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05"/>
        <w:gridCol w:w="3405"/>
        <w:gridCol w:w="3407"/>
      </w:tblGrid>
      <w:tr w:rsidR="005466DC" w:rsidTr="00DC1AB2">
        <w:trPr>
          <w:trHeight w:val="1394"/>
        </w:trPr>
        <w:tc>
          <w:tcPr>
            <w:tcW w:w="10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6DC" w:rsidRDefault="005466DC" w:rsidP="00DC1AB2">
            <w:pPr>
              <w:spacing w:after="200" w:line="276" w:lineRule="auto"/>
              <w:jc w:val="center"/>
              <w:rPr>
                <w:bCs/>
                <w:w w:val="75"/>
                <w:sz w:val="72"/>
                <w:szCs w:val="72"/>
                <w:lang w:eastAsia="en-US"/>
              </w:rPr>
            </w:pPr>
            <w:r>
              <w:rPr>
                <w:bCs/>
                <w:w w:val="75"/>
                <w:sz w:val="72"/>
                <w:szCs w:val="72"/>
                <w:lang w:eastAsia="en-US"/>
              </w:rPr>
              <w:t>МУНИЦИПАЛЬНЫЙ ВЕСТНИК</w:t>
            </w:r>
          </w:p>
        </w:tc>
      </w:tr>
      <w:tr w:rsidR="005466DC" w:rsidTr="00DC1AB2">
        <w:trPr>
          <w:trHeight w:val="3310"/>
        </w:trPr>
        <w:tc>
          <w:tcPr>
            <w:tcW w:w="10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6DC" w:rsidRDefault="005466DC" w:rsidP="00DC1AB2">
            <w:pPr>
              <w:jc w:val="center"/>
              <w:rPr>
                <w:bCs/>
                <w:w w:val="75"/>
                <w:sz w:val="40"/>
                <w:szCs w:val="40"/>
                <w:lang w:eastAsia="en-US"/>
              </w:rPr>
            </w:pPr>
          </w:p>
          <w:p w:rsidR="005466DC" w:rsidRDefault="005466DC" w:rsidP="00DC1AB2">
            <w:pPr>
              <w:spacing w:line="276" w:lineRule="auto"/>
              <w:jc w:val="center"/>
              <w:rPr>
                <w:bCs/>
                <w:w w:val="75"/>
                <w:sz w:val="40"/>
                <w:szCs w:val="40"/>
                <w:lang w:eastAsia="en-US"/>
              </w:rPr>
            </w:pPr>
            <w:proofErr w:type="gramStart"/>
            <w:r>
              <w:rPr>
                <w:bCs/>
                <w:w w:val="75"/>
                <w:sz w:val="40"/>
                <w:szCs w:val="40"/>
                <w:lang w:eastAsia="en-US"/>
              </w:rPr>
              <w:t>Муниципальная газета, предназначенная для опубликованная муниципальных нормативных правовых и иных актов, другой официальной информации органов местного самоуправления Юстинского районного муниципального образования Республики Калмыкия</w:t>
            </w:r>
            <w:proofErr w:type="gramEnd"/>
          </w:p>
        </w:tc>
      </w:tr>
      <w:tr w:rsidR="005466DC" w:rsidTr="00DC1AB2">
        <w:trPr>
          <w:trHeight w:val="514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6DC" w:rsidRPr="00456024" w:rsidRDefault="005466DC" w:rsidP="004C608B">
            <w:pPr>
              <w:spacing w:line="276" w:lineRule="auto"/>
              <w:jc w:val="center"/>
              <w:rPr>
                <w:bCs/>
                <w:w w:val="75"/>
                <w:sz w:val="32"/>
                <w:szCs w:val="32"/>
                <w:lang w:eastAsia="en-US"/>
              </w:rPr>
            </w:pPr>
            <w:r w:rsidRPr="00456024">
              <w:rPr>
                <w:bCs/>
                <w:w w:val="75"/>
                <w:sz w:val="32"/>
                <w:szCs w:val="32"/>
                <w:lang w:eastAsia="en-US"/>
              </w:rPr>
              <w:t xml:space="preserve">№ </w:t>
            </w:r>
            <w:r>
              <w:rPr>
                <w:bCs/>
                <w:w w:val="75"/>
                <w:sz w:val="32"/>
                <w:szCs w:val="32"/>
                <w:lang w:eastAsia="en-US"/>
              </w:rPr>
              <w:t xml:space="preserve"> </w:t>
            </w:r>
            <w:r w:rsidR="00B60805">
              <w:rPr>
                <w:bCs/>
                <w:w w:val="75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6DC" w:rsidRDefault="00D64D99" w:rsidP="00D64D99">
            <w:pPr>
              <w:spacing w:line="276" w:lineRule="auto"/>
              <w:jc w:val="center"/>
              <w:rPr>
                <w:bCs/>
                <w:w w:val="75"/>
                <w:sz w:val="32"/>
                <w:szCs w:val="32"/>
                <w:lang w:eastAsia="en-US"/>
              </w:rPr>
            </w:pPr>
            <w:r>
              <w:rPr>
                <w:bCs/>
                <w:w w:val="75"/>
                <w:sz w:val="32"/>
                <w:szCs w:val="32"/>
                <w:lang w:eastAsia="en-US"/>
              </w:rPr>
              <w:t>« 04</w:t>
            </w:r>
            <w:r w:rsidR="005466DC">
              <w:rPr>
                <w:bCs/>
                <w:w w:val="75"/>
                <w:sz w:val="32"/>
                <w:szCs w:val="32"/>
                <w:lang w:eastAsia="en-US"/>
              </w:rPr>
              <w:t xml:space="preserve"> » </w:t>
            </w:r>
            <w:r w:rsidR="00B60805">
              <w:rPr>
                <w:bCs/>
                <w:w w:val="75"/>
                <w:sz w:val="32"/>
                <w:szCs w:val="32"/>
                <w:lang w:eastAsia="en-US"/>
              </w:rPr>
              <w:t xml:space="preserve"> </w:t>
            </w:r>
            <w:r>
              <w:rPr>
                <w:bCs/>
                <w:w w:val="75"/>
                <w:sz w:val="32"/>
                <w:szCs w:val="32"/>
                <w:lang w:eastAsia="en-US"/>
              </w:rPr>
              <w:t>апреля</w:t>
            </w:r>
            <w:r w:rsidR="005466DC">
              <w:rPr>
                <w:bCs/>
                <w:w w:val="75"/>
                <w:sz w:val="32"/>
                <w:szCs w:val="32"/>
                <w:lang w:eastAsia="en-US"/>
              </w:rPr>
              <w:t xml:space="preserve"> 202</w:t>
            </w:r>
            <w:r>
              <w:rPr>
                <w:bCs/>
                <w:w w:val="75"/>
                <w:sz w:val="32"/>
                <w:szCs w:val="32"/>
                <w:lang w:eastAsia="en-US"/>
              </w:rPr>
              <w:t>4</w:t>
            </w:r>
            <w:r w:rsidR="005466DC">
              <w:rPr>
                <w:bCs/>
                <w:w w:val="75"/>
                <w:sz w:val="32"/>
                <w:szCs w:val="32"/>
                <w:lang w:eastAsia="en-US"/>
              </w:rPr>
              <w:t xml:space="preserve"> года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6DC" w:rsidRDefault="005466DC" w:rsidP="00DC1AB2">
            <w:pPr>
              <w:spacing w:line="276" w:lineRule="auto"/>
              <w:jc w:val="center"/>
              <w:rPr>
                <w:bCs/>
                <w:w w:val="75"/>
                <w:sz w:val="32"/>
                <w:szCs w:val="32"/>
                <w:lang w:eastAsia="en-US"/>
              </w:rPr>
            </w:pPr>
            <w:r>
              <w:rPr>
                <w:bCs/>
                <w:w w:val="75"/>
                <w:sz w:val="32"/>
                <w:szCs w:val="32"/>
                <w:lang w:eastAsia="en-US"/>
              </w:rPr>
              <w:t>Распространяется бесплатно</w:t>
            </w:r>
          </w:p>
        </w:tc>
      </w:tr>
      <w:tr w:rsidR="005466DC" w:rsidTr="00DC1AB2">
        <w:trPr>
          <w:trHeight w:val="3102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6DC" w:rsidRDefault="005466DC" w:rsidP="00DC1AB2">
            <w:pPr>
              <w:jc w:val="center"/>
              <w:rPr>
                <w:bCs/>
                <w:w w:val="75"/>
                <w:sz w:val="28"/>
                <w:szCs w:val="28"/>
                <w:lang w:eastAsia="en-US"/>
              </w:rPr>
            </w:pPr>
          </w:p>
          <w:p w:rsidR="005466DC" w:rsidRDefault="005466DC" w:rsidP="00DC1AB2">
            <w:pPr>
              <w:jc w:val="center"/>
              <w:rPr>
                <w:sz w:val="22"/>
                <w:szCs w:val="22"/>
              </w:rPr>
            </w:pPr>
          </w:p>
          <w:p w:rsidR="005466DC" w:rsidRDefault="005466DC" w:rsidP="00DC1AB2">
            <w:pPr>
              <w:jc w:val="center"/>
            </w:pPr>
          </w:p>
          <w:p w:rsidR="005466DC" w:rsidRDefault="005466DC" w:rsidP="00DC1AB2">
            <w:pPr>
              <w:jc w:val="center"/>
            </w:pPr>
          </w:p>
          <w:p w:rsidR="005466DC" w:rsidRDefault="005466DC" w:rsidP="00DC1AB2">
            <w:pPr>
              <w:spacing w:after="200" w:line="276" w:lineRule="auto"/>
              <w:jc w:val="center"/>
              <w:rPr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6DC" w:rsidRDefault="005466DC" w:rsidP="00DC1AB2">
            <w:pPr>
              <w:spacing w:after="200" w:line="276" w:lineRule="auto"/>
              <w:jc w:val="center"/>
              <w:rPr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6DC" w:rsidRDefault="005466DC" w:rsidP="00DC1AB2">
            <w:pPr>
              <w:spacing w:after="200" w:line="276" w:lineRule="auto"/>
              <w:jc w:val="center"/>
              <w:rPr>
                <w:bCs/>
                <w:w w:val="75"/>
                <w:sz w:val="28"/>
                <w:szCs w:val="28"/>
                <w:lang w:eastAsia="en-US"/>
              </w:rPr>
            </w:pPr>
          </w:p>
        </w:tc>
      </w:tr>
      <w:tr w:rsidR="005466DC" w:rsidTr="00DC1AB2">
        <w:trPr>
          <w:trHeight w:val="4787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6DC" w:rsidRDefault="005466DC" w:rsidP="00DC1AB2">
            <w:pPr>
              <w:jc w:val="both"/>
              <w:rPr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bCs/>
                <w:w w:val="75"/>
                <w:sz w:val="28"/>
                <w:szCs w:val="28"/>
                <w:lang w:eastAsia="en-US"/>
              </w:rPr>
              <w:t>Муниципальная газета</w:t>
            </w:r>
          </w:p>
          <w:p w:rsidR="005466DC" w:rsidRDefault="005466DC" w:rsidP="00DC1AB2">
            <w:pPr>
              <w:jc w:val="both"/>
              <w:rPr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bCs/>
                <w:w w:val="75"/>
                <w:sz w:val="28"/>
                <w:szCs w:val="28"/>
                <w:lang w:eastAsia="en-US"/>
              </w:rPr>
              <w:t>«Муниципальный вестник»</w:t>
            </w:r>
          </w:p>
          <w:p w:rsidR="005466DC" w:rsidRDefault="005466DC" w:rsidP="00DC1AB2">
            <w:pPr>
              <w:jc w:val="both"/>
              <w:rPr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bCs/>
                <w:w w:val="75"/>
                <w:sz w:val="28"/>
                <w:szCs w:val="28"/>
                <w:lang w:eastAsia="en-US"/>
              </w:rPr>
              <w:t>Редакция и издатель: Собрание депутатов Юстинского районного муниципального образования Республики Калмыкия</w:t>
            </w:r>
          </w:p>
          <w:p w:rsidR="005466DC" w:rsidRDefault="005466DC" w:rsidP="00DC1AB2">
            <w:pPr>
              <w:jc w:val="both"/>
              <w:rPr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bCs/>
                <w:w w:val="75"/>
                <w:sz w:val="28"/>
                <w:szCs w:val="28"/>
                <w:lang w:eastAsia="en-US"/>
              </w:rPr>
              <w:t xml:space="preserve">Адрес: 359300, Республика Калмыкия, </w:t>
            </w:r>
            <w:proofErr w:type="spellStart"/>
            <w:r>
              <w:rPr>
                <w:bCs/>
                <w:w w:val="75"/>
                <w:sz w:val="28"/>
                <w:szCs w:val="28"/>
                <w:lang w:eastAsia="en-US"/>
              </w:rPr>
              <w:t>Юстинский</w:t>
            </w:r>
            <w:proofErr w:type="spellEnd"/>
            <w:r>
              <w:rPr>
                <w:bCs/>
                <w:w w:val="75"/>
                <w:sz w:val="28"/>
                <w:szCs w:val="28"/>
                <w:lang w:eastAsia="en-US"/>
              </w:rPr>
              <w:t xml:space="preserve"> район, п. </w:t>
            </w:r>
            <w:proofErr w:type="spellStart"/>
            <w:r>
              <w:rPr>
                <w:bCs/>
                <w:w w:val="75"/>
                <w:sz w:val="28"/>
                <w:szCs w:val="28"/>
                <w:lang w:eastAsia="en-US"/>
              </w:rPr>
              <w:t>Цаган-Аман</w:t>
            </w:r>
            <w:proofErr w:type="spellEnd"/>
            <w:r>
              <w:rPr>
                <w:bCs/>
                <w:w w:val="75"/>
                <w:sz w:val="28"/>
                <w:szCs w:val="28"/>
                <w:lang w:eastAsia="en-US"/>
              </w:rPr>
              <w:t>, ул</w:t>
            </w:r>
            <w:proofErr w:type="gramStart"/>
            <w:r>
              <w:rPr>
                <w:bCs/>
                <w:w w:val="75"/>
                <w:sz w:val="28"/>
                <w:szCs w:val="28"/>
                <w:lang w:eastAsia="en-US"/>
              </w:rPr>
              <w:t>.С</w:t>
            </w:r>
            <w:proofErr w:type="gramEnd"/>
            <w:r>
              <w:rPr>
                <w:bCs/>
                <w:w w:val="75"/>
                <w:sz w:val="28"/>
                <w:szCs w:val="28"/>
                <w:lang w:eastAsia="en-US"/>
              </w:rPr>
              <w:t>оветская,46.</w:t>
            </w:r>
          </w:p>
          <w:p w:rsidR="005466DC" w:rsidRDefault="005466DC" w:rsidP="00DC1AB2">
            <w:pPr>
              <w:jc w:val="both"/>
              <w:rPr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bCs/>
                <w:w w:val="75"/>
                <w:sz w:val="28"/>
                <w:szCs w:val="28"/>
                <w:lang w:eastAsia="en-US"/>
              </w:rPr>
              <w:t>Тел.8-84744-91075</w:t>
            </w:r>
          </w:p>
          <w:p w:rsidR="005466DC" w:rsidRDefault="005466DC" w:rsidP="00DC1AB2">
            <w:pPr>
              <w:spacing w:line="276" w:lineRule="auto"/>
              <w:jc w:val="center"/>
              <w:rPr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6DC" w:rsidRDefault="005466DC" w:rsidP="00DC1AB2">
            <w:pPr>
              <w:spacing w:line="276" w:lineRule="auto"/>
              <w:jc w:val="both"/>
              <w:rPr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bCs/>
                <w:w w:val="75"/>
                <w:sz w:val="28"/>
                <w:szCs w:val="28"/>
                <w:lang w:eastAsia="en-US"/>
              </w:rPr>
              <w:t>Учредитель: Собрание депутатов Юстинского районного муниципального образования Республики Калмыкия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6DC" w:rsidRDefault="005466DC" w:rsidP="00DC1AB2">
            <w:pPr>
              <w:spacing w:line="276" w:lineRule="auto"/>
              <w:jc w:val="both"/>
              <w:rPr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bCs/>
                <w:w w:val="75"/>
                <w:sz w:val="28"/>
                <w:szCs w:val="28"/>
                <w:lang w:eastAsia="en-US"/>
              </w:rPr>
              <w:t>Тираж: 30 экз.</w:t>
            </w:r>
          </w:p>
        </w:tc>
      </w:tr>
    </w:tbl>
    <w:p w:rsidR="005466DC" w:rsidRDefault="005466DC" w:rsidP="00295C03">
      <w:pPr>
        <w:jc w:val="center"/>
        <w:rPr>
          <w:b/>
        </w:rPr>
      </w:pPr>
    </w:p>
    <w:p w:rsidR="005466DC" w:rsidRDefault="005466DC" w:rsidP="00295C03">
      <w:pPr>
        <w:jc w:val="center"/>
        <w:rPr>
          <w:b/>
        </w:rPr>
      </w:pPr>
    </w:p>
    <w:p w:rsidR="005466DC" w:rsidRDefault="005466DC" w:rsidP="00295C03">
      <w:pPr>
        <w:jc w:val="center"/>
        <w:rPr>
          <w:b/>
        </w:rPr>
      </w:pPr>
    </w:p>
    <w:p w:rsidR="005466DC" w:rsidRDefault="005466DC" w:rsidP="00295C03">
      <w:pPr>
        <w:jc w:val="center"/>
        <w:rPr>
          <w:b/>
        </w:rPr>
      </w:pPr>
    </w:p>
    <w:p w:rsidR="005466DC" w:rsidRDefault="005466DC" w:rsidP="00295C03">
      <w:pPr>
        <w:jc w:val="center"/>
        <w:rPr>
          <w:b/>
        </w:rPr>
      </w:pPr>
    </w:p>
    <w:p w:rsidR="005466DC" w:rsidRDefault="005466DC" w:rsidP="00295C03">
      <w:pPr>
        <w:jc w:val="center"/>
        <w:rPr>
          <w:b/>
        </w:rPr>
      </w:pPr>
    </w:p>
    <w:p w:rsidR="005466DC" w:rsidRDefault="005466DC" w:rsidP="00295C03">
      <w:pPr>
        <w:jc w:val="center"/>
        <w:rPr>
          <w:b/>
        </w:rPr>
      </w:pPr>
    </w:p>
    <w:p w:rsidR="005466DC" w:rsidRDefault="005466DC" w:rsidP="00295C03">
      <w:pPr>
        <w:jc w:val="center"/>
        <w:rPr>
          <w:b/>
        </w:rPr>
      </w:pPr>
    </w:p>
    <w:p w:rsidR="005466DC" w:rsidRDefault="005466DC" w:rsidP="00295C03">
      <w:pPr>
        <w:jc w:val="center"/>
        <w:rPr>
          <w:b/>
        </w:rPr>
      </w:pPr>
    </w:p>
    <w:p w:rsidR="00D64D99" w:rsidRPr="00D64D99" w:rsidRDefault="00D64D99" w:rsidP="00D64D99">
      <w:pPr>
        <w:jc w:val="center"/>
        <w:rPr>
          <w:b/>
          <w:sz w:val="22"/>
          <w:szCs w:val="22"/>
        </w:rPr>
      </w:pPr>
      <w:r w:rsidRPr="00D64D99">
        <w:rPr>
          <w:b/>
          <w:sz w:val="22"/>
          <w:szCs w:val="22"/>
        </w:rPr>
        <w:lastRenderedPageBreak/>
        <w:t>Извещение</w:t>
      </w:r>
    </w:p>
    <w:p w:rsidR="00D64D99" w:rsidRPr="00D64D99" w:rsidRDefault="00D64D99" w:rsidP="00D64D99">
      <w:pPr>
        <w:ind w:firstLine="540"/>
        <w:jc w:val="center"/>
        <w:outlineLvl w:val="0"/>
        <w:rPr>
          <w:b/>
          <w:sz w:val="22"/>
          <w:szCs w:val="22"/>
        </w:rPr>
      </w:pPr>
      <w:r w:rsidRPr="00D64D99">
        <w:rPr>
          <w:b/>
          <w:sz w:val="22"/>
          <w:szCs w:val="22"/>
        </w:rPr>
        <w:t>о проведен</w:t>
      </w:r>
      <w:proofErr w:type="gramStart"/>
      <w:r w:rsidRPr="00D64D99">
        <w:rPr>
          <w:b/>
          <w:sz w:val="22"/>
          <w:szCs w:val="22"/>
        </w:rPr>
        <w:t>ии ау</w:t>
      </w:r>
      <w:proofErr w:type="gramEnd"/>
      <w:r w:rsidRPr="00D64D99">
        <w:rPr>
          <w:b/>
          <w:sz w:val="22"/>
          <w:szCs w:val="22"/>
        </w:rPr>
        <w:t>кциона</w:t>
      </w:r>
      <w:r w:rsidRPr="00D64D99">
        <w:rPr>
          <w:color w:val="000000"/>
          <w:sz w:val="22"/>
          <w:szCs w:val="22"/>
        </w:rPr>
        <w:t xml:space="preserve"> </w:t>
      </w:r>
      <w:r w:rsidRPr="00D64D99">
        <w:rPr>
          <w:b/>
          <w:sz w:val="22"/>
          <w:szCs w:val="22"/>
        </w:rPr>
        <w:t>по продаже права на заключение договора аренды земельного участка, находящегося в муниципальной собственности и государственная собственность на которые не разграничена на территории Юстинского районного муниципального образования Республики Калмыкия, в электронной форме.</w:t>
      </w:r>
    </w:p>
    <w:p w:rsidR="00D64D99" w:rsidRPr="00D64D99" w:rsidRDefault="00D64D99" w:rsidP="00D64D99">
      <w:pPr>
        <w:ind w:firstLine="539"/>
        <w:jc w:val="both"/>
        <w:rPr>
          <w:sz w:val="22"/>
          <w:szCs w:val="22"/>
        </w:rPr>
      </w:pPr>
      <w:proofErr w:type="gramStart"/>
      <w:r w:rsidRPr="00D64D99">
        <w:rPr>
          <w:sz w:val="22"/>
          <w:szCs w:val="22"/>
        </w:rPr>
        <w:t xml:space="preserve">Администрация Юстинского районного муниципального образования Республики Калмыкия извещает о </w:t>
      </w:r>
      <w:r w:rsidRPr="00D64D99">
        <w:rPr>
          <w:color w:val="000000"/>
          <w:sz w:val="22"/>
          <w:szCs w:val="22"/>
        </w:rPr>
        <w:t xml:space="preserve"> проведении </w:t>
      </w:r>
      <w:r w:rsidRPr="00D64D99">
        <w:rPr>
          <w:b/>
          <w:color w:val="000000"/>
          <w:sz w:val="22"/>
          <w:szCs w:val="22"/>
        </w:rPr>
        <w:t>08.05.2024 г.</w:t>
      </w:r>
      <w:r w:rsidRPr="00D64D99">
        <w:rPr>
          <w:color w:val="000000"/>
          <w:sz w:val="22"/>
          <w:szCs w:val="22"/>
        </w:rPr>
        <w:t xml:space="preserve"> аукциона открытого по составу участников и по форме подачи заявок (далее - аукцион) по продаже права на заключение договора аренды земельного участка</w:t>
      </w:r>
      <w:r w:rsidRPr="00D64D99">
        <w:rPr>
          <w:sz w:val="22"/>
          <w:szCs w:val="22"/>
        </w:rPr>
        <w:t>, находящегося в муниципальной собственности на территории Юстинского районного муниципального образования Республики Калмыкия в электронной форме, в соответствии ст. ст. 39.11, 39.12, 39.13 Земельного кодекса РФ.</w:t>
      </w:r>
      <w:proofErr w:type="gramEnd"/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261"/>
        <w:gridCol w:w="6945"/>
      </w:tblGrid>
      <w:tr w:rsidR="00D64D99" w:rsidRPr="0061266D" w:rsidTr="008A1BA0">
        <w:trPr>
          <w:trHeight w:val="1309"/>
        </w:trPr>
        <w:tc>
          <w:tcPr>
            <w:tcW w:w="426" w:type="dxa"/>
            <w:vAlign w:val="center"/>
          </w:tcPr>
          <w:p w:rsidR="00D64D99" w:rsidRPr="0061266D" w:rsidRDefault="00D64D99" w:rsidP="008A1BA0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61266D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261" w:type="dxa"/>
            <w:vAlign w:val="center"/>
          </w:tcPr>
          <w:p w:rsidR="00D64D99" w:rsidRPr="0061266D" w:rsidRDefault="00D64D99" w:rsidP="008A1BA0">
            <w:pPr>
              <w:ind w:firstLine="272"/>
              <w:jc w:val="both"/>
              <w:rPr>
                <w:color w:val="000000"/>
                <w:sz w:val="20"/>
                <w:szCs w:val="20"/>
              </w:rPr>
            </w:pPr>
            <w:r w:rsidRPr="0061266D">
              <w:rPr>
                <w:color w:val="000000"/>
                <w:sz w:val="20"/>
                <w:szCs w:val="20"/>
              </w:rPr>
              <w:t>Организатор аукциона по продаже права на заключение дог</w:t>
            </w:r>
            <w:r>
              <w:rPr>
                <w:color w:val="000000"/>
                <w:sz w:val="20"/>
                <w:szCs w:val="20"/>
              </w:rPr>
              <w:t>овора аренды земельного участка из категории земель сельскохозяйственного назначения,</w:t>
            </w:r>
            <w:r w:rsidRPr="0061266D">
              <w:rPr>
                <w:color w:val="000000"/>
                <w:sz w:val="20"/>
                <w:szCs w:val="20"/>
              </w:rPr>
              <w:t xml:space="preserve"> находящегося в </w:t>
            </w:r>
            <w:r>
              <w:rPr>
                <w:color w:val="000000"/>
                <w:sz w:val="20"/>
                <w:szCs w:val="20"/>
              </w:rPr>
              <w:t xml:space="preserve">муниципальной </w:t>
            </w:r>
            <w:r w:rsidRPr="0061266D">
              <w:rPr>
                <w:color w:val="000000"/>
                <w:sz w:val="20"/>
                <w:szCs w:val="20"/>
              </w:rPr>
              <w:t xml:space="preserve">собственности </w:t>
            </w:r>
            <w:r>
              <w:rPr>
                <w:sz w:val="20"/>
                <w:szCs w:val="20"/>
              </w:rPr>
              <w:t>и государственная собственность на которые не разграничена</w:t>
            </w:r>
            <w:r>
              <w:rPr>
                <w:color w:val="000000"/>
                <w:sz w:val="20"/>
                <w:szCs w:val="20"/>
              </w:rPr>
              <w:t xml:space="preserve"> на территории Юстинского РМО РК</w:t>
            </w:r>
          </w:p>
        </w:tc>
        <w:tc>
          <w:tcPr>
            <w:tcW w:w="6945" w:type="dxa"/>
            <w:vAlign w:val="center"/>
          </w:tcPr>
          <w:p w:rsidR="00D64D99" w:rsidRPr="0061266D" w:rsidRDefault="00D64D99" w:rsidP="008A1BA0">
            <w:pPr>
              <w:ind w:firstLine="175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Юстинского районного муниципального образования</w:t>
            </w:r>
            <w:r w:rsidRPr="0061266D">
              <w:rPr>
                <w:color w:val="000000"/>
                <w:sz w:val="20"/>
                <w:szCs w:val="20"/>
              </w:rPr>
              <w:t xml:space="preserve"> Республики Калмыкия</w:t>
            </w:r>
          </w:p>
          <w:p w:rsidR="00D64D99" w:rsidRDefault="00D64D99" w:rsidP="008A1BA0">
            <w:pPr>
              <w:ind w:firstLine="17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Почтовый адрес: </w:t>
            </w:r>
            <w:r w:rsidRPr="0061266D">
              <w:rPr>
                <w:sz w:val="20"/>
                <w:szCs w:val="20"/>
              </w:rPr>
              <w:t xml:space="preserve">РФ, Республика Калмыкия, </w:t>
            </w:r>
            <w:proofErr w:type="spellStart"/>
            <w:r>
              <w:rPr>
                <w:sz w:val="20"/>
                <w:szCs w:val="20"/>
              </w:rPr>
              <w:t>Юстинский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  <w:r w:rsidRPr="0061266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п. </w:t>
            </w:r>
            <w:proofErr w:type="spellStart"/>
            <w:r>
              <w:rPr>
                <w:sz w:val="20"/>
                <w:szCs w:val="20"/>
              </w:rPr>
              <w:t>Цаган</w:t>
            </w:r>
            <w:proofErr w:type="spellEnd"/>
            <w:r>
              <w:rPr>
                <w:sz w:val="20"/>
                <w:szCs w:val="20"/>
              </w:rPr>
              <w:t xml:space="preserve"> Аман, ул. Советская, д.46</w:t>
            </w:r>
            <w:r w:rsidRPr="0061266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:rsidR="00D64D99" w:rsidRPr="0061266D" w:rsidRDefault="00D64D99" w:rsidP="008A1BA0">
            <w:pPr>
              <w:ind w:firstLine="17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 для справок: 8 (84744) 9-10-48</w:t>
            </w:r>
          </w:p>
          <w:p w:rsidR="00D64D99" w:rsidRPr="00761082" w:rsidRDefault="00D64D99" w:rsidP="008A1BA0">
            <w:pPr>
              <w:ind w:firstLine="175"/>
              <w:jc w:val="both"/>
              <w:rPr>
                <w:color w:val="000000"/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Адрес электронной почты: </w:t>
            </w:r>
            <w:proofErr w:type="spellStart"/>
            <w:r>
              <w:rPr>
                <w:sz w:val="20"/>
                <w:szCs w:val="20"/>
                <w:lang w:val="en-US"/>
              </w:rPr>
              <w:t>yust</w:t>
            </w:r>
            <w:proofErr w:type="spellEnd"/>
            <w:r w:rsidRPr="00761082"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  <w:lang w:val="en-US"/>
              </w:rPr>
              <w:t>ayurmo</w:t>
            </w:r>
            <w:proofErr w:type="spellEnd"/>
            <w:r w:rsidRPr="00761082"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rk</w:t>
            </w:r>
            <w:proofErr w:type="spellEnd"/>
            <w:r w:rsidRPr="00761082">
              <w:rPr>
                <w:sz w:val="20"/>
                <w:szCs w:val="20"/>
              </w:rPr>
              <w:t>08.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D64D99" w:rsidRPr="0061266D" w:rsidTr="008A1BA0">
        <w:trPr>
          <w:trHeight w:val="1309"/>
        </w:trPr>
        <w:tc>
          <w:tcPr>
            <w:tcW w:w="426" w:type="dxa"/>
            <w:vAlign w:val="center"/>
          </w:tcPr>
          <w:p w:rsidR="00D64D99" w:rsidRPr="0061266D" w:rsidRDefault="00D64D99" w:rsidP="008A1BA0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61266D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261" w:type="dxa"/>
            <w:vAlign w:val="center"/>
          </w:tcPr>
          <w:p w:rsidR="00D64D99" w:rsidRPr="0061266D" w:rsidRDefault="00D64D99" w:rsidP="008A1BA0">
            <w:pPr>
              <w:ind w:firstLine="275"/>
              <w:jc w:val="both"/>
              <w:rPr>
                <w:color w:val="000000"/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>Орган, уполномоченный принимать решение о проведен</w:t>
            </w:r>
            <w:proofErr w:type="gramStart"/>
            <w:r w:rsidRPr="0061266D">
              <w:rPr>
                <w:sz w:val="20"/>
                <w:szCs w:val="20"/>
              </w:rPr>
              <w:t>ии ау</w:t>
            </w:r>
            <w:proofErr w:type="gramEnd"/>
            <w:r w:rsidRPr="0061266D">
              <w:rPr>
                <w:sz w:val="20"/>
                <w:szCs w:val="20"/>
              </w:rPr>
              <w:t>кциона по продаже права на заключение договора аренды земельного участка,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из категории земель сельскохозяйственного назначения,</w:t>
            </w:r>
            <w:r w:rsidRPr="0061266D">
              <w:rPr>
                <w:color w:val="000000"/>
                <w:sz w:val="20"/>
                <w:szCs w:val="20"/>
              </w:rPr>
              <w:t xml:space="preserve"> </w:t>
            </w:r>
            <w:r w:rsidRPr="0061266D">
              <w:rPr>
                <w:sz w:val="20"/>
                <w:szCs w:val="20"/>
              </w:rPr>
              <w:t xml:space="preserve"> находящегося в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61266D">
              <w:rPr>
                <w:sz w:val="20"/>
                <w:szCs w:val="20"/>
              </w:rPr>
              <w:t>собственности</w:t>
            </w:r>
            <w:r>
              <w:rPr>
                <w:sz w:val="20"/>
                <w:szCs w:val="20"/>
              </w:rPr>
              <w:t xml:space="preserve"> и государственная собственность на которые не разграничена</w:t>
            </w:r>
            <w:r w:rsidRPr="0061266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  <w:r w:rsidRPr="0061266D">
              <w:rPr>
                <w:sz w:val="20"/>
                <w:szCs w:val="20"/>
              </w:rPr>
              <w:t>, реквизиты решения</w:t>
            </w:r>
            <w:r>
              <w:rPr>
                <w:sz w:val="20"/>
                <w:szCs w:val="20"/>
              </w:rPr>
              <w:t xml:space="preserve"> о проведении аукциона</w:t>
            </w:r>
          </w:p>
        </w:tc>
        <w:tc>
          <w:tcPr>
            <w:tcW w:w="6945" w:type="dxa"/>
          </w:tcPr>
          <w:p w:rsidR="00D64D99" w:rsidRDefault="00D64D99" w:rsidP="008A1BA0">
            <w:pPr>
              <w:ind w:firstLine="175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Юстинского районного муниципального образования </w:t>
            </w:r>
            <w:r w:rsidRPr="00C86B89">
              <w:rPr>
                <w:color w:val="000000"/>
                <w:sz w:val="20"/>
                <w:szCs w:val="20"/>
              </w:rPr>
              <w:t xml:space="preserve">Республики Калмыкия, решение принято </w:t>
            </w:r>
            <w:r>
              <w:rPr>
                <w:color w:val="000000"/>
                <w:sz w:val="20"/>
                <w:szCs w:val="20"/>
              </w:rPr>
              <w:t xml:space="preserve">постановлением </w:t>
            </w:r>
            <w:r w:rsidRPr="00DA3C77">
              <w:rPr>
                <w:color w:val="000000"/>
                <w:sz w:val="20"/>
                <w:szCs w:val="20"/>
              </w:rPr>
              <w:t>Администрации Юстинского районного муниципального образования Республики Калмыкия</w:t>
            </w:r>
          </w:p>
          <w:p w:rsidR="00D64D99" w:rsidRPr="00CB3018" w:rsidRDefault="00D64D99" w:rsidP="008A1BA0">
            <w:pPr>
              <w:jc w:val="both"/>
              <w:rPr>
                <w:sz w:val="20"/>
                <w:szCs w:val="20"/>
              </w:rPr>
            </w:pPr>
            <w:r w:rsidRPr="00DA3C77">
              <w:rPr>
                <w:color w:val="000000"/>
                <w:sz w:val="20"/>
                <w:szCs w:val="20"/>
              </w:rPr>
              <w:t xml:space="preserve"> </w:t>
            </w:r>
            <w:r w:rsidRPr="00CB3018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 xml:space="preserve"> 04</w:t>
            </w:r>
            <w:r w:rsidRPr="00E464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апреля</w:t>
            </w:r>
            <w:r w:rsidRPr="00CB3018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4</w:t>
            </w:r>
            <w:r w:rsidRPr="00CB3018">
              <w:rPr>
                <w:sz w:val="20"/>
                <w:szCs w:val="20"/>
              </w:rPr>
              <w:t xml:space="preserve"> года </w:t>
            </w:r>
            <w:r w:rsidRPr="00F503F5">
              <w:rPr>
                <w:sz w:val="20"/>
                <w:szCs w:val="20"/>
              </w:rPr>
              <w:t xml:space="preserve">№   </w:t>
            </w:r>
            <w:r w:rsidRPr="00F503F5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   96       </w:t>
            </w:r>
            <w:r w:rsidRPr="00F503F5">
              <w:rPr>
                <w:sz w:val="20"/>
                <w:szCs w:val="20"/>
              </w:rPr>
              <w:t xml:space="preserve"> .</w:t>
            </w:r>
          </w:p>
        </w:tc>
      </w:tr>
      <w:tr w:rsidR="00D64D99" w:rsidRPr="0061266D" w:rsidTr="008A1BA0">
        <w:trPr>
          <w:trHeight w:val="1309"/>
        </w:trPr>
        <w:tc>
          <w:tcPr>
            <w:tcW w:w="426" w:type="dxa"/>
            <w:vAlign w:val="center"/>
          </w:tcPr>
          <w:p w:rsidR="00D64D99" w:rsidRPr="0061266D" w:rsidRDefault="00D64D99" w:rsidP="008A1BA0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3261" w:type="dxa"/>
          </w:tcPr>
          <w:p w:rsidR="00D64D99" w:rsidRPr="008401E6" w:rsidRDefault="00D64D99" w:rsidP="008A1BA0">
            <w:pPr>
              <w:ind w:firstLine="275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 xml:space="preserve">Форма проведения аукциона на право заключения </w:t>
            </w:r>
            <w:r>
              <w:rPr>
                <w:sz w:val="20"/>
                <w:szCs w:val="20"/>
              </w:rPr>
              <w:t>договоров аренды земельного</w:t>
            </w:r>
            <w:r w:rsidRPr="008401E6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а</w:t>
            </w:r>
            <w:r w:rsidRPr="008401E6">
              <w:rPr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из категории земель сельскохозяйственного назначения,</w:t>
            </w:r>
            <w:r w:rsidRPr="0061266D">
              <w:rPr>
                <w:color w:val="000000"/>
                <w:sz w:val="20"/>
                <w:szCs w:val="20"/>
              </w:rPr>
              <w:t xml:space="preserve"> </w:t>
            </w:r>
            <w:r w:rsidRPr="0061266D">
              <w:rPr>
                <w:sz w:val="20"/>
                <w:szCs w:val="20"/>
              </w:rPr>
              <w:t xml:space="preserve"> находящегося в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61266D">
              <w:rPr>
                <w:sz w:val="20"/>
                <w:szCs w:val="20"/>
              </w:rPr>
              <w:t xml:space="preserve">собственности </w:t>
            </w:r>
            <w:r>
              <w:rPr>
                <w:sz w:val="20"/>
                <w:szCs w:val="20"/>
              </w:rPr>
              <w:t xml:space="preserve">и государственная собственность на которые не разграничена 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  <w:r w:rsidRPr="0061266D">
              <w:rPr>
                <w:sz w:val="20"/>
                <w:szCs w:val="20"/>
              </w:rPr>
              <w:t>,</w:t>
            </w:r>
          </w:p>
        </w:tc>
        <w:tc>
          <w:tcPr>
            <w:tcW w:w="6945" w:type="dxa"/>
          </w:tcPr>
          <w:p w:rsidR="00D64D99" w:rsidRPr="008401E6" w:rsidRDefault="00D64D99" w:rsidP="008A1BA0">
            <w:pPr>
              <w:ind w:firstLine="176"/>
              <w:jc w:val="both"/>
              <w:rPr>
                <w:color w:val="000000"/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 xml:space="preserve">Аукцион на право заключения </w:t>
            </w:r>
            <w:r>
              <w:rPr>
                <w:sz w:val="20"/>
                <w:szCs w:val="20"/>
              </w:rPr>
              <w:t>договора аренды земельного участка</w:t>
            </w:r>
            <w:r w:rsidRPr="008401E6">
              <w:rPr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из категории земель сельскохозяйственного назначения,</w:t>
            </w:r>
            <w:r w:rsidRPr="0061266D">
              <w:rPr>
                <w:color w:val="000000"/>
                <w:sz w:val="20"/>
                <w:szCs w:val="20"/>
              </w:rPr>
              <w:t xml:space="preserve"> </w:t>
            </w:r>
            <w:r w:rsidRPr="0061266D">
              <w:rPr>
                <w:sz w:val="20"/>
                <w:szCs w:val="20"/>
              </w:rPr>
              <w:t xml:space="preserve">находящегося в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61266D">
              <w:rPr>
                <w:sz w:val="20"/>
                <w:szCs w:val="20"/>
              </w:rPr>
              <w:t>собственности</w:t>
            </w:r>
            <w:r>
              <w:rPr>
                <w:sz w:val="20"/>
                <w:szCs w:val="20"/>
              </w:rPr>
              <w:t xml:space="preserve"> и собственность на которые не разграничена, расположенного 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  <w:r w:rsidRPr="0061266D">
              <w:rPr>
                <w:sz w:val="20"/>
                <w:szCs w:val="20"/>
              </w:rPr>
              <w:t>,</w:t>
            </w:r>
            <w:r w:rsidRPr="008401E6">
              <w:rPr>
                <w:sz w:val="20"/>
                <w:szCs w:val="20"/>
              </w:rPr>
              <w:t xml:space="preserve"> является открытым по составу участников и по форме подачи предложений о ежегодном размере арендной платы и проводится в электронной форме.</w:t>
            </w:r>
          </w:p>
        </w:tc>
      </w:tr>
      <w:tr w:rsidR="00D64D99" w:rsidRPr="0061266D" w:rsidTr="008A1BA0">
        <w:trPr>
          <w:trHeight w:val="944"/>
        </w:trPr>
        <w:tc>
          <w:tcPr>
            <w:tcW w:w="426" w:type="dxa"/>
            <w:vAlign w:val="center"/>
          </w:tcPr>
          <w:p w:rsidR="00D64D99" w:rsidRPr="0061266D" w:rsidRDefault="00D64D99" w:rsidP="008A1BA0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3261" w:type="dxa"/>
          </w:tcPr>
          <w:p w:rsidR="00D64D99" w:rsidRPr="008401E6" w:rsidRDefault="00D64D99" w:rsidP="008A1BA0">
            <w:pPr>
              <w:ind w:firstLine="275"/>
              <w:jc w:val="both"/>
            </w:pPr>
            <w:r w:rsidRPr="008401E6">
              <w:rPr>
                <w:sz w:val="20"/>
                <w:szCs w:val="20"/>
              </w:rPr>
              <w:t xml:space="preserve">Оператор электронной торговой площадки, организующий аукцион на право заключения </w:t>
            </w:r>
            <w:r>
              <w:rPr>
                <w:sz w:val="20"/>
                <w:szCs w:val="20"/>
              </w:rPr>
              <w:t>договора аренды земельного участка</w:t>
            </w:r>
            <w:r w:rsidRPr="008401E6">
              <w:rPr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из категории земель сельскохозяйственного назначения,</w:t>
            </w:r>
            <w:r w:rsidRPr="0061266D">
              <w:rPr>
                <w:color w:val="000000"/>
                <w:sz w:val="20"/>
                <w:szCs w:val="20"/>
              </w:rPr>
              <w:t xml:space="preserve"> </w:t>
            </w:r>
            <w:r w:rsidRPr="0061266D">
              <w:rPr>
                <w:sz w:val="20"/>
                <w:szCs w:val="20"/>
              </w:rPr>
              <w:t xml:space="preserve"> находящегося в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61266D">
              <w:rPr>
                <w:sz w:val="20"/>
                <w:szCs w:val="20"/>
              </w:rPr>
              <w:t xml:space="preserve">собственности </w:t>
            </w:r>
            <w:r>
              <w:rPr>
                <w:sz w:val="20"/>
                <w:szCs w:val="20"/>
              </w:rPr>
              <w:t xml:space="preserve">и государственная собственность на которые не разграничена 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  <w:r w:rsidRPr="0061266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8401E6">
              <w:rPr>
                <w:sz w:val="20"/>
                <w:szCs w:val="20"/>
              </w:rPr>
              <w:t>в электронной форме</w:t>
            </w:r>
          </w:p>
        </w:tc>
        <w:tc>
          <w:tcPr>
            <w:tcW w:w="6945" w:type="dxa"/>
          </w:tcPr>
          <w:p w:rsidR="00D64D99" w:rsidRPr="008401E6" w:rsidRDefault="00D64D99" w:rsidP="008A1BA0">
            <w:pPr>
              <w:ind w:firstLine="176"/>
              <w:jc w:val="both"/>
              <w:rPr>
                <w:sz w:val="20"/>
                <w:szCs w:val="20"/>
              </w:rPr>
            </w:pPr>
            <w:proofErr w:type="gramStart"/>
            <w:r w:rsidRPr="008401E6">
              <w:rPr>
                <w:sz w:val="20"/>
                <w:szCs w:val="20"/>
              </w:rPr>
              <w:t>Акционерное общество «Единая электронная торговая площадка» (далее – АО «Единая электронная торговая площадка», ОГРН 1097746299353, ИНН 7707704692</w:t>
            </w:r>
            <w:proofErr w:type="gramEnd"/>
          </w:p>
          <w:p w:rsidR="00D64D99" w:rsidRPr="008401E6" w:rsidRDefault="00D64D99" w:rsidP="008A1BA0">
            <w:pPr>
              <w:ind w:firstLine="176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 xml:space="preserve">Почтовый адрес: 115114, РФ, г. Москва, ул. </w:t>
            </w:r>
            <w:proofErr w:type="spellStart"/>
            <w:r w:rsidRPr="008401E6">
              <w:rPr>
                <w:sz w:val="20"/>
                <w:szCs w:val="20"/>
              </w:rPr>
              <w:t>Кожевническая</w:t>
            </w:r>
            <w:proofErr w:type="spellEnd"/>
            <w:r w:rsidRPr="008401E6">
              <w:rPr>
                <w:sz w:val="20"/>
                <w:szCs w:val="20"/>
              </w:rPr>
              <w:t>, д.14, стр. 5</w:t>
            </w:r>
          </w:p>
          <w:p w:rsidR="00D64D99" w:rsidRPr="008401E6" w:rsidRDefault="00D64D99" w:rsidP="008A1BA0">
            <w:pPr>
              <w:ind w:firstLine="176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>Телефон: +7 495 150-20-20</w:t>
            </w:r>
          </w:p>
          <w:p w:rsidR="00D64D99" w:rsidRPr="008401E6" w:rsidRDefault="00D64D99" w:rsidP="008A1BA0">
            <w:pPr>
              <w:ind w:firstLine="176"/>
              <w:jc w:val="both"/>
              <w:rPr>
                <w:color w:val="000000"/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 xml:space="preserve">Официальный сайт: </w:t>
            </w:r>
            <w:proofErr w:type="spellStart"/>
            <w:r w:rsidRPr="008401E6">
              <w:rPr>
                <w:sz w:val="20"/>
                <w:szCs w:val="20"/>
              </w:rPr>
              <w:t>www.roseltorg.ru</w:t>
            </w:r>
            <w:proofErr w:type="spellEnd"/>
            <w:r w:rsidRPr="008401E6">
              <w:rPr>
                <w:sz w:val="20"/>
                <w:szCs w:val="20"/>
              </w:rPr>
              <w:t>.</w:t>
            </w:r>
          </w:p>
        </w:tc>
      </w:tr>
      <w:tr w:rsidR="00D64D99" w:rsidRPr="0061266D" w:rsidTr="008A1BA0">
        <w:trPr>
          <w:trHeight w:val="551"/>
        </w:trPr>
        <w:tc>
          <w:tcPr>
            <w:tcW w:w="426" w:type="dxa"/>
            <w:vAlign w:val="center"/>
          </w:tcPr>
          <w:p w:rsidR="00D64D99" w:rsidRDefault="00D64D99" w:rsidP="008A1BA0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3261" w:type="dxa"/>
          </w:tcPr>
          <w:p w:rsidR="00D64D99" w:rsidRPr="00EB3F30" w:rsidRDefault="00D64D99" w:rsidP="008A1BA0">
            <w:pPr>
              <w:ind w:firstLine="275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>Дата, время и место проведения аукциона по продаже права на заключение договора аренды земельного участка</w:t>
            </w:r>
            <w:r>
              <w:rPr>
                <w:color w:val="000000"/>
                <w:sz w:val="20"/>
                <w:szCs w:val="20"/>
              </w:rPr>
              <w:t xml:space="preserve"> из категории земель сельскохозяйственного назначения,</w:t>
            </w:r>
            <w:r w:rsidRPr="0061266D">
              <w:rPr>
                <w:color w:val="000000"/>
                <w:sz w:val="20"/>
                <w:szCs w:val="20"/>
              </w:rPr>
              <w:t xml:space="preserve"> </w:t>
            </w:r>
            <w:r w:rsidRPr="0061266D">
              <w:rPr>
                <w:sz w:val="20"/>
                <w:szCs w:val="20"/>
              </w:rPr>
              <w:t xml:space="preserve"> находящегося в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61266D">
              <w:rPr>
                <w:sz w:val="20"/>
                <w:szCs w:val="20"/>
              </w:rPr>
              <w:t xml:space="preserve">собственности </w:t>
            </w:r>
            <w:r>
              <w:rPr>
                <w:sz w:val="20"/>
                <w:szCs w:val="20"/>
              </w:rPr>
              <w:t xml:space="preserve">и государственная собственность на которые не разграничена 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  <w:r>
              <w:rPr>
                <w:sz w:val="20"/>
                <w:szCs w:val="20"/>
              </w:rPr>
              <w:t xml:space="preserve"> в электронной форме</w:t>
            </w:r>
          </w:p>
        </w:tc>
        <w:tc>
          <w:tcPr>
            <w:tcW w:w="6945" w:type="dxa"/>
          </w:tcPr>
          <w:p w:rsidR="00D64D99" w:rsidRPr="00CC1C41" w:rsidRDefault="00D64D99" w:rsidP="008A1BA0">
            <w:pPr>
              <w:pStyle w:val="a7"/>
              <w:spacing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08.05.</w:t>
            </w:r>
            <w:r w:rsidRPr="007011BA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</w:t>
            </w:r>
            <w:r w:rsidRPr="007011BA">
              <w:rPr>
                <w:sz w:val="20"/>
                <w:szCs w:val="20"/>
              </w:rPr>
              <w:t xml:space="preserve"> г. в </w:t>
            </w:r>
            <w:r>
              <w:rPr>
                <w:sz w:val="20"/>
                <w:szCs w:val="20"/>
              </w:rPr>
              <w:t>14</w:t>
            </w:r>
            <w:r w:rsidRPr="007011BA">
              <w:rPr>
                <w:sz w:val="20"/>
                <w:szCs w:val="20"/>
              </w:rPr>
              <w:t xml:space="preserve"> час. 00</w:t>
            </w:r>
            <w:r>
              <w:rPr>
                <w:sz w:val="20"/>
                <w:szCs w:val="20"/>
              </w:rPr>
              <w:t xml:space="preserve"> мин. (по московскому времени), </w:t>
            </w:r>
            <w:r w:rsidRPr="0061266D">
              <w:rPr>
                <w:sz w:val="20"/>
                <w:szCs w:val="20"/>
              </w:rPr>
              <w:t>место проведения аукциона по продаже права на заключение договора аренды земельного участка</w:t>
            </w:r>
            <w:r>
              <w:rPr>
                <w:color w:val="000000"/>
                <w:sz w:val="20"/>
                <w:szCs w:val="20"/>
              </w:rPr>
              <w:t xml:space="preserve"> из категории земель сельскохозяйственного назначения,</w:t>
            </w:r>
            <w:r w:rsidRPr="0061266D">
              <w:rPr>
                <w:color w:val="000000"/>
                <w:sz w:val="20"/>
                <w:szCs w:val="20"/>
              </w:rPr>
              <w:t xml:space="preserve"> </w:t>
            </w:r>
            <w:r w:rsidRPr="0061266D">
              <w:rPr>
                <w:sz w:val="20"/>
                <w:szCs w:val="20"/>
              </w:rPr>
              <w:t xml:space="preserve"> находящегося в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61266D">
              <w:rPr>
                <w:sz w:val="20"/>
                <w:szCs w:val="20"/>
              </w:rPr>
              <w:t xml:space="preserve">собственности </w:t>
            </w:r>
            <w:r>
              <w:rPr>
                <w:sz w:val="20"/>
                <w:szCs w:val="20"/>
              </w:rPr>
              <w:t xml:space="preserve">и государственная собственность на которые не разграничена 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  <w:r>
              <w:rPr>
                <w:sz w:val="20"/>
                <w:szCs w:val="20"/>
              </w:rPr>
              <w:t xml:space="preserve"> в электронной форме: Электронная торговая площадка </w:t>
            </w:r>
            <w:r w:rsidRPr="00CC1C41">
              <w:rPr>
                <w:sz w:val="20"/>
                <w:szCs w:val="20"/>
              </w:rPr>
              <w:t xml:space="preserve">АО «Единая электронная торговая площадка» в сети «Интернет» на сайте </w:t>
            </w:r>
            <w:r w:rsidRPr="00CC1C41">
              <w:rPr>
                <w:sz w:val="20"/>
                <w:szCs w:val="20"/>
                <w:lang w:val="en-US"/>
              </w:rPr>
              <w:t>www</w:t>
            </w:r>
            <w:r w:rsidRPr="00CC1C41">
              <w:rPr>
                <w:sz w:val="20"/>
                <w:szCs w:val="20"/>
              </w:rPr>
              <w:t>.</w:t>
            </w:r>
            <w:proofErr w:type="spellStart"/>
            <w:r w:rsidRPr="00CC1C41">
              <w:rPr>
                <w:sz w:val="20"/>
                <w:szCs w:val="20"/>
                <w:lang w:val="en-US"/>
              </w:rPr>
              <w:t>roseltorg</w:t>
            </w:r>
            <w:proofErr w:type="spellEnd"/>
            <w:r w:rsidRPr="00CC1C41">
              <w:rPr>
                <w:sz w:val="20"/>
                <w:szCs w:val="20"/>
              </w:rPr>
              <w:t>.</w:t>
            </w:r>
            <w:proofErr w:type="spellStart"/>
            <w:r w:rsidRPr="00CC1C41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CC1C41">
              <w:rPr>
                <w:sz w:val="20"/>
                <w:szCs w:val="20"/>
              </w:rPr>
              <w:t xml:space="preserve">. </w:t>
            </w:r>
          </w:p>
          <w:p w:rsidR="00D64D99" w:rsidRPr="0061266D" w:rsidRDefault="00D64D99" w:rsidP="008A1BA0">
            <w:pPr>
              <w:ind w:firstLine="175"/>
              <w:jc w:val="both"/>
              <w:rPr>
                <w:sz w:val="20"/>
                <w:szCs w:val="20"/>
              </w:rPr>
            </w:pPr>
          </w:p>
          <w:p w:rsidR="00D64D99" w:rsidRPr="0061266D" w:rsidRDefault="00D64D99" w:rsidP="008A1BA0">
            <w:pPr>
              <w:ind w:firstLine="175"/>
              <w:jc w:val="both"/>
              <w:rPr>
                <w:sz w:val="20"/>
                <w:szCs w:val="20"/>
              </w:rPr>
            </w:pPr>
          </w:p>
        </w:tc>
      </w:tr>
      <w:tr w:rsidR="00D64D99" w:rsidRPr="0061266D" w:rsidTr="008A1BA0">
        <w:trPr>
          <w:trHeight w:val="973"/>
        </w:trPr>
        <w:tc>
          <w:tcPr>
            <w:tcW w:w="426" w:type="dxa"/>
            <w:vAlign w:val="center"/>
          </w:tcPr>
          <w:p w:rsidR="00D64D99" w:rsidRPr="0061266D" w:rsidRDefault="00D64D99" w:rsidP="008A1BA0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6. </w:t>
            </w:r>
          </w:p>
        </w:tc>
        <w:tc>
          <w:tcPr>
            <w:tcW w:w="3261" w:type="dxa"/>
          </w:tcPr>
          <w:p w:rsidR="00D64D99" w:rsidRPr="0061266D" w:rsidRDefault="00D64D99" w:rsidP="008A1BA0">
            <w:pPr>
              <w:autoSpaceDE w:val="0"/>
              <w:autoSpaceDN w:val="0"/>
              <w:adjustRightInd w:val="0"/>
              <w:ind w:firstLine="275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>Порядок организации и проведения аукциона по продаже права на заключение договора аренды земельного участка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945" w:type="dxa"/>
          </w:tcPr>
          <w:p w:rsidR="00D64D99" w:rsidRPr="0061266D" w:rsidRDefault="00D64D99" w:rsidP="008A1BA0">
            <w:pPr>
              <w:ind w:firstLine="175"/>
              <w:jc w:val="both"/>
              <w:rPr>
                <w:sz w:val="20"/>
                <w:szCs w:val="20"/>
              </w:rPr>
            </w:pPr>
            <w:proofErr w:type="gramStart"/>
            <w:r w:rsidRPr="0061266D">
              <w:rPr>
                <w:sz w:val="20"/>
                <w:szCs w:val="20"/>
              </w:rPr>
              <w:t>Определен</w:t>
            </w:r>
            <w:proofErr w:type="gramEnd"/>
            <w:r w:rsidRPr="0061266D">
              <w:rPr>
                <w:sz w:val="20"/>
                <w:szCs w:val="20"/>
              </w:rPr>
              <w:t xml:space="preserve"> в соответствии со ст. 39.11, ст. 39.12</w:t>
            </w:r>
            <w:r>
              <w:rPr>
                <w:sz w:val="20"/>
                <w:szCs w:val="20"/>
              </w:rPr>
              <w:t>, ст. 39.13</w:t>
            </w:r>
            <w:r w:rsidRPr="0061266D">
              <w:rPr>
                <w:sz w:val="20"/>
                <w:szCs w:val="20"/>
              </w:rPr>
              <w:t xml:space="preserve"> Земельного кодекса Российской Федерации</w:t>
            </w:r>
          </w:p>
        </w:tc>
      </w:tr>
      <w:tr w:rsidR="00D64D99" w:rsidRPr="0061266D" w:rsidTr="008A1BA0">
        <w:trPr>
          <w:trHeight w:val="1413"/>
        </w:trPr>
        <w:tc>
          <w:tcPr>
            <w:tcW w:w="426" w:type="dxa"/>
            <w:vAlign w:val="center"/>
          </w:tcPr>
          <w:p w:rsidR="00D64D99" w:rsidRPr="0061266D" w:rsidRDefault="00D64D99" w:rsidP="008A1BA0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3261" w:type="dxa"/>
          </w:tcPr>
          <w:p w:rsidR="00D64D99" w:rsidRPr="0061266D" w:rsidRDefault="00D64D99" w:rsidP="008A1BA0">
            <w:pPr>
              <w:pStyle w:val="a7"/>
              <w:spacing w:after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61266D">
              <w:rPr>
                <w:color w:val="000000"/>
                <w:sz w:val="20"/>
                <w:szCs w:val="20"/>
              </w:rPr>
              <w:t>Предмет аукциона</w:t>
            </w:r>
            <w:r w:rsidRPr="0061266D">
              <w:rPr>
                <w:sz w:val="20"/>
                <w:szCs w:val="20"/>
              </w:rPr>
              <w:t xml:space="preserve"> по продаже права на заключение договора аренды земельного участка</w:t>
            </w:r>
            <w:r>
              <w:rPr>
                <w:color w:val="000000"/>
                <w:sz w:val="20"/>
                <w:szCs w:val="20"/>
              </w:rPr>
              <w:t xml:space="preserve"> из категории земель сельскохозяйственного назначения,</w:t>
            </w:r>
            <w:r w:rsidRPr="0061266D">
              <w:rPr>
                <w:color w:val="000000"/>
                <w:sz w:val="20"/>
                <w:szCs w:val="20"/>
              </w:rPr>
              <w:t xml:space="preserve"> </w:t>
            </w:r>
            <w:r w:rsidRPr="0061266D">
              <w:rPr>
                <w:sz w:val="20"/>
                <w:szCs w:val="20"/>
              </w:rPr>
              <w:t xml:space="preserve"> находящегося в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61266D">
              <w:rPr>
                <w:sz w:val="20"/>
                <w:szCs w:val="20"/>
              </w:rPr>
              <w:t xml:space="preserve">собственности </w:t>
            </w:r>
            <w:r>
              <w:rPr>
                <w:sz w:val="20"/>
                <w:szCs w:val="20"/>
              </w:rPr>
              <w:t xml:space="preserve">и государственная собственность на которые не разграничена 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  <w:r>
              <w:rPr>
                <w:sz w:val="20"/>
                <w:szCs w:val="20"/>
              </w:rPr>
              <w:t xml:space="preserve"> в электронной форме</w:t>
            </w:r>
          </w:p>
        </w:tc>
        <w:tc>
          <w:tcPr>
            <w:tcW w:w="6945" w:type="dxa"/>
          </w:tcPr>
          <w:p w:rsidR="00D64D99" w:rsidRPr="00A3493A" w:rsidRDefault="00D64D99" w:rsidP="008A1BA0">
            <w:pPr>
              <w:jc w:val="both"/>
              <w:rPr>
                <w:sz w:val="20"/>
                <w:szCs w:val="20"/>
              </w:rPr>
            </w:pPr>
            <w:r w:rsidRPr="00A3493A">
              <w:rPr>
                <w:b/>
                <w:sz w:val="20"/>
                <w:szCs w:val="20"/>
              </w:rPr>
              <w:t>ЛОТ № 1</w:t>
            </w:r>
            <w:r w:rsidRPr="00A3493A">
              <w:rPr>
                <w:sz w:val="20"/>
                <w:szCs w:val="20"/>
              </w:rPr>
              <w:t xml:space="preserve"> Земе</w:t>
            </w:r>
            <w:r>
              <w:rPr>
                <w:sz w:val="20"/>
                <w:szCs w:val="20"/>
              </w:rPr>
              <w:t>льный участок общей площадью 3</w:t>
            </w:r>
            <w:r w:rsidRPr="00A3493A">
              <w:rPr>
                <w:sz w:val="20"/>
                <w:szCs w:val="20"/>
              </w:rPr>
              <w:t xml:space="preserve">000 кв.м., </w:t>
            </w:r>
            <w:r>
              <w:rPr>
                <w:sz w:val="20"/>
                <w:szCs w:val="20"/>
              </w:rPr>
              <w:t>расположенный по адресу:</w:t>
            </w:r>
            <w:r w:rsidRPr="00A3493A">
              <w:rPr>
                <w:sz w:val="20"/>
                <w:szCs w:val="20"/>
              </w:rPr>
              <w:t xml:space="preserve"> </w:t>
            </w:r>
            <w:r w:rsidRPr="00A3493A">
              <w:rPr>
                <w:color w:val="000000"/>
                <w:sz w:val="20"/>
                <w:szCs w:val="20"/>
              </w:rPr>
              <w:t xml:space="preserve">Республика Калмыкия, </w:t>
            </w:r>
            <w:proofErr w:type="spellStart"/>
            <w:r w:rsidRPr="00A3493A">
              <w:rPr>
                <w:color w:val="000000"/>
                <w:sz w:val="20"/>
                <w:szCs w:val="20"/>
              </w:rPr>
              <w:t>Юстинский</w:t>
            </w:r>
            <w:proofErr w:type="spellEnd"/>
            <w:r w:rsidRPr="00A3493A">
              <w:rPr>
                <w:color w:val="000000"/>
                <w:sz w:val="20"/>
                <w:szCs w:val="20"/>
              </w:rPr>
              <w:t xml:space="preserve"> район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A3493A">
              <w:rPr>
                <w:sz w:val="20"/>
                <w:szCs w:val="20"/>
              </w:rPr>
              <w:t>Российская Федерация,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Юстинское</w:t>
            </w:r>
            <w:proofErr w:type="spellEnd"/>
            <w:r>
              <w:rPr>
                <w:sz w:val="20"/>
                <w:szCs w:val="20"/>
              </w:rPr>
              <w:t xml:space="preserve"> СМО, примерно в 350 м восточнее от п. Юста</w:t>
            </w:r>
            <w:r w:rsidRPr="00A3493A">
              <w:rPr>
                <w:color w:val="000000"/>
                <w:sz w:val="20"/>
                <w:szCs w:val="20"/>
              </w:rPr>
              <w:t xml:space="preserve">. </w:t>
            </w:r>
            <w:r w:rsidRPr="00A3493A">
              <w:rPr>
                <w:sz w:val="20"/>
                <w:szCs w:val="20"/>
              </w:rPr>
              <w:t>Кадастровый номе</w:t>
            </w:r>
            <w:r>
              <w:rPr>
                <w:sz w:val="20"/>
                <w:szCs w:val="20"/>
              </w:rPr>
              <w:t>р 08:11:15</w:t>
            </w:r>
            <w:r w:rsidRPr="00A3493A">
              <w:rPr>
                <w:sz w:val="20"/>
                <w:szCs w:val="20"/>
              </w:rPr>
              <w:t>0101:</w:t>
            </w:r>
            <w:r>
              <w:rPr>
                <w:sz w:val="20"/>
                <w:szCs w:val="20"/>
              </w:rPr>
              <w:t>1175</w:t>
            </w:r>
            <w:r w:rsidRPr="00A3493A">
              <w:rPr>
                <w:sz w:val="20"/>
                <w:szCs w:val="20"/>
              </w:rPr>
              <w:t>. Категория земель: «Земли сельскохозяйственного назначения», ви</w:t>
            </w:r>
            <w:r>
              <w:rPr>
                <w:sz w:val="20"/>
                <w:szCs w:val="20"/>
              </w:rPr>
              <w:t>д разрешенного использования: «Под с</w:t>
            </w:r>
            <w:r w:rsidRPr="00A3493A">
              <w:rPr>
                <w:sz w:val="20"/>
                <w:szCs w:val="20"/>
              </w:rPr>
              <w:t xml:space="preserve">ельскохозяйственное </w:t>
            </w:r>
            <w:r>
              <w:rPr>
                <w:sz w:val="20"/>
                <w:szCs w:val="20"/>
              </w:rPr>
              <w:t>производство</w:t>
            </w:r>
            <w:r w:rsidRPr="00A3493A">
              <w:rPr>
                <w:color w:val="000000"/>
                <w:sz w:val="20"/>
                <w:szCs w:val="20"/>
              </w:rPr>
              <w:t>»</w:t>
            </w:r>
            <w:r w:rsidRPr="00A3493A">
              <w:rPr>
                <w:sz w:val="20"/>
                <w:szCs w:val="20"/>
              </w:rPr>
              <w:t xml:space="preserve">. Обременений и ограничений в использовании земельного участка – не </w:t>
            </w:r>
            <w:proofErr w:type="gramStart"/>
            <w:r w:rsidRPr="00A3493A">
              <w:rPr>
                <w:sz w:val="20"/>
                <w:szCs w:val="20"/>
              </w:rPr>
              <w:t>зарегистрированы</w:t>
            </w:r>
            <w:proofErr w:type="gramEnd"/>
            <w:r w:rsidRPr="00A3493A">
              <w:rPr>
                <w:sz w:val="20"/>
                <w:szCs w:val="20"/>
              </w:rPr>
              <w:t>.</w:t>
            </w:r>
          </w:p>
          <w:p w:rsidR="00D64D99" w:rsidRPr="008F74FD" w:rsidRDefault="00D64D99" w:rsidP="008A1BA0">
            <w:pPr>
              <w:ind w:firstLine="567"/>
              <w:jc w:val="both"/>
              <w:rPr>
                <w:sz w:val="20"/>
                <w:szCs w:val="20"/>
              </w:rPr>
            </w:pPr>
          </w:p>
        </w:tc>
      </w:tr>
      <w:tr w:rsidR="00D64D99" w:rsidRPr="0061266D" w:rsidTr="008A1BA0">
        <w:trPr>
          <w:trHeight w:val="278"/>
        </w:trPr>
        <w:tc>
          <w:tcPr>
            <w:tcW w:w="426" w:type="dxa"/>
            <w:vAlign w:val="center"/>
          </w:tcPr>
          <w:p w:rsidR="00D64D99" w:rsidRPr="0061266D" w:rsidRDefault="00D64D99" w:rsidP="008A1BA0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3261" w:type="dxa"/>
          </w:tcPr>
          <w:p w:rsidR="00D64D99" w:rsidRPr="0061266D" w:rsidRDefault="00D64D99" w:rsidP="008A1BA0">
            <w:pPr>
              <w:ind w:firstLine="275"/>
              <w:jc w:val="both"/>
              <w:rPr>
                <w:sz w:val="20"/>
                <w:szCs w:val="20"/>
              </w:rPr>
            </w:pPr>
            <w:proofErr w:type="gramStart"/>
            <w:r w:rsidRPr="0061266D">
              <w:rPr>
                <w:sz w:val="20"/>
                <w:szCs w:val="20"/>
              </w:rPr>
              <w:t xml:space="preserve">Начальный цена предмета аукциона по продаже права на заключение договора аренды земельного участка, </w:t>
            </w:r>
            <w:r>
              <w:rPr>
                <w:color w:val="000000"/>
                <w:sz w:val="20"/>
                <w:szCs w:val="20"/>
              </w:rPr>
              <w:t>из категории земель сельскохозяйственного назначения,</w:t>
            </w:r>
            <w:r w:rsidRPr="0061266D">
              <w:rPr>
                <w:color w:val="000000"/>
                <w:sz w:val="20"/>
                <w:szCs w:val="20"/>
              </w:rPr>
              <w:t xml:space="preserve"> </w:t>
            </w:r>
            <w:r w:rsidRPr="0061266D">
              <w:rPr>
                <w:sz w:val="20"/>
                <w:szCs w:val="20"/>
              </w:rPr>
              <w:t xml:space="preserve"> находящегося в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61266D">
              <w:rPr>
                <w:sz w:val="20"/>
                <w:szCs w:val="20"/>
              </w:rPr>
              <w:t xml:space="preserve">собственности </w:t>
            </w:r>
            <w:r>
              <w:rPr>
                <w:sz w:val="20"/>
                <w:szCs w:val="20"/>
              </w:rPr>
              <w:t xml:space="preserve">и государственная собственность на которые не разграничена 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  <w:r>
              <w:rPr>
                <w:sz w:val="20"/>
                <w:szCs w:val="20"/>
              </w:rPr>
              <w:t xml:space="preserve"> в электронной форме</w:t>
            </w:r>
            <w:r w:rsidRPr="0061266D">
              <w:rPr>
                <w:sz w:val="20"/>
                <w:szCs w:val="20"/>
              </w:rPr>
              <w:t xml:space="preserve"> (размер ежегодной арендной платы)</w:t>
            </w:r>
            <w:r>
              <w:rPr>
                <w:sz w:val="20"/>
                <w:szCs w:val="20"/>
              </w:rPr>
              <w:t xml:space="preserve"> </w:t>
            </w:r>
            <w:r w:rsidRPr="00686EB9">
              <w:rPr>
                <w:sz w:val="20"/>
                <w:szCs w:val="20"/>
              </w:rPr>
              <w:t>в соответствии с п.14 ст. 39.11 Земельного Кодекса</w:t>
            </w:r>
            <w:r>
              <w:rPr>
                <w:sz w:val="20"/>
                <w:szCs w:val="20"/>
              </w:rPr>
              <w:t>, в размере 5 % от кадастровой стоимости земельного участка (на 25.03.2024г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кад</w:t>
            </w:r>
            <w:proofErr w:type="spellEnd"/>
            <w:r>
              <w:rPr>
                <w:sz w:val="20"/>
                <w:szCs w:val="20"/>
              </w:rPr>
              <w:t>. стоимость = 1050 руб.00 коп.)</w:t>
            </w:r>
          </w:p>
        </w:tc>
        <w:tc>
          <w:tcPr>
            <w:tcW w:w="6945" w:type="dxa"/>
          </w:tcPr>
          <w:p w:rsidR="00D64D99" w:rsidRPr="00CB1A22" w:rsidRDefault="00D64D99" w:rsidP="008A1BA0">
            <w:pPr>
              <w:jc w:val="both"/>
              <w:rPr>
                <w:sz w:val="20"/>
                <w:szCs w:val="20"/>
              </w:rPr>
            </w:pPr>
            <w:r w:rsidRPr="005F1D1E">
              <w:rPr>
                <w:b/>
                <w:sz w:val="20"/>
                <w:szCs w:val="20"/>
              </w:rPr>
              <w:t>Лот № 1</w:t>
            </w:r>
            <w:r w:rsidRPr="005F1D1E">
              <w:rPr>
                <w:sz w:val="20"/>
                <w:szCs w:val="20"/>
              </w:rPr>
              <w:t xml:space="preserve"> – 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Pr="00CB1A22">
              <w:rPr>
                <w:sz w:val="20"/>
                <w:szCs w:val="20"/>
              </w:rPr>
              <w:t>52  (пятьдесят два) рубля 50 копеек.</w:t>
            </w:r>
          </w:p>
          <w:p w:rsidR="00D64D99" w:rsidRPr="0056477C" w:rsidRDefault="00D64D99" w:rsidP="008A1BA0">
            <w:pPr>
              <w:jc w:val="both"/>
              <w:rPr>
                <w:sz w:val="20"/>
                <w:szCs w:val="20"/>
              </w:rPr>
            </w:pPr>
          </w:p>
        </w:tc>
      </w:tr>
      <w:tr w:rsidR="00D64D99" w:rsidRPr="0061266D" w:rsidTr="008A1BA0">
        <w:trPr>
          <w:trHeight w:val="278"/>
        </w:trPr>
        <w:tc>
          <w:tcPr>
            <w:tcW w:w="426" w:type="dxa"/>
            <w:vAlign w:val="center"/>
          </w:tcPr>
          <w:p w:rsidR="00D64D99" w:rsidRPr="0061266D" w:rsidRDefault="00D64D99" w:rsidP="008A1BA0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3261" w:type="dxa"/>
          </w:tcPr>
          <w:p w:rsidR="00D64D99" w:rsidRPr="0061266D" w:rsidRDefault="00D64D99" w:rsidP="008A1BA0">
            <w:pPr>
              <w:autoSpaceDE w:val="0"/>
              <w:autoSpaceDN w:val="0"/>
              <w:adjustRightInd w:val="0"/>
              <w:ind w:firstLine="275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Шаг аукциона по продаже права на заключение договора аренды земельного участка </w:t>
            </w:r>
            <w:r>
              <w:rPr>
                <w:sz w:val="20"/>
                <w:szCs w:val="20"/>
              </w:rPr>
              <w:t xml:space="preserve">                     </w:t>
            </w:r>
            <w:r w:rsidRPr="0061266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установлен </w:t>
            </w:r>
            <w:r w:rsidRPr="0061266D">
              <w:rPr>
                <w:sz w:val="20"/>
                <w:szCs w:val="20"/>
              </w:rPr>
              <w:t xml:space="preserve">в размере 3% </w:t>
            </w:r>
            <w:r>
              <w:rPr>
                <w:sz w:val="20"/>
                <w:szCs w:val="20"/>
              </w:rPr>
              <w:t xml:space="preserve">от </w:t>
            </w:r>
            <w:r w:rsidRPr="0061266D">
              <w:rPr>
                <w:sz w:val="20"/>
                <w:szCs w:val="20"/>
              </w:rPr>
              <w:t>начальной цены предмета аукциона)</w:t>
            </w:r>
          </w:p>
        </w:tc>
        <w:tc>
          <w:tcPr>
            <w:tcW w:w="6945" w:type="dxa"/>
          </w:tcPr>
          <w:p w:rsidR="00D64D99" w:rsidRPr="00B0541D" w:rsidRDefault="00D64D99" w:rsidP="008A1BA0">
            <w:pPr>
              <w:jc w:val="both"/>
              <w:rPr>
                <w:sz w:val="20"/>
                <w:szCs w:val="20"/>
              </w:rPr>
            </w:pPr>
            <w:r w:rsidRPr="005F1D1E">
              <w:rPr>
                <w:b/>
                <w:sz w:val="20"/>
                <w:szCs w:val="20"/>
              </w:rPr>
              <w:t>Лот № 1</w:t>
            </w:r>
            <w:r w:rsidRPr="005F1D1E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 xml:space="preserve">1  (один) </w:t>
            </w:r>
            <w:r w:rsidRPr="005F1D1E">
              <w:rPr>
                <w:sz w:val="20"/>
                <w:szCs w:val="20"/>
              </w:rPr>
              <w:t xml:space="preserve"> рубл</w:t>
            </w:r>
            <w:r>
              <w:rPr>
                <w:sz w:val="20"/>
                <w:szCs w:val="20"/>
              </w:rPr>
              <w:t>ь</w:t>
            </w:r>
            <w:r w:rsidRPr="005F1D1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57</w:t>
            </w:r>
            <w:r w:rsidRPr="005F1D1E">
              <w:rPr>
                <w:sz w:val="20"/>
                <w:szCs w:val="20"/>
              </w:rPr>
              <w:t xml:space="preserve"> копе</w:t>
            </w:r>
            <w:r>
              <w:rPr>
                <w:sz w:val="20"/>
                <w:szCs w:val="20"/>
              </w:rPr>
              <w:t>ек.</w:t>
            </w:r>
          </w:p>
        </w:tc>
      </w:tr>
      <w:tr w:rsidR="00D64D99" w:rsidRPr="0061266D" w:rsidTr="008A1BA0">
        <w:trPr>
          <w:trHeight w:val="278"/>
        </w:trPr>
        <w:tc>
          <w:tcPr>
            <w:tcW w:w="426" w:type="dxa"/>
            <w:vAlign w:val="center"/>
          </w:tcPr>
          <w:p w:rsidR="00D64D99" w:rsidRPr="0061266D" w:rsidRDefault="00D64D99" w:rsidP="008A1BA0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3261" w:type="dxa"/>
          </w:tcPr>
          <w:p w:rsidR="00D64D99" w:rsidRPr="0061266D" w:rsidRDefault="00D64D99" w:rsidP="008A1BA0">
            <w:pPr>
              <w:autoSpaceDE w:val="0"/>
              <w:autoSpaceDN w:val="0"/>
              <w:adjustRightInd w:val="0"/>
              <w:ind w:firstLine="275"/>
              <w:jc w:val="both"/>
              <w:rPr>
                <w:sz w:val="20"/>
                <w:szCs w:val="20"/>
              </w:rPr>
            </w:pPr>
            <w:proofErr w:type="gramStart"/>
            <w:r w:rsidRPr="0061266D">
              <w:rPr>
                <w:sz w:val="20"/>
                <w:szCs w:val="20"/>
              </w:rPr>
              <w:t xml:space="preserve">Форма заявки на участие в аукционе по продаже права на заключение договора аренды земельного участка, </w:t>
            </w:r>
            <w:r>
              <w:rPr>
                <w:color w:val="000000"/>
                <w:sz w:val="20"/>
                <w:szCs w:val="20"/>
              </w:rPr>
              <w:t>из категории земель сельскохозяйственного назначения,</w:t>
            </w:r>
            <w:r w:rsidRPr="0061266D">
              <w:rPr>
                <w:color w:val="000000"/>
                <w:sz w:val="20"/>
                <w:szCs w:val="20"/>
              </w:rPr>
              <w:t xml:space="preserve"> </w:t>
            </w:r>
            <w:r w:rsidRPr="0061266D">
              <w:rPr>
                <w:sz w:val="20"/>
                <w:szCs w:val="20"/>
              </w:rPr>
              <w:t xml:space="preserve"> находящегося в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61266D">
              <w:rPr>
                <w:sz w:val="20"/>
                <w:szCs w:val="20"/>
              </w:rPr>
              <w:t xml:space="preserve">собственности </w:t>
            </w:r>
            <w:r>
              <w:rPr>
                <w:sz w:val="20"/>
                <w:szCs w:val="20"/>
              </w:rPr>
              <w:t xml:space="preserve">и государственная собственность на которые не разграничена 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  <w:r>
              <w:rPr>
                <w:sz w:val="20"/>
                <w:szCs w:val="20"/>
              </w:rPr>
              <w:t xml:space="preserve"> в электронной форме</w:t>
            </w:r>
            <w:r w:rsidRPr="0061266D">
              <w:rPr>
                <w:sz w:val="20"/>
                <w:szCs w:val="20"/>
              </w:rPr>
              <w:t xml:space="preserve">,  перечень документов, представляемых заявителем  для участия в аукционе </w:t>
            </w:r>
            <w:r>
              <w:rPr>
                <w:sz w:val="20"/>
                <w:szCs w:val="20"/>
              </w:rPr>
              <w:t xml:space="preserve">и </w:t>
            </w:r>
            <w:r w:rsidRPr="0061266D">
              <w:rPr>
                <w:sz w:val="20"/>
                <w:szCs w:val="20"/>
              </w:rPr>
              <w:t>порядок приема заявки на участие в аукционе</w:t>
            </w:r>
            <w:proofErr w:type="gramEnd"/>
          </w:p>
        </w:tc>
        <w:tc>
          <w:tcPr>
            <w:tcW w:w="6945" w:type="dxa"/>
          </w:tcPr>
          <w:p w:rsidR="00D64D99" w:rsidRPr="008401E6" w:rsidRDefault="00D64D99" w:rsidP="008A1BA0">
            <w:pPr>
              <w:ind w:left="33" w:firstLine="143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 xml:space="preserve">Подача заявки на участие в электронном аукционе на право заключения </w:t>
            </w:r>
            <w:r w:rsidRPr="0061266D">
              <w:rPr>
                <w:sz w:val="20"/>
                <w:szCs w:val="20"/>
              </w:rPr>
              <w:t xml:space="preserve">договора аренды земельного участка, </w:t>
            </w:r>
            <w:r>
              <w:rPr>
                <w:color w:val="000000"/>
                <w:sz w:val="20"/>
                <w:szCs w:val="20"/>
              </w:rPr>
              <w:t>из категории земель сельскохозяйственного назначения,</w:t>
            </w:r>
            <w:r w:rsidRPr="0061266D">
              <w:rPr>
                <w:color w:val="000000"/>
                <w:sz w:val="20"/>
                <w:szCs w:val="20"/>
              </w:rPr>
              <w:t xml:space="preserve"> </w:t>
            </w:r>
            <w:r w:rsidRPr="0061266D">
              <w:rPr>
                <w:sz w:val="20"/>
                <w:szCs w:val="20"/>
              </w:rPr>
              <w:t xml:space="preserve"> находящегося в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61266D">
              <w:rPr>
                <w:sz w:val="20"/>
                <w:szCs w:val="20"/>
              </w:rPr>
              <w:t xml:space="preserve">собственности </w:t>
            </w:r>
            <w:r>
              <w:rPr>
                <w:sz w:val="20"/>
                <w:szCs w:val="20"/>
              </w:rPr>
              <w:t xml:space="preserve">и государственная собственность на которые не разграничена 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  <w:r>
              <w:rPr>
                <w:sz w:val="20"/>
                <w:szCs w:val="20"/>
              </w:rPr>
              <w:t xml:space="preserve"> </w:t>
            </w:r>
            <w:r w:rsidRPr="008401E6">
              <w:rPr>
                <w:sz w:val="20"/>
                <w:szCs w:val="20"/>
              </w:rPr>
              <w:t xml:space="preserve">осуществляется заявителем через личный кабинет посредством штатного интерфейса. </w:t>
            </w:r>
          </w:p>
          <w:p w:rsidR="00D64D99" w:rsidRPr="008401E6" w:rsidRDefault="00D64D99" w:rsidP="008A1BA0">
            <w:pPr>
              <w:ind w:left="33" w:firstLine="143"/>
              <w:jc w:val="both"/>
              <w:rPr>
                <w:sz w:val="20"/>
                <w:szCs w:val="20"/>
              </w:rPr>
            </w:pPr>
            <w:proofErr w:type="gramStart"/>
            <w:r w:rsidRPr="008401E6">
              <w:rPr>
                <w:sz w:val="20"/>
                <w:szCs w:val="20"/>
              </w:rPr>
              <w:t xml:space="preserve">Заявка на участие в аукционе на право заключения </w:t>
            </w:r>
            <w:r w:rsidRPr="0061266D">
              <w:rPr>
                <w:sz w:val="20"/>
                <w:szCs w:val="20"/>
              </w:rPr>
              <w:t xml:space="preserve">договора аренды земельного участка, </w:t>
            </w:r>
            <w:r>
              <w:rPr>
                <w:color w:val="000000"/>
                <w:sz w:val="20"/>
                <w:szCs w:val="20"/>
              </w:rPr>
              <w:t>из категории земель сельскохозяйственного назначения,</w:t>
            </w:r>
            <w:r w:rsidRPr="0061266D">
              <w:rPr>
                <w:color w:val="000000"/>
                <w:sz w:val="20"/>
                <w:szCs w:val="20"/>
              </w:rPr>
              <w:t xml:space="preserve"> </w:t>
            </w:r>
            <w:r w:rsidRPr="0061266D">
              <w:rPr>
                <w:sz w:val="20"/>
                <w:szCs w:val="20"/>
              </w:rPr>
              <w:t xml:space="preserve"> находящегося в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61266D">
              <w:rPr>
                <w:sz w:val="20"/>
                <w:szCs w:val="20"/>
              </w:rPr>
              <w:t xml:space="preserve">собственности </w:t>
            </w:r>
            <w:r>
              <w:rPr>
                <w:sz w:val="20"/>
                <w:szCs w:val="20"/>
              </w:rPr>
              <w:t xml:space="preserve">и государственная собственность на которые не разграничена 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  <w:r w:rsidRPr="008401E6">
              <w:rPr>
                <w:sz w:val="20"/>
                <w:szCs w:val="20"/>
              </w:rPr>
              <w:t xml:space="preserve"> подается в установленный в настоящем извещении срок путем заполнения установленной формы (Приложение 1) (с указанием банковских реквизитов счета для возврата задатка) и размещения ее электронного образа с</w:t>
            </w:r>
            <w:proofErr w:type="gramEnd"/>
            <w:r w:rsidRPr="008401E6">
              <w:rPr>
                <w:sz w:val="20"/>
                <w:szCs w:val="20"/>
              </w:rPr>
              <w:t xml:space="preserve"> приложением электронных образов документов согласно перечню, указанному в настоящем извещении, на сайте Оператора электронной торговой площадки в сети «Интернет» </w:t>
            </w:r>
            <w:hyperlink r:id="rId8" w:history="1">
              <w:r w:rsidRPr="008401E6">
                <w:rPr>
                  <w:sz w:val="20"/>
                  <w:szCs w:val="20"/>
                </w:rPr>
                <w:t>www.roseltorg.ru</w:t>
              </w:r>
            </w:hyperlink>
            <w:r w:rsidRPr="008401E6">
              <w:rPr>
                <w:sz w:val="20"/>
                <w:szCs w:val="20"/>
              </w:rPr>
              <w:t xml:space="preserve">. </w:t>
            </w:r>
          </w:p>
          <w:p w:rsidR="00D64D99" w:rsidRPr="008401E6" w:rsidRDefault="00D64D99" w:rsidP="008A1BA0">
            <w:pPr>
              <w:pStyle w:val="2"/>
              <w:tabs>
                <w:tab w:val="left" w:pos="709"/>
              </w:tabs>
              <w:ind w:firstLine="1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01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Участниками аукциона на право заключения договора аренды земельного участка могут быть юридические лица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(индивидуальные предприниматели)</w:t>
            </w:r>
            <w:r w:rsidRPr="008401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64D99" w:rsidRPr="008401E6" w:rsidRDefault="00D64D99" w:rsidP="008A1BA0">
            <w:pPr>
              <w:autoSpaceDE w:val="0"/>
              <w:autoSpaceDN w:val="0"/>
              <w:adjustRightInd w:val="0"/>
              <w:ind w:firstLine="160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>В случае</w:t>
            </w:r>
            <w:proofErr w:type="gramStart"/>
            <w:r w:rsidRPr="008401E6">
              <w:rPr>
                <w:sz w:val="20"/>
                <w:szCs w:val="20"/>
              </w:rPr>
              <w:t>,</w:t>
            </w:r>
            <w:proofErr w:type="gramEnd"/>
            <w:r w:rsidRPr="008401E6">
              <w:rPr>
                <w:sz w:val="20"/>
                <w:szCs w:val="20"/>
              </w:rPr>
              <w:t xml:space="preserve"> если впоследствии будет установлено, что участник аукциона не имел законного право приобретать земельный участок в аренду, соответствующая сделка является ничтожной.</w:t>
            </w:r>
          </w:p>
          <w:p w:rsidR="00D64D99" w:rsidRPr="008401E6" w:rsidRDefault="00D64D99" w:rsidP="008A1BA0">
            <w:pPr>
              <w:ind w:firstLine="176"/>
              <w:jc w:val="both"/>
              <w:rPr>
                <w:sz w:val="20"/>
                <w:szCs w:val="20"/>
              </w:rPr>
            </w:pPr>
            <w:proofErr w:type="gramStart"/>
            <w:r w:rsidRPr="008401E6">
              <w:rPr>
                <w:sz w:val="20"/>
                <w:szCs w:val="20"/>
              </w:rPr>
              <w:t xml:space="preserve">Для участия в аукционе на право заключения </w:t>
            </w:r>
            <w:r w:rsidRPr="0061266D">
              <w:rPr>
                <w:sz w:val="20"/>
                <w:szCs w:val="20"/>
              </w:rPr>
              <w:t xml:space="preserve">договора аренды земельного участка, </w:t>
            </w:r>
            <w:r>
              <w:rPr>
                <w:color w:val="000000"/>
                <w:sz w:val="20"/>
                <w:szCs w:val="20"/>
              </w:rPr>
              <w:t>из категории земель сельскохозяйственного назначения,</w:t>
            </w:r>
            <w:r w:rsidRPr="0061266D">
              <w:rPr>
                <w:color w:val="000000"/>
                <w:sz w:val="20"/>
                <w:szCs w:val="20"/>
              </w:rPr>
              <w:t xml:space="preserve"> </w:t>
            </w:r>
            <w:r w:rsidRPr="0061266D">
              <w:rPr>
                <w:sz w:val="20"/>
                <w:szCs w:val="20"/>
              </w:rPr>
              <w:t xml:space="preserve"> находящегося в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61266D">
              <w:rPr>
                <w:sz w:val="20"/>
                <w:szCs w:val="20"/>
              </w:rPr>
              <w:t>собственности</w:t>
            </w:r>
            <w:r>
              <w:rPr>
                <w:sz w:val="20"/>
                <w:szCs w:val="20"/>
              </w:rPr>
              <w:t xml:space="preserve"> и государственная собственность на которые не разграничена 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  <w:r>
              <w:rPr>
                <w:sz w:val="20"/>
                <w:szCs w:val="20"/>
              </w:rPr>
              <w:t xml:space="preserve"> </w:t>
            </w:r>
            <w:r w:rsidRPr="008401E6">
              <w:rPr>
                <w:sz w:val="20"/>
                <w:szCs w:val="20"/>
              </w:rPr>
              <w:t>в электронной форме заявители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</w:t>
            </w:r>
            <w:proofErr w:type="gramEnd"/>
            <w:r w:rsidRPr="008401E6">
              <w:rPr>
                <w:sz w:val="20"/>
                <w:szCs w:val="20"/>
              </w:rPr>
              <w:t xml:space="preserve"> их реквизитов), заверенных электронной подписью:</w:t>
            </w:r>
          </w:p>
          <w:p w:rsidR="00D64D99" w:rsidRPr="008401E6" w:rsidRDefault="00D64D99" w:rsidP="00D64D99">
            <w:pPr>
              <w:pStyle w:val="ConsPlusNormal"/>
              <w:numPr>
                <w:ilvl w:val="0"/>
                <w:numId w:val="15"/>
              </w:numPr>
              <w:ind w:left="33" w:firstLine="318"/>
              <w:jc w:val="both"/>
            </w:pPr>
            <w:r w:rsidRPr="008401E6">
              <w:lastRenderedPageBreak/>
              <w:t>копии документов, удостоверяющих личность заявителя (для граждан);</w:t>
            </w:r>
          </w:p>
          <w:p w:rsidR="00D64D99" w:rsidRPr="008401E6" w:rsidRDefault="00D64D99" w:rsidP="00D64D99">
            <w:pPr>
              <w:pStyle w:val="ConsPlusNormal"/>
              <w:numPr>
                <w:ilvl w:val="0"/>
                <w:numId w:val="15"/>
              </w:numPr>
              <w:ind w:left="33" w:firstLine="318"/>
              <w:jc w:val="both"/>
            </w:pPr>
            <w:r w:rsidRPr="008401E6">
              <w:t xml:space="preserve">надлежащим образом заверенный перевод </w:t>
            </w:r>
            <w:proofErr w:type="gramStart"/>
            <w:r w:rsidRPr="008401E6"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8401E6">
              <w:t>, если заявителем является иностранное юридическое лицо;</w:t>
            </w:r>
          </w:p>
          <w:p w:rsidR="00D64D99" w:rsidRPr="008401E6" w:rsidRDefault="00D64D99" w:rsidP="008A1BA0">
            <w:pPr>
              <w:pStyle w:val="ConsPlusNormal"/>
              <w:ind w:left="33" w:firstLine="318"/>
              <w:jc w:val="both"/>
            </w:pPr>
            <w:r w:rsidRPr="008401E6">
              <w:t>Заявитель, по собственной инициативе, также вправе представить:</w:t>
            </w:r>
          </w:p>
          <w:p w:rsidR="00D64D99" w:rsidRPr="008401E6" w:rsidRDefault="00D64D99" w:rsidP="008A1BA0">
            <w:pPr>
              <w:pStyle w:val="ConsPlusNormal"/>
              <w:ind w:left="33" w:firstLine="318"/>
              <w:jc w:val="both"/>
            </w:pPr>
            <w:r w:rsidRPr="008401E6">
              <w:t>- Выписку из единого государственного реестра юридических лиц (в отношении заявителей - юридических лиц);</w:t>
            </w:r>
          </w:p>
          <w:p w:rsidR="00D64D99" w:rsidRPr="008401E6" w:rsidRDefault="00D64D99" w:rsidP="008A1BA0">
            <w:pPr>
              <w:pStyle w:val="ConsPlusNormal"/>
              <w:ind w:left="33" w:firstLine="318"/>
              <w:jc w:val="both"/>
            </w:pPr>
            <w:r w:rsidRPr="008401E6">
              <w:t>- Выписку из единого государственного реестра индивидуальных предпринимателей (в отношении заявителей - индивидуальных предпринимателей);</w:t>
            </w:r>
          </w:p>
          <w:p w:rsidR="00D64D99" w:rsidRPr="008401E6" w:rsidRDefault="00D64D99" w:rsidP="008A1BA0">
            <w:pPr>
              <w:pStyle w:val="ConsPlusNormal"/>
              <w:ind w:left="33" w:firstLine="318"/>
              <w:jc w:val="both"/>
            </w:pPr>
            <w:r w:rsidRPr="008401E6">
              <w:t xml:space="preserve">- опись документов, прилагаемых к заявке на участие в аукционе на право заключения </w:t>
            </w:r>
            <w:r w:rsidRPr="0061266D">
              <w:t xml:space="preserve">договора аренды земельного участка, </w:t>
            </w:r>
            <w:r>
              <w:rPr>
                <w:color w:val="000000"/>
              </w:rPr>
              <w:t>из категории земель сельскохозяйственного назначения,</w:t>
            </w:r>
            <w:r w:rsidRPr="0061266D">
              <w:rPr>
                <w:color w:val="000000"/>
              </w:rPr>
              <w:t xml:space="preserve"> </w:t>
            </w:r>
            <w:r w:rsidRPr="0061266D">
              <w:t xml:space="preserve"> находящегося в </w:t>
            </w:r>
            <w:r>
              <w:t xml:space="preserve">муниципальной </w:t>
            </w:r>
            <w:r w:rsidRPr="0061266D">
              <w:t xml:space="preserve">собственности </w:t>
            </w:r>
            <w:r>
              <w:t xml:space="preserve">и государственная собственность на которые не разграничена на территории </w:t>
            </w:r>
            <w:r>
              <w:rPr>
                <w:color w:val="000000"/>
              </w:rPr>
              <w:t>Юстинского РМО РК</w:t>
            </w:r>
            <w:r>
              <w:t xml:space="preserve">  </w:t>
            </w:r>
            <w:r w:rsidRPr="008401E6">
              <w:t>(в Приложении 3 приведен образец описи документов);</w:t>
            </w:r>
          </w:p>
          <w:p w:rsidR="00D64D99" w:rsidRPr="008401E6" w:rsidRDefault="00D64D99" w:rsidP="008A1BA0">
            <w:pPr>
              <w:pStyle w:val="ConsPlusNormal"/>
              <w:ind w:left="33" w:firstLine="318"/>
              <w:jc w:val="both"/>
            </w:pPr>
            <w:r w:rsidRPr="008401E6">
              <w:t>- иные учредительные документы.</w:t>
            </w:r>
          </w:p>
          <w:p w:rsidR="00D64D99" w:rsidRPr="008401E6" w:rsidRDefault="00D64D99" w:rsidP="008A1BA0">
            <w:pPr>
              <w:pStyle w:val="ConsPlusNormal"/>
              <w:ind w:left="33" w:firstLine="318"/>
              <w:jc w:val="both"/>
            </w:pPr>
            <w:r w:rsidRPr="008401E6">
              <w:t>В случае подачи заявки представителем заявителя предъявляется доверенность на лицо, подтверждающая его право действовать от имени заявителя оформленная в установленном порядке или нотариально заверенная доверенность.</w:t>
            </w:r>
          </w:p>
          <w:p w:rsidR="00D64D99" w:rsidRPr="008401E6" w:rsidRDefault="00D64D99" w:rsidP="008A1BA0">
            <w:pPr>
              <w:pStyle w:val="ConsPlusNormal"/>
              <w:ind w:left="33" w:firstLine="143"/>
              <w:jc w:val="both"/>
            </w:pPr>
            <w:r w:rsidRPr="008401E6">
      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      </w:r>
          </w:p>
          <w:p w:rsidR="00D64D99" w:rsidRPr="008401E6" w:rsidRDefault="00D64D99" w:rsidP="008A1BA0">
            <w:pPr>
              <w:pStyle w:val="ConsPlusNormal"/>
              <w:ind w:left="33" w:firstLine="143"/>
              <w:jc w:val="both"/>
            </w:pPr>
            <w:r w:rsidRPr="008401E6">
              <w:t>Указанные документы в части их оформления и содержания должны соответствовать требованиям законодательства РФ.</w:t>
            </w:r>
          </w:p>
          <w:p w:rsidR="00D64D99" w:rsidRPr="008401E6" w:rsidRDefault="00D64D99" w:rsidP="008A1BA0">
            <w:pPr>
              <w:pStyle w:val="ConsPlusNormal"/>
              <w:ind w:left="33" w:firstLine="143"/>
              <w:jc w:val="both"/>
            </w:pPr>
            <w:r w:rsidRPr="008401E6">
              <w:t>Не подлежат рассмотрению документы, исполненные карандашом, имеющие подчистки, приписки, иные исправления.</w:t>
            </w:r>
          </w:p>
          <w:p w:rsidR="00D64D99" w:rsidRPr="008401E6" w:rsidRDefault="00D64D99" w:rsidP="008A1BA0">
            <w:pPr>
              <w:ind w:firstLine="318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>Исправления, внесенные при необходимости, должны быть заверены подписью заявителя и печатью (при наличии) их совершивших. Если документ заверен нотариально, соответствующие исправления должны быть подтверждены лицом, его заверившим.</w:t>
            </w:r>
          </w:p>
          <w:p w:rsidR="00D64D99" w:rsidRPr="008401E6" w:rsidRDefault="00D64D99" w:rsidP="008A1BA0">
            <w:pPr>
              <w:pStyle w:val="ConsPlusNormal"/>
              <w:ind w:left="33" w:firstLine="143"/>
              <w:jc w:val="both"/>
            </w:pPr>
            <w:proofErr w:type="gramStart"/>
            <w:r w:rsidRPr="008401E6">
              <w:t xml:space="preserve">Документооборот между заявителями, участниками аукциона, Оператором электронной торговой площадки, Организатором аукциона,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 электронно-цифровую форму путем сканирования с сохранением их реквизитов), заверенных электронной подписью заявителя, участника аукциона, Организатора аукциона, либо лица, имеющего право действовать от их имени. </w:t>
            </w:r>
            <w:proofErr w:type="gramEnd"/>
          </w:p>
          <w:p w:rsidR="00D64D99" w:rsidRPr="008401E6" w:rsidRDefault="00D64D99" w:rsidP="008A1BA0">
            <w:pPr>
              <w:ind w:firstLine="176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      </w:r>
          </w:p>
          <w:p w:rsidR="00D64D99" w:rsidRPr="008401E6" w:rsidRDefault="00D64D99" w:rsidP="008A1BA0">
            <w:pPr>
              <w:ind w:firstLine="176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      </w:r>
          </w:p>
          <w:p w:rsidR="00D64D99" w:rsidRPr="008401E6" w:rsidRDefault="00D64D99" w:rsidP="008A1BA0">
            <w:pPr>
              <w:ind w:firstLine="176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 xml:space="preserve">Если в соответствии с </w:t>
            </w:r>
            <w:proofErr w:type="gramStart"/>
            <w:r w:rsidRPr="008401E6">
              <w:rPr>
                <w:sz w:val="20"/>
                <w:szCs w:val="20"/>
              </w:rPr>
              <w:t>федеральными законами, принимаемыми в соответствии с ними нормативными правовыми актами или обычаем делового оборота документ должен быть заверен</w:t>
            </w:r>
            <w:proofErr w:type="gramEnd"/>
            <w:r w:rsidRPr="008401E6">
              <w:rPr>
                <w:sz w:val="20"/>
                <w:szCs w:val="20"/>
              </w:rPr>
      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 </w:t>
            </w:r>
          </w:p>
          <w:p w:rsidR="00D64D99" w:rsidRPr="008401E6" w:rsidRDefault="00D64D99" w:rsidP="008A1BA0">
            <w:pPr>
              <w:ind w:firstLine="176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 xml:space="preserve">Наличие электронной подписи означает, что документы и </w:t>
            </w:r>
            <w:proofErr w:type="gramStart"/>
            <w:r w:rsidRPr="008401E6">
              <w:rPr>
                <w:sz w:val="20"/>
                <w:szCs w:val="20"/>
              </w:rPr>
              <w:t>сведения, поданные в форме электронных документов направлены</w:t>
            </w:r>
            <w:proofErr w:type="gramEnd"/>
            <w:r w:rsidRPr="008401E6">
              <w:rPr>
                <w:sz w:val="20"/>
                <w:szCs w:val="20"/>
              </w:rPr>
              <w:t xml:space="preserve"> от имени соответственно заявителя, участника аукциона, Организатора аукциона и отправитель несет ответственность за подлинность и достоверность таких документов и сведений.</w:t>
            </w:r>
          </w:p>
          <w:p w:rsidR="00D64D99" w:rsidRPr="008401E6" w:rsidRDefault="00D64D99" w:rsidP="008A1BA0">
            <w:pPr>
              <w:ind w:left="33" w:firstLine="143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 xml:space="preserve">Один заявитель вправе подать только одну заявку на участие в аукционе на право заключения договора аренды земельного участка, </w:t>
            </w:r>
            <w:r>
              <w:rPr>
                <w:sz w:val="20"/>
                <w:szCs w:val="20"/>
              </w:rPr>
              <w:t xml:space="preserve">находящегося в муниципальной собственности и собственность </w:t>
            </w:r>
            <w:r w:rsidRPr="008401E6">
              <w:rPr>
                <w:sz w:val="20"/>
                <w:szCs w:val="20"/>
              </w:rPr>
              <w:t xml:space="preserve">на который не разграничена, </w:t>
            </w:r>
            <w:r w:rsidRPr="008401E6">
              <w:rPr>
                <w:sz w:val="20"/>
                <w:szCs w:val="20"/>
              </w:rPr>
              <w:lastRenderedPageBreak/>
              <w:t xml:space="preserve">расположенного на территории </w:t>
            </w:r>
            <w:r>
              <w:rPr>
                <w:sz w:val="20"/>
                <w:szCs w:val="20"/>
              </w:rPr>
              <w:t>Юстинского района</w:t>
            </w:r>
            <w:r w:rsidRPr="008401E6">
              <w:rPr>
                <w:sz w:val="20"/>
                <w:szCs w:val="20"/>
              </w:rPr>
              <w:t>.</w:t>
            </w:r>
          </w:p>
          <w:p w:rsidR="00D64D99" w:rsidRPr="008401E6" w:rsidRDefault="00D64D99" w:rsidP="008A1BA0">
            <w:pPr>
              <w:ind w:firstLine="176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 xml:space="preserve">Заявки подаются, начиная </w:t>
            </w:r>
            <w:proofErr w:type="gramStart"/>
            <w:r w:rsidRPr="008401E6">
              <w:rPr>
                <w:sz w:val="20"/>
                <w:szCs w:val="20"/>
              </w:rPr>
              <w:t>с даты начала</w:t>
            </w:r>
            <w:proofErr w:type="gramEnd"/>
            <w:r w:rsidRPr="008401E6">
              <w:rPr>
                <w:sz w:val="20"/>
                <w:szCs w:val="20"/>
              </w:rPr>
              <w:t xml:space="preserve"> приема заявок до даты окончания приема заявок, указанной в настоящем извещении.</w:t>
            </w:r>
          </w:p>
          <w:p w:rsidR="00D64D99" w:rsidRPr="008401E6" w:rsidRDefault="00D64D99" w:rsidP="008A1BA0">
            <w:pPr>
              <w:ind w:firstLine="176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>Заявки подаются и принимаются одновременно с полным комплектом требуемых для участия в электронном аукционе документов.</w:t>
            </w:r>
          </w:p>
          <w:p w:rsidR="00D64D99" w:rsidRPr="008401E6" w:rsidRDefault="00D64D99" w:rsidP="008A1BA0">
            <w:pPr>
              <w:ind w:firstLine="176"/>
              <w:jc w:val="both"/>
              <w:rPr>
                <w:sz w:val="28"/>
                <w:szCs w:val="28"/>
              </w:rPr>
            </w:pPr>
            <w:r w:rsidRPr="008401E6">
              <w:rPr>
                <w:sz w:val="20"/>
                <w:szCs w:val="20"/>
              </w:rPr>
              <w:t>Заявка и приложенные к ней документы должны быть подписаны электронной подписью заявителя (его уполномоченного представителя).</w:t>
            </w:r>
          </w:p>
          <w:p w:rsidR="00D64D99" w:rsidRPr="008401E6" w:rsidRDefault="00D64D99" w:rsidP="008A1BA0">
            <w:pPr>
              <w:ind w:firstLine="176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>При приеме заявок от заявителя Оператор электронной торговой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      </w:r>
          </w:p>
          <w:p w:rsidR="00D64D99" w:rsidRPr="008401E6" w:rsidRDefault="00D64D99" w:rsidP="008A1BA0">
            <w:pPr>
              <w:autoSpaceDE w:val="0"/>
              <w:autoSpaceDN w:val="0"/>
              <w:adjustRightInd w:val="0"/>
              <w:ind w:firstLine="176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 xml:space="preserve">Время создания, получения и отправки электронных документов на электронной торговой площадке, а также время проведения процедуры проведения </w:t>
            </w:r>
            <w:r w:rsidRPr="008401E6">
              <w:rPr>
                <w:rFonts w:eastAsia="Calibri"/>
                <w:sz w:val="20"/>
                <w:szCs w:val="20"/>
              </w:rPr>
              <w:t>аукциона</w:t>
            </w:r>
            <w:r w:rsidRPr="008401E6">
              <w:rPr>
                <w:sz w:val="20"/>
                <w:szCs w:val="20"/>
              </w:rPr>
              <w:t xml:space="preserve"> на право заключения </w:t>
            </w:r>
            <w:r w:rsidRPr="0061266D">
              <w:rPr>
                <w:sz w:val="20"/>
                <w:szCs w:val="20"/>
              </w:rPr>
              <w:t xml:space="preserve">договора аренды земельного участка, </w:t>
            </w:r>
            <w:r>
              <w:rPr>
                <w:color w:val="000000"/>
                <w:sz w:val="20"/>
                <w:szCs w:val="20"/>
              </w:rPr>
              <w:t>из категории земель сельскохозяйственного назначения,</w:t>
            </w:r>
            <w:r w:rsidRPr="0061266D">
              <w:rPr>
                <w:color w:val="000000"/>
                <w:sz w:val="20"/>
                <w:szCs w:val="20"/>
              </w:rPr>
              <w:t xml:space="preserve"> </w:t>
            </w:r>
            <w:r w:rsidRPr="0061266D">
              <w:rPr>
                <w:sz w:val="20"/>
                <w:szCs w:val="20"/>
              </w:rPr>
              <w:t xml:space="preserve"> находящегося в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61266D">
              <w:rPr>
                <w:sz w:val="20"/>
                <w:szCs w:val="20"/>
              </w:rPr>
              <w:t xml:space="preserve">собственности </w:t>
            </w:r>
            <w:r>
              <w:rPr>
                <w:sz w:val="20"/>
                <w:szCs w:val="20"/>
              </w:rPr>
              <w:t xml:space="preserve">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  <w:r w:rsidRPr="008401E6">
              <w:rPr>
                <w:sz w:val="20"/>
                <w:szCs w:val="20"/>
              </w:rPr>
              <w:t xml:space="preserve"> соответствует местному времени, в котором функционирует электронная торговая площадка (московскому времени).</w:t>
            </w:r>
          </w:p>
          <w:p w:rsidR="00D64D99" w:rsidRPr="008401E6" w:rsidRDefault="00D64D99" w:rsidP="008A1BA0">
            <w:pPr>
              <w:pStyle w:val="ConsPlusNormal"/>
              <w:ind w:firstLine="176"/>
              <w:jc w:val="both"/>
            </w:pPr>
            <w:r w:rsidRPr="008401E6">
              <w:t>Заявки, поступившие по истечении срока их приема, не принимаются и на электронной торговой площадке не регистрируются.</w:t>
            </w:r>
          </w:p>
          <w:p w:rsidR="00D64D99" w:rsidRPr="008401E6" w:rsidRDefault="00D64D99" w:rsidP="008A1BA0">
            <w:pPr>
              <w:pStyle w:val="ConsPlusNormal"/>
              <w:widowControl w:val="0"/>
              <w:ind w:firstLine="176"/>
              <w:jc w:val="both"/>
            </w:pPr>
            <w:r w:rsidRPr="008401E6">
              <w:t xml:space="preserve">В течение одного часа со времени поступления заявки Оператором электронной торговой площадки сообщает заявителю о ее поступлении путем направления </w:t>
            </w:r>
            <w:proofErr w:type="gramStart"/>
            <w:r w:rsidRPr="008401E6">
              <w:t>уведомления</w:t>
            </w:r>
            <w:proofErr w:type="gramEnd"/>
            <w:r w:rsidRPr="008401E6">
              <w:t xml:space="preserve"> с приложением электронных копий зарегистрированной заявки и прилагаемых к ней документов.</w:t>
            </w:r>
          </w:p>
          <w:p w:rsidR="00D64D99" w:rsidRPr="008401E6" w:rsidRDefault="00D64D99" w:rsidP="008A1BA0">
            <w:pPr>
              <w:ind w:firstLine="176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>Заявитель вправе до дня окончания срока приема заявок отозвать заявку путем направления уведомив об этом в электронной форме Организатора аукциона путем направления уведомления об отзыве заявки на электронной торговой площадке.</w:t>
            </w:r>
          </w:p>
          <w:p w:rsidR="00D64D99" w:rsidRPr="0061266D" w:rsidRDefault="00D64D99" w:rsidP="008A1BA0">
            <w:pPr>
              <w:ind w:firstLine="175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>В случае отзыва претендентом заявки уведомление об отзыве заявки вместе с заявкой в течение одного часа поступает в «личный кабинет» Организатора аукциона, о чем заявителю направляется соответствующее уведомление.</w:t>
            </w:r>
          </w:p>
        </w:tc>
      </w:tr>
      <w:tr w:rsidR="00D64D99" w:rsidRPr="0061266D" w:rsidTr="008A1BA0">
        <w:trPr>
          <w:trHeight w:val="278"/>
        </w:trPr>
        <w:tc>
          <w:tcPr>
            <w:tcW w:w="426" w:type="dxa"/>
            <w:vAlign w:val="center"/>
          </w:tcPr>
          <w:p w:rsidR="00D64D99" w:rsidRPr="0061266D" w:rsidRDefault="00D64D99" w:rsidP="008A1BA0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11.</w:t>
            </w:r>
          </w:p>
        </w:tc>
        <w:tc>
          <w:tcPr>
            <w:tcW w:w="3261" w:type="dxa"/>
          </w:tcPr>
          <w:p w:rsidR="00D64D99" w:rsidRPr="0061266D" w:rsidRDefault="00D64D99" w:rsidP="008A1BA0">
            <w:pPr>
              <w:autoSpaceDE w:val="0"/>
              <w:autoSpaceDN w:val="0"/>
              <w:adjustRightInd w:val="0"/>
              <w:ind w:firstLine="275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Адрес места приема, дата и время начала и окончания приема заявок на участие в аукционе, по продаже права на заключение договора аренды земельного участка, </w:t>
            </w:r>
            <w:r>
              <w:rPr>
                <w:color w:val="000000"/>
                <w:sz w:val="20"/>
                <w:szCs w:val="20"/>
              </w:rPr>
              <w:t>из категории земель сельскохозяйственного назначения,</w:t>
            </w:r>
            <w:r w:rsidRPr="0061266D">
              <w:rPr>
                <w:color w:val="000000"/>
                <w:sz w:val="20"/>
                <w:szCs w:val="20"/>
              </w:rPr>
              <w:t xml:space="preserve"> </w:t>
            </w:r>
            <w:r w:rsidRPr="0061266D">
              <w:rPr>
                <w:sz w:val="20"/>
                <w:szCs w:val="20"/>
              </w:rPr>
              <w:t xml:space="preserve"> находящегося в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61266D">
              <w:rPr>
                <w:sz w:val="20"/>
                <w:szCs w:val="20"/>
              </w:rPr>
              <w:t xml:space="preserve">собственности </w:t>
            </w:r>
            <w:r>
              <w:rPr>
                <w:sz w:val="20"/>
                <w:szCs w:val="20"/>
              </w:rPr>
              <w:t xml:space="preserve">и государственная собственность на которые не разграничена 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</w:p>
        </w:tc>
        <w:tc>
          <w:tcPr>
            <w:tcW w:w="6945" w:type="dxa"/>
            <w:shd w:val="clear" w:color="auto" w:fill="auto"/>
          </w:tcPr>
          <w:p w:rsidR="00D64D99" w:rsidRPr="008401E6" w:rsidRDefault="00D64D99" w:rsidP="008A1BA0">
            <w:pPr>
              <w:ind w:firstLine="160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 xml:space="preserve">Заявки с прилагаемыми к ним документами принимаются на сайте Оператора электронной торговой площадки в сети «Интернет» </w:t>
            </w:r>
            <w:hyperlink r:id="rId9" w:history="1">
              <w:r w:rsidRPr="008401E6">
                <w:rPr>
                  <w:sz w:val="20"/>
                  <w:szCs w:val="20"/>
                </w:rPr>
                <w:t>www.roseltorg.ru</w:t>
              </w:r>
            </w:hyperlink>
            <w:r w:rsidRPr="008401E6">
              <w:rPr>
                <w:sz w:val="20"/>
                <w:szCs w:val="20"/>
              </w:rPr>
              <w:t xml:space="preserve"> начиная с </w:t>
            </w:r>
            <w:r>
              <w:rPr>
                <w:sz w:val="20"/>
                <w:szCs w:val="20"/>
              </w:rPr>
              <w:t>05</w:t>
            </w:r>
            <w:r w:rsidRPr="008401E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04</w:t>
            </w:r>
            <w:r w:rsidRPr="008401E6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4</w:t>
            </w:r>
            <w:r w:rsidRPr="008401E6">
              <w:rPr>
                <w:sz w:val="20"/>
                <w:szCs w:val="20"/>
              </w:rPr>
              <w:t xml:space="preserve"> г. с 0</w:t>
            </w:r>
            <w:r>
              <w:rPr>
                <w:sz w:val="20"/>
                <w:szCs w:val="20"/>
              </w:rPr>
              <w:t>8</w:t>
            </w:r>
            <w:r w:rsidRPr="008401E6">
              <w:rPr>
                <w:sz w:val="20"/>
                <w:szCs w:val="20"/>
              </w:rPr>
              <w:t xml:space="preserve"> час. 00 мин. круглосуточно по московскому времени.</w:t>
            </w:r>
          </w:p>
          <w:p w:rsidR="00D64D99" w:rsidRPr="008B3E56" w:rsidRDefault="00D64D99" w:rsidP="008A1BA0">
            <w:pPr>
              <w:ind w:firstLine="175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 xml:space="preserve">Дата и время окончания приема заявок на участие в аукционе - </w:t>
            </w:r>
            <w:r>
              <w:rPr>
                <w:sz w:val="20"/>
                <w:szCs w:val="20"/>
              </w:rPr>
              <w:t>04.05</w:t>
            </w:r>
            <w:r w:rsidRPr="008401E6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4</w:t>
            </w:r>
            <w:r w:rsidRPr="008401E6">
              <w:rPr>
                <w:sz w:val="20"/>
                <w:szCs w:val="20"/>
              </w:rPr>
              <w:t xml:space="preserve"> г. в 1</w:t>
            </w:r>
            <w:r>
              <w:rPr>
                <w:sz w:val="20"/>
                <w:szCs w:val="20"/>
              </w:rPr>
              <w:t>7</w:t>
            </w:r>
            <w:r w:rsidRPr="008401E6">
              <w:rPr>
                <w:sz w:val="20"/>
                <w:szCs w:val="20"/>
              </w:rPr>
              <w:t xml:space="preserve"> час. 00 мин. по московскому времени.</w:t>
            </w:r>
          </w:p>
          <w:p w:rsidR="00D64D99" w:rsidRPr="008B3E56" w:rsidRDefault="00D64D99" w:rsidP="008A1BA0">
            <w:pPr>
              <w:ind w:firstLine="175"/>
              <w:rPr>
                <w:sz w:val="20"/>
                <w:szCs w:val="20"/>
              </w:rPr>
            </w:pPr>
          </w:p>
        </w:tc>
      </w:tr>
      <w:tr w:rsidR="00D64D99" w:rsidRPr="0061266D" w:rsidTr="008A1BA0">
        <w:trPr>
          <w:trHeight w:val="278"/>
        </w:trPr>
        <w:tc>
          <w:tcPr>
            <w:tcW w:w="426" w:type="dxa"/>
            <w:vAlign w:val="center"/>
          </w:tcPr>
          <w:p w:rsidR="00D64D99" w:rsidRPr="0061266D" w:rsidRDefault="00D64D99" w:rsidP="008A1BA0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3261" w:type="dxa"/>
          </w:tcPr>
          <w:p w:rsidR="00D64D99" w:rsidRPr="0061266D" w:rsidRDefault="00D64D99" w:rsidP="008A1BA0">
            <w:pPr>
              <w:autoSpaceDE w:val="0"/>
              <w:autoSpaceDN w:val="0"/>
              <w:adjustRightInd w:val="0"/>
              <w:ind w:firstLine="275"/>
              <w:jc w:val="both"/>
              <w:rPr>
                <w:b/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 Дата, время и место рассмотрения заявок на участие в аукционе, по продаже права на заключение договора аренды земельного участка</w:t>
            </w:r>
            <w:r>
              <w:rPr>
                <w:color w:val="000000"/>
                <w:sz w:val="20"/>
                <w:szCs w:val="20"/>
              </w:rPr>
              <w:t xml:space="preserve"> из категории земель сельскохозяйственного назначения,</w:t>
            </w:r>
            <w:r w:rsidRPr="0061266D">
              <w:rPr>
                <w:color w:val="000000"/>
                <w:sz w:val="20"/>
                <w:szCs w:val="20"/>
              </w:rPr>
              <w:t xml:space="preserve"> </w:t>
            </w:r>
            <w:r w:rsidRPr="0061266D">
              <w:rPr>
                <w:sz w:val="20"/>
                <w:szCs w:val="20"/>
              </w:rPr>
              <w:t xml:space="preserve"> находящегося в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61266D">
              <w:rPr>
                <w:sz w:val="20"/>
                <w:szCs w:val="20"/>
              </w:rPr>
              <w:t xml:space="preserve">собственности </w:t>
            </w:r>
            <w:r>
              <w:rPr>
                <w:sz w:val="20"/>
                <w:szCs w:val="20"/>
              </w:rPr>
              <w:t xml:space="preserve">и государственная собственность на которые не разграничена 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</w:p>
        </w:tc>
        <w:tc>
          <w:tcPr>
            <w:tcW w:w="6945" w:type="dxa"/>
            <w:shd w:val="clear" w:color="auto" w:fill="auto"/>
          </w:tcPr>
          <w:p w:rsidR="00D64D99" w:rsidRPr="008B3E56" w:rsidRDefault="00D64D99" w:rsidP="008A1BA0">
            <w:pPr>
              <w:ind w:firstLine="175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06.05.2024</w:t>
            </w:r>
            <w:r w:rsidRPr="008B3E56">
              <w:rPr>
                <w:sz w:val="20"/>
                <w:szCs w:val="20"/>
              </w:rPr>
              <w:t xml:space="preserve"> г. в </w:t>
            </w:r>
            <w:r>
              <w:rPr>
                <w:sz w:val="20"/>
                <w:szCs w:val="20"/>
              </w:rPr>
              <w:t>14</w:t>
            </w:r>
            <w:r w:rsidRPr="008B3E56">
              <w:rPr>
                <w:sz w:val="20"/>
                <w:szCs w:val="20"/>
              </w:rPr>
              <w:t xml:space="preserve"> час. 00 мин.,</w:t>
            </w:r>
            <w:r>
              <w:rPr>
                <w:sz w:val="20"/>
                <w:szCs w:val="20"/>
              </w:rPr>
              <w:t xml:space="preserve"> по московскому времени,</w:t>
            </w:r>
            <w:r w:rsidRPr="008B3E56">
              <w:rPr>
                <w:sz w:val="20"/>
                <w:szCs w:val="20"/>
              </w:rPr>
              <w:t xml:space="preserve"> по адресу: РФ, РК, </w:t>
            </w:r>
            <w:proofErr w:type="spellStart"/>
            <w:r>
              <w:rPr>
                <w:sz w:val="20"/>
                <w:szCs w:val="20"/>
              </w:rPr>
              <w:t>Юстинский</w:t>
            </w:r>
            <w:proofErr w:type="spellEnd"/>
            <w:r>
              <w:rPr>
                <w:sz w:val="20"/>
                <w:szCs w:val="20"/>
              </w:rPr>
              <w:t xml:space="preserve"> район, п. </w:t>
            </w:r>
            <w:proofErr w:type="spellStart"/>
            <w:r>
              <w:rPr>
                <w:sz w:val="20"/>
                <w:szCs w:val="20"/>
              </w:rPr>
              <w:t>Цаган</w:t>
            </w:r>
            <w:proofErr w:type="spellEnd"/>
            <w:r>
              <w:rPr>
                <w:sz w:val="20"/>
                <w:szCs w:val="20"/>
              </w:rPr>
              <w:t xml:space="preserve"> Аман</w:t>
            </w:r>
            <w:r w:rsidRPr="008B3E5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ул. Советская</w:t>
            </w:r>
            <w:r w:rsidRPr="008B3E5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д.46, малый зал</w:t>
            </w:r>
            <w:r w:rsidRPr="008B3E56">
              <w:rPr>
                <w:sz w:val="20"/>
                <w:szCs w:val="20"/>
              </w:rPr>
              <w:t xml:space="preserve"> (</w:t>
            </w:r>
            <w:r>
              <w:rPr>
                <w:color w:val="000000"/>
                <w:sz w:val="20"/>
                <w:szCs w:val="20"/>
              </w:rPr>
              <w:t>Администрации Юстинского районного муниципального образования</w:t>
            </w:r>
            <w:r w:rsidRPr="008B3E56">
              <w:rPr>
                <w:color w:val="000000"/>
                <w:sz w:val="20"/>
                <w:szCs w:val="20"/>
              </w:rPr>
              <w:t xml:space="preserve"> Республики Калмыкия)</w:t>
            </w:r>
          </w:p>
          <w:p w:rsidR="00D64D99" w:rsidRPr="008B3E56" w:rsidRDefault="00D64D99" w:rsidP="008A1BA0">
            <w:pPr>
              <w:ind w:firstLine="175"/>
              <w:jc w:val="both"/>
              <w:rPr>
                <w:b/>
                <w:sz w:val="20"/>
                <w:szCs w:val="20"/>
              </w:rPr>
            </w:pPr>
          </w:p>
        </w:tc>
      </w:tr>
      <w:tr w:rsidR="00D64D99" w:rsidRPr="0061266D" w:rsidTr="008A1BA0">
        <w:trPr>
          <w:trHeight w:val="416"/>
        </w:trPr>
        <w:tc>
          <w:tcPr>
            <w:tcW w:w="426" w:type="dxa"/>
            <w:vAlign w:val="center"/>
          </w:tcPr>
          <w:p w:rsidR="00D64D99" w:rsidRPr="0061266D" w:rsidRDefault="00D64D99" w:rsidP="008A1BA0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3261" w:type="dxa"/>
          </w:tcPr>
          <w:p w:rsidR="00D64D99" w:rsidRPr="0061266D" w:rsidRDefault="00D64D99" w:rsidP="008A1BA0">
            <w:pPr>
              <w:ind w:firstLine="275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>Размер задатка</w:t>
            </w:r>
            <w:r>
              <w:rPr>
                <w:sz w:val="20"/>
                <w:szCs w:val="20"/>
              </w:rPr>
              <w:t xml:space="preserve"> для участия</w:t>
            </w:r>
            <w:r w:rsidRPr="0061266D">
              <w:rPr>
                <w:sz w:val="20"/>
                <w:szCs w:val="20"/>
              </w:rPr>
              <w:t xml:space="preserve"> в аукционе, по продаже права на заключение договора аренды земельного участка</w:t>
            </w:r>
            <w:r>
              <w:rPr>
                <w:color w:val="000000"/>
                <w:sz w:val="20"/>
                <w:szCs w:val="20"/>
              </w:rPr>
              <w:t xml:space="preserve"> из категории земель сельскохозяйственного назначения,</w:t>
            </w:r>
            <w:r w:rsidRPr="0061266D">
              <w:rPr>
                <w:color w:val="000000"/>
                <w:sz w:val="20"/>
                <w:szCs w:val="20"/>
              </w:rPr>
              <w:t xml:space="preserve"> </w:t>
            </w:r>
            <w:r w:rsidRPr="0061266D">
              <w:rPr>
                <w:sz w:val="20"/>
                <w:szCs w:val="20"/>
              </w:rPr>
              <w:t xml:space="preserve"> находящегося в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61266D">
              <w:rPr>
                <w:sz w:val="20"/>
                <w:szCs w:val="20"/>
              </w:rPr>
              <w:t xml:space="preserve">собственности </w:t>
            </w:r>
            <w:r>
              <w:rPr>
                <w:sz w:val="20"/>
                <w:szCs w:val="20"/>
              </w:rPr>
              <w:t xml:space="preserve">и государственная собственность на которые не разграничена 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 (100 % от начальной цены предмета аукциона)</w:t>
            </w:r>
          </w:p>
        </w:tc>
        <w:tc>
          <w:tcPr>
            <w:tcW w:w="6945" w:type="dxa"/>
          </w:tcPr>
          <w:p w:rsidR="00D64D99" w:rsidRPr="00CB1A22" w:rsidRDefault="00D64D99" w:rsidP="008A1BA0">
            <w:pPr>
              <w:jc w:val="both"/>
              <w:rPr>
                <w:sz w:val="20"/>
                <w:szCs w:val="20"/>
              </w:rPr>
            </w:pPr>
            <w:r w:rsidRPr="000314C9">
              <w:rPr>
                <w:b/>
                <w:sz w:val="20"/>
                <w:szCs w:val="20"/>
              </w:rPr>
              <w:t>Лот № 1</w:t>
            </w:r>
            <w:r w:rsidRPr="000314C9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 xml:space="preserve"> </w:t>
            </w:r>
            <w:r w:rsidRPr="00CB1A22">
              <w:rPr>
                <w:sz w:val="20"/>
                <w:szCs w:val="20"/>
              </w:rPr>
              <w:t>52  (пятьдесят два) рубля 50 копеек.</w:t>
            </w:r>
          </w:p>
          <w:p w:rsidR="00D64D99" w:rsidRPr="0056477C" w:rsidRDefault="00D64D99" w:rsidP="008A1BA0">
            <w:pPr>
              <w:jc w:val="both"/>
              <w:rPr>
                <w:sz w:val="20"/>
                <w:szCs w:val="20"/>
              </w:rPr>
            </w:pPr>
          </w:p>
        </w:tc>
      </w:tr>
      <w:tr w:rsidR="00D64D99" w:rsidRPr="0061266D" w:rsidTr="008A1BA0">
        <w:trPr>
          <w:trHeight w:val="278"/>
        </w:trPr>
        <w:tc>
          <w:tcPr>
            <w:tcW w:w="426" w:type="dxa"/>
            <w:vAlign w:val="center"/>
          </w:tcPr>
          <w:p w:rsidR="00D64D99" w:rsidRPr="0061266D" w:rsidRDefault="00D64D99" w:rsidP="008A1BA0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3261" w:type="dxa"/>
          </w:tcPr>
          <w:p w:rsidR="00D64D99" w:rsidRPr="0061266D" w:rsidRDefault="00D64D99" w:rsidP="008A1BA0">
            <w:pPr>
              <w:ind w:firstLine="275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Порядок внесения задатка участниками аукциона по продаже </w:t>
            </w:r>
            <w:r w:rsidRPr="0061266D">
              <w:rPr>
                <w:sz w:val="20"/>
                <w:szCs w:val="20"/>
              </w:rPr>
              <w:lastRenderedPageBreak/>
              <w:t xml:space="preserve">права на заключение договора аренды земельного участка, </w:t>
            </w:r>
            <w:r>
              <w:rPr>
                <w:color w:val="000000"/>
                <w:sz w:val="20"/>
                <w:szCs w:val="20"/>
              </w:rPr>
              <w:t>из категории земель сельскохозяйственного назначения,</w:t>
            </w:r>
            <w:r w:rsidRPr="0061266D">
              <w:rPr>
                <w:color w:val="000000"/>
                <w:sz w:val="20"/>
                <w:szCs w:val="20"/>
              </w:rPr>
              <w:t xml:space="preserve"> </w:t>
            </w:r>
            <w:r w:rsidRPr="0061266D">
              <w:rPr>
                <w:sz w:val="20"/>
                <w:szCs w:val="20"/>
              </w:rPr>
              <w:t xml:space="preserve">находящегося в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61266D">
              <w:rPr>
                <w:sz w:val="20"/>
                <w:szCs w:val="20"/>
              </w:rPr>
              <w:t xml:space="preserve">собственности </w:t>
            </w:r>
            <w:r>
              <w:rPr>
                <w:sz w:val="20"/>
                <w:szCs w:val="20"/>
              </w:rPr>
              <w:t xml:space="preserve">и государственная собственность на которые не разграничена 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  <w:r w:rsidRPr="0061266D">
              <w:rPr>
                <w:sz w:val="20"/>
                <w:szCs w:val="20"/>
              </w:rPr>
              <w:t xml:space="preserve"> и возврата задатка, банковские реквизиты </w:t>
            </w:r>
            <w:r>
              <w:rPr>
                <w:sz w:val="20"/>
                <w:szCs w:val="20"/>
              </w:rPr>
              <w:t>Организатора аукциона</w:t>
            </w:r>
          </w:p>
        </w:tc>
        <w:tc>
          <w:tcPr>
            <w:tcW w:w="6945" w:type="dxa"/>
          </w:tcPr>
          <w:p w:rsidR="00D64D99" w:rsidRPr="001D54D3" w:rsidRDefault="00D64D99" w:rsidP="008A1BA0">
            <w:pPr>
              <w:shd w:val="clear" w:color="auto" w:fill="FFFFFF"/>
              <w:ind w:firstLine="175"/>
              <w:jc w:val="both"/>
              <w:rPr>
                <w:sz w:val="20"/>
                <w:szCs w:val="20"/>
              </w:rPr>
            </w:pPr>
            <w:proofErr w:type="gramStart"/>
            <w:r w:rsidRPr="001D54D3">
              <w:rPr>
                <w:sz w:val="20"/>
                <w:szCs w:val="20"/>
              </w:rPr>
              <w:lastRenderedPageBreak/>
              <w:t>Определен</w:t>
            </w:r>
            <w:proofErr w:type="gramEnd"/>
            <w:r w:rsidRPr="001D54D3">
              <w:rPr>
                <w:sz w:val="20"/>
                <w:szCs w:val="20"/>
              </w:rPr>
              <w:t xml:space="preserve"> в соответствии со ст. 39.12 Земельного кодекса Российской Федерации.</w:t>
            </w:r>
          </w:p>
          <w:p w:rsidR="00D64D99" w:rsidRPr="008401E6" w:rsidRDefault="00D64D99" w:rsidP="008A1BA0">
            <w:pPr>
              <w:pStyle w:val="a7"/>
              <w:spacing w:after="0"/>
              <w:ind w:firstLine="159"/>
              <w:contextualSpacing/>
              <w:jc w:val="both"/>
              <w:rPr>
                <w:sz w:val="20"/>
                <w:szCs w:val="20"/>
              </w:rPr>
            </w:pPr>
            <w:r w:rsidRPr="001D54D3">
              <w:rPr>
                <w:sz w:val="20"/>
                <w:szCs w:val="20"/>
              </w:rPr>
              <w:lastRenderedPageBreak/>
              <w:t xml:space="preserve"> </w:t>
            </w:r>
            <w:r w:rsidRPr="008401E6">
              <w:rPr>
                <w:sz w:val="20"/>
                <w:szCs w:val="20"/>
              </w:rPr>
              <w:t xml:space="preserve">Задаток должен быть внесен заявителем не позднее даты и времени окончания приема заявок, указанных в настоящем извещении. </w:t>
            </w:r>
          </w:p>
          <w:p w:rsidR="00D64D99" w:rsidRPr="008401E6" w:rsidRDefault="00D64D99" w:rsidP="008A1BA0">
            <w:pPr>
              <w:pStyle w:val="3"/>
              <w:tabs>
                <w:tab w:val="left" w:pos="709"/>
                <w:tab w:val="left" w:pos="851"/>
              </w:tabs>
              <w:spacing w:after="0"/>
              <w:ind w:left="0" w:firstLine="159"/>
              <w:jc w:val="both"/>
              <w:outlineLvl w:val="0"/>
              <w:rPr>
                <w:b/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>Задаток для участия в аукционе служит обеспечением исполнения обязательства Победителя аукциона по заключению договора аренды, вносится единым платежом на расчетный счет заявителя, открытый при регис</w:t>
            </w:r>
            <w:r>
              <w:rPr>
                <w:sz w:val="20"/>
                <w:szCs w:val="20"/>
              </w:rPr>
              <w:t>трации, на электронной площадке</w:t>
            </w:r>
            <w:r w:rsidRPr="008401E6">
              <w:rPr>
                <w:sz w:val="20"/>
                <w:szCs w:val="20"/>
              </w:rPr>
              <w:t xml:space="preserve">. </w:t>
            </w:r>
          </w:p>
          <w:p w:rsidR="00D64D99" w:rsidRPr="008401E6" w:rsidRDefault="00D64D99" w:rsidP="008A1BA0">
            <w:pPr>
              <w:pStyle w:val="TextBoldCenter"/>
              <w:tabs>
                <w:tab w:val="left" w:pos="284"/>
                <w:tab w:val="left" w:pos="709"/>
                <w:tab w:val="left" w:pos="851"/>
              </w:tabs>
              <w:spacing w:before="0"/>
              <w:ind w:firstLine="159"/>
              <w:jc w:val="both"/>
              <w:outlineLvl w:val="0"/>
              <w:rPr>
                <w:b w:val="0"/>
                <w:sz w:val="20"/>
                <w:szCs w:val="20"/>
              </w:rPr>
            </w:pPr>
            <w:r w:rsidRPr="008401E6">
              <w:rPr>
                <w:b w:val="0"/>
                <w:sz w:val="20"/>
                <w:szCs w:val="20"/>
              </w:rPr>
              <w:t>Платежи по перечислению задатка для участия в торгах и порядок возврата задатка осуществляются в соответствии с Регламентом размещения процедур по продаже и аренде государственного или муниципального имущества с использованием электронной площадки «Приватизация имущества» АО «Единая электронная торговая площадка» (далее – Регламент электронной площадки).</w:t>
            </w:r>
          </w:p>
          <w:p w:rsidR="00D64D99" w:rsidRPr="008401E6" w:rsidRDefault="00D64D99" w:rsidP="008A1BA0">
            <w:pPr>
              <w:pStyle w:val="TextBoldCenter"/>
              <w:tabs>
                <w:tab w:val="left" w:pos="284"/>
                <w:tab w:val="left" w:pos="709"/>
                <w:tab w:val="left" w:pos="851"/>
              </w:tabs>
              <w:spacing w:before="0"/>
              <w:ind w:firstLine="159"/>
              <w:jc w:val="both"/>
              <w:outlineLvl w:val="0"/>
              <w:rPr>
                <w:b w:val="0"/>
                <w:sz w:val="20"/>
                <w:szCs w:val="20"/>
              </w:rPr>
            </w:pPr>
            <w:r w:rsidRPr="008401E6">
              <w:rPr>
                <w:b w:val="0"/>
                <w:sz w:val="20"/>
                <w:szCs w:val="20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:rsidR="00D64D99" w:rsidRPr="008401E6" w:rsidRDefault="00D64D99" w:rsidP="008A1BA0">
            <w:pPr>
              <w:autoSpaceDE w:val="0"/>
              <w:autoSpaceDN w:val="0"/>
              <w:adjustRightInd w:val="0"/>
              <w:ind w:firstLine="159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>а) лицам, участвовавшим в аукционе, но не победившим в нем, – в течение 3</w:t>
            </w:r>
            <w:r w:rsidRPr="008401E6">
              <w:rPr>
                <w:b/>
                <w:sz w:val="20"/>
                <w:szCs w:val="20"/>
              </w:rPr>
              <w:t xml:space="preserve"> </w:t>
            </w:r>
            <w:r w:rsidRPr="008401E6">
              <w:rPr>
                <w:sz w:val="20"/>
                <w:szCs w:val="20"/>
              </w:rPr>
              <w:t>рабочих дней со дня подписания</w:t>
            </w:r>
            <w:r w:rsidRPr="008401E6">
              <w:rPr>
                <w:b/>
                <w:sz w:val="20"/>
                <w:szCs w:val="20"/>
              </w:rPr>
              <w:t xml:space="preserve"> </w:t>
            </w:r>
            <w:r w:rsidRPr="008401E6">
              <w:rPr>
                <w:sz w:val="20"/>
                <w:szCs w:val="20"/>
              </w:rPr>
              <w:t>протокола о результатах аукциона;</w:t>
            </w:r>
          </w:p>
          <w:p w:rsidR="00D64D99" w:rsidRPr="008401E6" w:rsidRDefault="00D64D99" w:rsidP="008A1BA0">
            <w:pPr>
              <w:autoSpaceDE w:val="0"/>
              <w:autoSpaceDN w:val="0"/>
              <w:adjustRightInd w:val="0"/>
              <w:ind w:firstLine="159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>б) заявителям, не допущенным к участию в аукционе – в течение 3 рабочих дней со дня оформления протокола приема заявок на участие в аукционе;</w:t>
            </w:r>
          </w:p>
          <w:p w:rsidR="00D64D99" w:rsidRPr="008401E6" w:rsidRDefault="00D64D99" w:rsidP="008A1BA0">
            <w:pPr>
              <w:pStyle w:val="TextBoldCenter"/>
              <w:tabs>
                <w:tab w:val="left" w:pos="284"/>
                <w:tab w:val="left" w:pos="709"/>
                <w:tab w:val="left" w:pos="851"/>
              </w:tabs>
              <w:spacing w:before="0"/>
              <w:ind w:firstLine="159"/>
              <w:jc w:val="both"/>
              <w:outlineLvl w:val="0"/>
              <w:rPr>
                <w:b w:val="0"/>
                <w:sz w:val="20"/>
                <w:szCs w:val="20"/>
              </w:rPr>
            </w:pPr>
            <w:r w:rsidRPr="008401E6">
              <w:rPr>
                <w:b w:val="0"/>
                <w:sz w:val="20"/>
                <w:szCs w:val="20"/>
              </w:rPr>
              <w:t>в) лицу, подавшему заявку по истечении срока приема заявок на участие в аукционе – в день ее поступления;</w:t>
            </w:r>
          </w:p>
          <w:p w:rsidR="00D64D99" w:rsidRPr="008401E6" w:rsidRDefault="00D64D99" w:rsidP="008A1BA0">
            <w:pPr>
              <w:pStyle w:val="TextBoldCenter"/>
              <w:tabs>
                <w:tab w:val="left" w:pos="284"/>
                <w:tab w:val="left" w:pos="709"/>
                <w:tab w:val="left" w:pos="851"/>
              </w:tabs>
              <w:spacing w:before="0"/>
              <w:ind w:firstLine="159"/>
              <w:jc w:val="both"/>
              <w:outlineLvl w:val="0"/>
              <w:rPr>
                <w:b w:val="0"/>
                <w:sz w:val="20"/>
                <w:szCs w:val="20"/>
              </w:rPr>
            </w:pPr>
            <w:r w:rsidRPr="008401E6">
              <w:rPr>
                <w:b w:val="0"/>
                <w:sz w:val="20"/>
                <w:szCs w:val="20"/>
              </w:rPr>
              <w:t>г) в течение 3 дней со дня принятия решения об отказе в проведен</w:t>
            </w:r>
            <w:proofErr w:type="gramStart"/>
            <w:r w:rsidRPr="008401E6">
              <w:rPr>
                <w:b w:val="0"/>
                <w:sz w:val="20"/>
                <w:szCs w:val="20"/>
              </w:rPr>
              <w:t>ии ау</w:t>
            </w:r>
            <w:proofErr w:type="gramEnd"/>
            <w:r w:rsidRPr="008401E6">
              <w:rPr>
                <w:b w:val="0"/>
                <w:sz w:val="20"/>
                <w:szCs w:val="20"/>
              </w:rPr>
              <w:t>кциона.</w:t>
            </w:r>
          </w:p>
          <w:p w:rsidR="00D64D99" w:rsidRPr="008401E6" w:rsidRDefault="00D64D99" w:rsidP="008A1BA0">
            <w:pPr>
              <w:pStyle w:val="TextBoldCenter"/>
              <w:tabs>
                <w:tab w:val="left" w:pos="709"/>
                <w:tab w:val="left" w:pos="851"/>
                <w:tab w:val="left" w:pos="1276"/>
              </w:tabs>
              <w:spacing w:before="0"/>
              <w:ind w:firstLine="159"/>
              <w:jc w:val="both"/>
              <w:outlineLvl w:val="0"/>
              <w:rPr>
                <w:b w:val="0"/>
                <w:sz w:val="20"/>
                <w:szCs w:val="20"/>
              </w:rPr>
            </w:pPr>
            <w:r w:rsidRPr="008401E6">
              <w:rPr>
                <w:b w:val="0"/>
                <w:sz w:val="20"/>
                <w:szCs w:val="20"/>
              </w:rPr>
              <w:t>Задаток, перечисленный Победителем аукциона, засчитывается в сумму платежа по договору аренды земельного участка.</w:t>
            </w:r>
          </w:p>
          <w:p w:rsidR="00D64D99" w:rsidRPr="008401E6" w:rsidRDefault="00D64D99" w:rsidP="008A1BA0">
            <w:pPr>
              <w:pStyle w:val="TextBoldCenter"/>
              <w:tabs>
                <w:tab w:val="left" w:pos="709"/>
                <w:tab w:val="left" w:pos="851"/>
                <w:tab w:val="left" w:pos="1276"/>
              </w:tabs>
              <w:spacing w:before="0"/>
              <w:ind w:firstLine="159"/>
              <w:jc w:val="both"/>
              <w:outlineLvl w:val="0"/>
              <w:rPr>
                <w:b w:val="0"/>
                <w:sz w:val="20"/>
                <w:szCs w:val="20"/>
              </w:rPr>
            </w:pPr>
            <w:r w:rsidRPr="008401E6">
              <w:rPr>
                <w:b w:val="0"/>
                <w:sz w:val="20"/>
                <w:szCs w:val="20"/>
              </w:rPr>
              <w:t>При уклонении или отказе Победителя аукциона от заключения в установленный срок договора аренды земельного участка результаты аукциона аннулируются, Победитель утрачивает право на заключение указанного договора и задаток ему не возвращается.</w:t>
            </w:r>
          </w:p>
          <w:p w:rsidR="00D64D99" w:rsidRPr="001D54D3" w:rsidRDefault="00D64D99" w:rsidP="008A1BA0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AA1161">
              <w:rPr>
                <w:sz w:val="20"/>
                <w:szCs w:val="20"/>
              </w:rPr>
              <w:t>В платежном поручении в части «Назначения платежа» необходимо указать «Перечисление денежных сре</w:t>
            </w:r>
            <w:proofErr w:type="gramStart"/>
            <w:r w:rsidRPr="00AA1161">
              <w:rPr>
                <w:sz w:val="20"/>
                <w:szCs w:val="20"/>
              </w:rPr>
              <w:t>дств  в к</w:t>
            </w:r>
            <w:proofErr w:type="gramEnd"/>
            <w:r w:rsidRPr="00AA1161">
              <w:rPr>
                <w:sz w:val="20"/>
                <w:szCs w:val="20"/>
              </w:rPr>
              <w:t xml:space="preserve">ачестве задатка, ИНН плательщика, дату проведения аукциона по продаже права на заключение договора аренды земельного участка, находящегося в муниципальной собственности </w:t>
            </w:r>
            <w:r>
              <w:rPr>
                <w:sz w:val="20"/>
                <w:szCs w:val="20"/>
              </w:rPr>
              <w:t>и государственная собственность на которые не разграничена</w:t>
            </w:r>
            <w:r w:rsidRPr="00AA1161">
              <w:rPr>
                <w:sz w:val="20"/>
                <w:szCs w:val="20"/>
              </w:rPr>
              <w:t xml:space="preserve"> на территории Юстинского района Республики Калмыкия в электронной форме.</w:t>
            </w:r>
          </w:p>
        </w:tc>
      </w:tr>
      <w:tr w:rsidR="00D64D99" w:rsidRPr="0061266D" w:rsidTr="008A1BA0">
        <w:trPr>
          <w:trHeight w:val="278"/>
        </w:trPr>
        <w:tc>
          <w:tcPr>
            <w:tcW w:w="426" w:type="dxa"/>
            <w:vAlign w:val="center"/>
          </w:tcPr>
          <w:p w:rsidR="00D64D99" w:rsidRPr="0061266D" w:rsidRDefault="00D64D99" w:rsidP="008A1BA0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15.</w:t>
            </w:r>
          </w:p>
        </w:tc>
        <w:tc>
          <w:tcPr>
            <w:tcW w:w="3261" w:type="dxa"/>
          </w:tcPr>
          <w:p w:rsidR="00D64D99" w:rsidRPr="0061266D" w:rsidRDefault="00D64D99" w:rsidP="008A1BA0">
            <w:pPr>
              <w:autoSpaceDE w:val="0"/>
              <w:autoSpaceDN w:val="0"/>
              <w:adjustRightInd w:val="0"/>
              <w:ind w:firstLine="275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Заявитель не допускается к участию в аукционе по продаже права на заключение договора аренды земельного участка, </w:t>
            </w:r>
            <w:r>
              <w:rPr>
                <w:color w:val="000000"/>
                <w:sz w:val="20"/>
                <w:szCs w:val="20"/>
              </w:rPr>
              <w:t xml:space="preserve">из категории земель сельскохозяйственного назначения, </w:t>
            </w:r>
            <w:r w:rsidRPr="0061266D">
              <w:rPr>
                <w:sz w:val="20"/>
                <w:szCs w:val="20"/>
              </w:rPr>
              <w:t xml:space="preserve">находящегося в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61266D">
              <w:rPr>
                <w:sz w:val="20"/>
                <w:szCs w:val="20"/>
              </w:rPr>
              <w:t xml:space="preserve">собственности </w:t>
            </w:r>
            <w:r>
              <w:rPr>
                <w:sz w:val="20"/>
                <w:szCs w:val="20"/>
              </w:rPr>
              <w:t xml:space="preserve"> и государственная собственность на которые не разграничена 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  <w:r w:rsidRPr="0061266D">
              <w:rPr>
                <w:sz w:val="20"/>
                <w:szCs w:val="20"/>
              </w:rPr>
              <w:t xml:space="preserve"> в следующих случаях:</w:t>
            </w:r>
          </w:p>
          <w:p w:rsidR="00D64D99" w:rsidRPr="0061266D" w:rsidRDefault="00D64D99" w:rsidP="008A1BA0">
            <w:pPr>
              <w:ind w:firstLine="275"/>
              <w:jc w:val="both"/>
              <w:rPr>
                <w:sz w:val="20"/>
                <w:szCs w:val="20"/>
              </w:rPr>
            </w:pPr>
          </w:p>
        </w:tc>
        <w:tc>
          <w:tcPr>
            <w:tcW w:w="6945" w:type="dxa"/>
          </w:tcPr>
          <w:p w:rsidR="00D64D99" w:rsidRPr="008401E6" w:rsidRDefault="00D64D99" w:rsidP="008A1BA0">
            <w:pPr>
              <w:ind w:firstLine="160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>По результатам рассмотрения заявок и приложенных к ним документов Организатор аукциона принимает решение о допуске к участию в аукционе и признании заявителя участником аукцион либо об отказе в допуске к участию.</w:t>
            </w:r>
          </w:p>
          <w:p w:rsidR="00D64D99" w:rsidRPr="008401E6" w:rsidRDefault="00D64D99" w:rsidP="008A1BA0">
            <w:pPr>
              <w:pStyle w:val="ConsPlusNormal"/>
              <w:ind w:firstLine="160"/>
              <w:jc w:val="both"/>
            </w:pPr>
            <w:r w:rsidRPr="008401E6">
              <w:t xml:space="preserve">Заявитель не допускается к участию в аукционе </w:t>
            </w:r>
            <w:r w:rsidRPr="008401E6">
              <w:rPr>
                <w:color w:val="000000"/>
              </w:rPr>
              <w:t>на право заключения</w:t>
            </w:r>
            <w:r w:rsidRPr="008401E6">
              <w:t xml:space="preserve"> договора аренды земельного участка, </w:t>
            </w:r>
            <w:r>
              <w:rPr>
                <w:color w:val="000000"/>
              </w:rPr>
              <w:t xml:space="preserve">из категории земель сельскохозяйственного назначения, </w:t>
            </w:r>
            <w:r w:rsidRPr="0061266D">
              <w:t xml:space="preserve">находящегося в </w:t>
            </w:r>
            <w:r>
              <w:t xml:space="preserve">муниципальной </w:t>
            </w:r>
            <w:r w:rsidRPr="0061266D">
              <w:t xml:space="preserve">собственности </w:t>
            </w:r>
            <w:r>
              <w:t xml:space="preserve">и государственная собственность на которые не разграничена на территории </w:t>
            </w:r>
            <w:r>
              <w:rPr>
                <w:color w:val="000000"/>
              </w:rPr>
              <w:t>Юстинского РМО РК</w:t>
            </w:r>
            <w:r w:rsidRPr="0061266D">
              <w:t xml:space="preserve"> </w:t>
            </w:r>
            <w:r w:rsidRPr="008401E6">
              <w:t>в следующих случаях:</w:t>
            </w:r>
          </w:p>
          <w:p w:rsidR="00D64D99" w:rsidRPr="0061266D" w:rsidRDefault="00D64D99" w:rsidP="008A1BA0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61266D">
              <w:rPr>
                <w:bCs/>
                <w:sz w:val="20"/>
                <w:szCs w:val="20"/>
              </w:rPr>
              <w:t xml:space="preserve">1) непредставление необходимых документов, для участия в аукционе или </w:t>
            </w:r>
            <w:r>
              <w:rPr>
                <w:bCs/>
                <w:sz w:val="20"/>
                <w:szCs w:val="20"/>
              </w:rPr>
              <w:t xml:space="preserve">оформление указанных документов не в соответствии с законодательством Российской Федерации или  </w:t>
            </w:r>
            <w:r w:rsidRPr="0061266D">
              <w:rPr>
                <w:bCs/>
                <w:sz w:val="20"/>
                <w:szCs w:val="20"/>
              </w:rPr>
              <w:t>представление недостоверных сведений;</w:t>
            </w:r>
          </w:p>
          <w:p w:rsidR="00D64D99" w:rsidRPr="0061266D" w:rsidRDefault="00D64D99" w:rsidP="008A1BA0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61266D">
              <w:rPr>
                <w:bCs/>
                <w:sz w:val="20"/>
                <w:szCs w:val="20"/>
              </w:rPr>
              <w:t xml:space="preserve">2) </w:t>
            </w:r>
            <w:proofErr w:type="spellStart"/>
            <w:r w:rsidRPr="0061266D">
              <w:rPr>
                <w:bCs/>
                <w:sz w:val="20"/>
                <w:szCs w:val="20"/>
              </w:rPr>
              <w:t>непоступление</w:t>
            </w:r>
            <w:proofErr w:type="spellEnd"/>
            <w:r w:rsidRPr="0061266D">
              <w:rPr>
                <w:bCs/>
                <w:sz w:val="20"/>
                <w:szCs w:val="20"/>
              </w:rPr>
              <w:t xml:space="preserve"> задатка на дату рассмотрения заявок на участие в аукционе;</w:t>
            </w:r>
          </w:p>
          <w:p w:rsidR="00D64D99" w:rsidRPr="0061266D" w:rsidRDefault="00D64D99" w:rsidP="008A1BA0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61266D">
              <w:rPr>
                <w:bCs/>
                <w:sz w:val="20"/>
                <w:szCs w:val="20"/>
              </w:rPr>
              <w:t>3)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приобрести земельный участок в аренду;</w:t>
            </w:r>
          </w:p>
          <w:p w:rsidR="00D64D99" w:rsidRPr="0061266D" w:rsidRDefault="00D64D99" w:rsidP="008A1BA0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61266D">
              <w:rPr>
                <w:bCs/>
                <w:sz w:val="20"/>
                <w:szCs w:val="20"/>
              </w:rPr>
              <w:t>4) отсутствие сведений о заявителе в Едином государственном реестре юридических лиц (для юридических лиц) или Едином государственном реестре индивидуальных предпринимателей (для индивидуальных предпринимателей);</w:t>
            </w:r>
          </w:p>
          <w:p w:rsidR="00D64D99" w:rsidRDefault="00D64D99" w:rsidP="008A1BA0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61266D">
              <w:rPr>
                <w:bCs/>
                <w:sz w:val="20"/>
                <w:szCs w:val="20"/>
              </w:rPr>
              <w:t>5)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</w:t>
            </w:r>
            <w:r>
              <w:rPr>
                <w:bCs/>
                <w:sz w:val="20"/>
                <w:szCs w:val="20"/>
              </w:rPr>
              <w:t xml:space="preserve"> в предусмотренном Земельном Кодексе РФ</w:t>
            </w:r>
            <w:r w:rsidRPr="0061266D">
              <w:rPr>
                <w:bCs/>
                <w:sz w:val="20"/>
                <w:szCs w:val="20"/>
              </w:rPr>
              <w:t xml:space="preserve"> в реестре недобросовестных участников аукциона.</w:t>
            </w:r>
          </w:p>
          <w:p w:rsidR="00D64D99" w:rsidRPr="008401E6" w:rsidRDefault="00D64D99" w:rsidP="008A1BA0">
            <w:pPr>
              <w:ind w:firstLine="160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 xml:space="preserve">Настоящий перечень оснований для отказа заявителю </w:t>
            </w:r>
            <w:proofErr w:type="gramStart"/>
            <w:r w:rsidRPr="008401E6">
              <w:rPr>
                <w:sz w:val="20"/>
                <w:szCs w:val="20"/>
              </w:rPr>
              <w:t>к</w:t>
            </w:r>
            <w:proofErr w:type="gramEnd"/>
            <w:r w:rsidRPr="008401E6">
              <w:rPr>
                <w:sz w:val="20"/>
                <w:szCs w:val="20"/>
              </w:rPr>
              <w:t xml:space="preserve"> участие в аукционе является исчерпывающим.</w:t>
            </w:r>
          </w:p>
          <w:p w:rsidR="00D64D99" w:rsidRPr="0061266D" w:rsidRDefault="00D64D99" w:rsidP="008A1BA0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proofErr w:type="gramStart"/>
            <w:r w:rsidRPr="008401E6">
              <w:rPr>
                <w:sz w:val="20"/>
                <w:szCs w:val="20"/>
              </w:rPr>
      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</w:t>
            </w:r>
            <w:proofErr w:type="gramEnd"/>
          </w:p>
        </w:tc>
      </w:tr>
      <w:tr w:rsidR="00D64D99" w:rsidRPr="0061266D" w:rsidTr="008A1BA0">
        <w:trPr>
          <w:trHeight w:val="278"/>
        </w:trPr>
        <w:tc>
          <w:tcPr>
            <w:tcW w:w="426" w:type="dxa"/>
            <w:vAlign w:val="center"/>
          </w:tcPr>
          <w:p w:rsidR="00D64D99" w:rsidRPr="0061266D" w:rsidRDefault="00D64D99" w:rsidP="008A1BA0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lastRenderedPageBreak/>
              <w:t>.</w:t>
            </w:r>
          </w:p>
        </w:tc>
        <w:tc>
          <w:tcPr>
            <w:tcW w:w="3261" w:type="dxa"/>
          </w:tcPr>
          <w:p w:rsidR="00D64D99" w:rsidRPr="0061266D" w:rsidRDefault="00D64D99" w:rsidP="008A1BA0">
            <w:pPr>
              <w:autoSpaceDE w:val="0"/>
              <w:autoSpaceDN w:val="0"/>
              <w:adjustRightInd w:val="0"/>
              <w:ind w:firstLine="275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lastRenderedPageBreak/>
              <w:t xml:space="preserve">Признание заявителя </w:t>
            </w:r>
            <w:r w:rsidRPr="0061266D">
              <w:rPr>
                <w:sz w:val="20"/>
                <w:szCs w:val="20"/>
              </w:rPr>
              <w:lastRenderedPageBreak/>
              <w:t xml:space="preserve">участником аукциона по продаже права на заключение договора аренды земельного участка, </w:t>
            </w:r>
            <w:r>
              <w:rPr>
                <w:color w:val="000000"/>
                <w:sz w:val="20"/>
                <w:szCs w:val="20"/>
              </w:rPr>
              <w:t xml:space="preserve">из категории земель сельскохозяйственного назначения, </w:t>
            </w:r>
            <w:r w:rsidRPr="0061266D">
              <w:rPr>
                <w:sz w:val="20"/>
                <w:szCs w:val="20"/>
              </w:rPr>
              <w:t xml:space="preserve">находящегося в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61266D">
              <w:rPr>
                <w:sz w:val="20"/>
                <w:szCs w:val="20"/>
              </w:rPr>
              <w:t xml:space="preserve">собственности </w:t>
            </w:r>
            <w:r>
              <w:rPr>
                <w:sz w:val="20"/>
                <w:szCs w:val="20"/>
              </w:rPr>
              <w:t xml:space="preserve"> и государственная собственность на которые не разграничена 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</w:p>
        </w:tc>
        <w:tc>
          <w:tcPr>
            <w:tcW w:w="6945" w:type="dxa"/>
          </w:tcPr>
          <w:p w:rsidR="00D64D99" w:rsidRPr="0061266D" w:rsidRDefault="00D64D99" w:rsidP="008A1BA0">
            <w:pPr>
              <w:autoSpaceDE w:val="0"/>
              <w:autoSpaceDN w:val="0"/>
              <w:adjustRightInd w:val="0"/>
              <w:ind w:firstLine="175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lastRenderedPageBreak/>
              <w:t xml:space="preserve">Заявитель становится участником аукциона </w:t>
            </w:r>
            <w:proofErr w:type="gramStart"/>
            <w:r w:rsidRPr="0061266D">
              <w:rPr>
                <w:sz w:val="20"/>
                <w:szCs w:val="20"/>
              </w:rPr>
              <w:t>с даты подписания</w:t>
            </w:r>
            <w:proofErr w:type="gramEnd"/>
            <w:r w:rsidRPr="0061266D">
              <w:rPr>
                <w:sz w:val="20"/>
                <w:szCs w:val="20"/>
              </w:rPr>
              <w:t xml:space="preserve"> </w:t>
            </w:r>
            <w:r w:rsidRPr="0061266D">
              <w:rPr>
                <w:sz w:val="20"/>
                <w:szCs w:val="20"/>
              </w:rPr>
              <w:lastRenderedPageBreak/>
              <w:t>Организатором аукциона протокола рассмотрения заявок.</w:t>
            </w:r>
          </w:p>
          <w:p w:rsidR="00D64D99" w:rsidRPr="008401E6" w:rsidRDefault="00D64D99" w:rsidP="008A1BA0">
            <w:pPr>
              <w:widowControl w:val="0"/>
              <w:ind w:firstLine="160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>Для обеспечения доступа к участию в электронном аукционе заявителям необходимо пройти процедуру регистрации на электронной площадке.</w:t>
            </w:r>
          </w:p>
          <w:p w:rsidR="00D64D99" w:rsidRPr="008401E6" w:rsidRDefault="00D64D99" w:rsidP="008A1BA0">
            <w:pPr>
              <w:widowControl w:val="0"/>
              <w:ind w:firstLine="160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>Регистрация на электронной площадке осуществляется без взимания платы.</w:t>
            </w:r>
          </w:p>
          <w:p w:rsidR="00D64D99" w:rsidRPr="008401E6" w:rsidRDefault="00D64D99" w:rsidP="008A1BA0">
            <w:pPr>
              <w:ind w:firstLine="160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>Регистрации на электронной площадке подлежат заявители, ранее не зарегистрированные на электронной площадке или регистрация которых на электронной площадке, была ими прекращена.</w:t>
            </w:r>
          </w:p>
          <w:p w:rsidR="00D64D99" w:rsidRPr="008401E6" w:rsidRDefault="00D64D99" w:rsidP="008A1BA0">
            <w:pPr>
              <w:ind w:firstLine="160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>Регистрация на электронной площадке проводится в соответствии с Регламентом электронной площадки.</w:t>
            </w:r>
          </w:p>
          <w:p w:rsidR="00D64D99" w:rsidRPr="008401E6" w:rsidRDefault="00D64D99" w:rsidP="008A1BA0">
            <w:pPr>
              <w:ind w:firstLine="160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>Электронной площадкой взимается плата с победителя аукциона в размере 1% от начальной цены предмета аукциона, но не более</w:t>
            </w:r>
            <w:proofErr w:type="gramStart"/>
            <w:r w:rsidRPr="008401E6">
              <w:rPr>
                <w:sz w:val="20"/>
                <w:szCs w:val="20"/>
              </w:rPr>
              <w:t>,</w:t>
            </w:r>
            <w:proofErr w:type="gramEnd"/>
            <w:r w:rsidRPr="008401E6">
              <w:rPr>
                <w:sz w:val="20"/>
                <w:szCs w:val="20"/>
              </w:rPr>
              <w:t xml:space="preserve"> чем 5000 (пять тысяч) рублей, без учета НДС. </w:t>
            </w:r>
          </w:p>
          <w:p w:rsidR="00D64D99" w:rsidRPr="008401E6" w:rsidRDefault="00D64D99" w:rsidP="008A1BA0">
            <w:pPr>
              <w:autoSpaceDE w:val="0"/>
              <w:autoSpaceDN w:val="0"/>
              <w:adjustRightInd w:val="0"/>
              <w:ind w:firstLine="160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401E6">
              <w:rPr>
                <w:rFonts w:eastAsia="Calibri"/>
                <w:bCs/>
                <w:sz w:val="20"/>
                <w:szCs w:val="20"/>
              </w:rPr>
              <w:t>Для участия в аукционе заявители перечисляют задаток и прикрепляют через «личный кабинет» на электронной площадке заявку на участие в торгах по форме Приложения № 1 к настоящему Извещению и иные документы в соответствии с перечнем, приведенным в настоящем Извещении.</w:t>
            </w:r>
          </w:p>
          <w:p w:rsidR="00D64D99" w:rsidRPr="008401E6" w:rsidRDefault="00D64D99" w:rsidP="008A1BA0">
            <w:pPr>
              <w:autoSpaceDE w:val="0"/>
              <w:autoSpaceDN w:val="0"/>
              <w:adjustRightInd w:val="0"/>
              <w:ind w:firstLine="160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401E6">
              <w:rPr>
                <w:rFonts w:eastAsia="Calibri"/>
                <w:bCs/>
                <w:sz w:val="20"/>
                <w:szCs w:val="20"/>
              </w:rPr>
              <w:t>В день определения участников аукциона Оператор электронной площадки через «личный кабинет» Организатора аукциона обеспечивает доступ Организатора аукциона к поданным заявителями заявкам и документам.</w:t>
            </w:r>
          </w:p>
          <w:p w:rsidR="00D64D99" w:rsidRPr="008401E6" w:rsidRDefault="00D64D99" w:rsidP="008A1BA0">
            <w:pPr>
              <w:autoSpaceDE w:val="0"/>
              <w:autoSpaceDN w:val="0"/>
              <w:adjustRightInd w:val="0"/>
              <w:ind w:firstLine="160"/>
              <w:jc w:val="both"/>
              <w:rPr>
                <w:rFonts w:eastAsia="Calibri"/>
                <w:bCs/>
                <w:sz w:val="20"/>
                <w:szCs w:val="20"/>
              </w:rPr>
            </w:pPr>
            <w:proofErr w:type="gramStart"/>
            <w:r w:rsidRPr="008401E6">
              <w:rPr>
                <w:rFonts w:eastAsia="Calibri"/>
                <w:bCs/>
                <w:sz w:val="20"/>
                <w:szCs w:val="20"/>
              </w:rPr>
              <w:t>Организатор аукциона не позднее чем в течение одного дня со дня рассмотрения заявок на участие в аукционе подписывает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</w:t>
            </w:r>
            <w:proofErr w:type="gramEnd"/>
            <w:r w:rsidRPr="008401E6">
              <w:rPr>
                <w:rFonts w:eastAsia="Calibri"/>
                <w:bCs/>
                <w:sz w:val="20"/>
                <w:szCs w:val="20"/>
              </w:rPr>
              <w:t xml:space="preserve"> в допуске к участию в нем. Заявитель, признанный участником аукциона, становится участником аукциона </w:t>
            </w:r>
            <w:proofErr w:type="gramStart"/>
            <w:r w:rsidRPr="008401E6">
              <w:rPr>
                <w:rFonts w:eastAsia="Calibri"/>
                <w:bCs/>
                <w:sz w:val="20"/>
                <w:szCs w:val="20"/>
              </w:rPr>
              <w:t>с даты подписания</w:t>
            </w:r>
            <w:proofErr w:type="gramEnd"/>
            <w:r w:rsidRPr="008401E6">
              <w:rPr>
                <w:rFonts w:eastAsia="Calibri"/>
                <w:bCs/>
                <w:sz w:val="20"/>
                <w:szCs w:val="20"/>
              </w:rPr>
              <w:t xml:space="preserve"> Организатором аукциона протокола рассмотрения заявок. Протокол рассмотрения заявок на участие в аукционе размещается на официальном сайте </w:t>
            </w:r>
            <w:r w:rsidRPr="006D0A20">
              <w:rPr>
                <w:sz w:val="20"/>
                <w:szCs w:val="20"/>
              </w:rPr>
              <w:t>https://torgi.gov.ru/new/</w:t>
            </w:r>
            <w:r w:rsidRPr="008401E6">
              <w:rPr>
                <w:rFonts w:eastAsia="Calibri"/>
                <w:bCs/>
                <w:sz w:val="20"/>
                <w:szCs w:val="20"/>
              </w:rPr>
              <w:t xml:space="preserve"> не </w:t>
            </w:r>
            <w:proofErr w:type="gramStart"/>
            <w:r w:rsidRPr="008401E6">
              <w:rPr>
                <w:rFonts w:eastAsia="Calibri"/>
                <w:bCs/>
                <w:sz w:val="20"/>
                <w:szCs w:val="20"/>
              </w:rPr>
              <w:t>позднее</w:t>
            </w:r>
            <w:proofErr w:type="gramEnd"/>
            <w:r w:rsidRPr="008401E6">
              <w:rPr>
                <w:rFonts w:eastAsia="Calibri"/>
                <w:bCs/>
                <w:sz w:val="20"/>
                <w:szCs w:val="20"/>
              </w:rPr>
              <w:t xml:space="preserve"> чем на следующий день после дня подписания протокола.</w:t>
            </w:r>
          </w:p>
          <w:p w:rsidR="00D64D99" w:rsidRPr="008401E6" w:rsidRDefault="00D64D99" w:rsidP="008A1BA0">
            <w:pPr>
              <w:widowControl w:val="0"/>
              <w:autoSpaceDE w:val="0"/>
              <w:autoSpaceDN w:val="0"/>
              <w:adjustRightInd w:val="0"/>
              <w:ind w:firstLine="160"/>
              <w:jc w:val="both"/>
              <w:rPr>
                <w:rFonts w:eastAsia="Calibri"/>
                <w:sz w:val="20"/>
                <w:szCs w:val="20"/>
              </w:rPr>
            </w:pPr>
            <w:r w:rsidRPr="008401E6">
              <w:rPr>
                <w:rFonts w:eastAsia="Calibri"/>
                <w:sz w:val="20"/>
                <w:szCs w:val="20"/>
              </w:rPr>
              <w:t xml:space="preserve">Не позднее следующего рабочего дня после дня подписания протокола о признании заявителей участниками аукциона всем заявителям,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      </w:r>
          </w:p>
          <w:p w:rsidR="00D64D99" w:rsidRPr="0061266D" w:rsidRDefault="00D64D99" w:rsidP="008A1BA0">
            <w:pPr>
              <w:widowControl w:val="0"/>
              <w:autoSpaceDE w:val="0"/>
              <w:autoSpaceDN w:val="0"/>
              <w:adjustRightInd w:val="0"/>
              <w:ind w:firstLine="160"/>
              <w:jc w:val="both"/>
              <w:rPr>
                <w:bCs/>
                <w:sz w:val="20"/>
                <w:szCs w:val="20"/>
              </w:rPr>
            </w:pPr>
            <w:r w:rsidRPr="008401E6">
              <w:rPr>
                <w:rFonts w:eastAsia="Calibri"/>
                <w:sz w:val="20"/>
                <w:szCs w:val="20"/>
              </w:rPr>
              <w:t>Протокол рассмотрения заявок на участие в аукционе размещается в открытой части электронной площадки.</w:t>
            </w:r>
          </w:p>
        </w:tc>
      </w:tr>
      <w:tr w:rsidR="00D64D99" w:rsidRPr="0061266D" w:rsidTr="008A1BA0">
        <w:trPr>
          <w:trHeight w:val="707"/>
        </w:trPr>
        <w:tc>
          <w:tcPr>
            <w:tcW w:w="426" w:type="dxa"/>
          </w:tcPr>
          <w:p w:rsidR="00D64D99" w:rsidRPr="0061266D" w:rsidRDefault="00D64D99" w:rsidP="008A1B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17.</w:t>
            </w:r>
          </w:p>
        </w:tc>
        <w:tc>
          <w:tcPr>
            <w:tcW w:w="3261" w:type="dxa"/>
          </w:tcPr>
          <w:p w:rsidR="00D64D99" w:rsidRPr="0061266D" w:rsidRDefault="00D64D99" w:rsidP="008A1BA0">
            <w:pPr>
              <w:ind w:firstLine="275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Порядок определения победителя аукциона по продаже права на заключение договора аренды земельного участка, </w:t>
            </w:r>
            <w:r>
              <w:rPr>
                <w:color w:val="000000"/>
                <w:sz w:val="20"/>
                <w:szCs w:val="20"/>
              </w:rPr>
              <w:t xml:space="preserve">из категории земель сельскохозяйственного назначения, </w:t>
            </w:r>
            <w:r w:rsidRPr="0061266D">
              <w:rPr>
                <w:sz w:val="20"/>
                <w:szCs w:val="20"/>
              </w:rPr>
              <w:t xml:space="preserve">находящегося в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61266D">
              <w:rPr>
                <w:sz w:val="20"/>
                <w:szCs w:val="20"/>
              </w:rPr>
              <w:t>собственности</w:t>
            </w:r>
            <w:r>
              <w:rPr>
                <w:sz w:val="20"/>
                <w:szCs w:val="20"/>
              </w:rPr>
              <w:t xml:space="preserve"> и государственная собственность на которые не разграничена</w:t>
            </w:r>
            <w:r w:rsidRPr="0061266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</w:p>
        </w:tc>
        <w:tc>
          <w:tcPr>
            <w:tcW w:w="6945" w:type="dxa"/>
          </w:tcPr>
          <w:p w:rsidR="00D64D99" w:rsidRPr="0061266D" w:rsidRDefault="00D64D99" w:rsidP="008A1BA0">
            <w:pPr>
              <w:autoSpaceDE w:val="0"/>
              <w:autoSpaceDN w:val="0"/>
              <w:adjustRightInd w:val="0"/>
              <w:ind w:firstLine="175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Победителем аукциона признается участник аукциона, предложивший наибольший размер ежегодной арендной платы за земельный участок. </w:t>
            </w:r>
          </w:p>
          <w:p w:rsidR="00D64D99" w:rsidRPr="008401E6" w:rsidRDefault="00D64D99" w:rsidP="008A1BA0">
            <w:pPr>
              <w:ind w:firstLine="318"/>
              <w:jc w:val="both"/>
              <w:rPr>
                <w:rFonts w:eastAsia="Calibri"/>
                <w:sz w:val="20"/>
                <w:szCs w:val="20"/>
              </w:rPr>
            </w:pPr>
            <w:r w:rsidRPr="008401E6">
              <w:rPr>
                <w:rFonts w:eastAsia="Calibri"/>
                <w:sz w:val="20"/>
                <w:szCs w:val="20"/>
              </w:rPr>
              <w:t xml:space="preserve">Результаты аукциона в электронной форме оформляются протоколом, который составляет Оператор электронной площадки.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      </w:r>
          </w:p>
          <w:p w:rsidR="00D64D99" w:rsidRPr="0061266D" w:rsidRDefault="00D64D99" w:rsidP="008A1BA0">
            <w:pPr>
              <w:autoSpaceDE w:val="0"/>
              <w:autoSpaceDN w:val="0"/>
              <w:adjustRightInd w:val="0"/>
              <w:ind w:firstLine="175"/>
              <w:jc w:val="both"/>
              <w:rPr>
                <w:sz w:val="20"/>
                <w:szCs w:val="20"/>
              </w:rPr>
            </w:pPr>
          </w:p>
        </w:tc>
      </w:tr>
      <w:tr w:rsidR="00D64D99" w:rsidRPr="0061266D" w:rsidTr="008A1BA0">
        <w:trPr>
          <w:trHeight w:val="707"/>
        </w:trPr>
        <w:tc>
          <w:tcPr>
            <w:tcW w:w="426" w:type="dxa"/>
          </w:tcPr>
          <w:p w:rsidR="00D64D99" w:rsidRPr="0061266D" w:rsidRDefault="00D64D99" w:rsidP="008A1B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3261" w:type="dxa"/>
          </w:tcPr>
          <w:p w:rsidR="00D64D99" w:rsidRPr="0061266D" w:rsidRDefault="00D64D99" w:rsidP="008A1BA0">
            <w:pPr>
              <w:ind w:firstLine="275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Аукцион по продаже права на заключение договора аренды земельного участка, </w:t>
            </w:r>
            <w:r>
              <w:rPr>
                <w:color w:val="000000"/>
                <w:sz w:val="20"/>
                <w:szCs w:val="20"/>
              </w:rPr>
              <w:t xml:space="preserve">из категории земель сельскохозяйственного назначения, </w:t>
            </w:r>
            <w:r w:rsidRPr="0061266D">
              <w:rPr>
                <w:sz w:val="20"/>
                <w:szCs w:val="20"/>
              </w:rPr>
              <w:t xml:space="preserve">находящегося в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61266D">
              <w:rPr>
                <w:sz w:val="20"/>
                <w:szCs w:val="20"/>
              </w:rPr>
              <w:t>собственности</w:t>
            </w:r>
            <w:r>
              <w:rPr>
                <w:sz w:val="20"/>
                <w:szCs w:val="20"/>
              </w:rPr>
              <w:t xml:space="preserve"> и государственная собственность на которые не разграничена</w:t>
            </w:r>
            <w:r w:rsidRPr="0061266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  <w:r w:rsidRPr="0061266D">
              <w:rPr>
                <w:sz w:val="20"/>
                <w:szCs w:val="20"/>
              </w:rPr>
              <w:t xml:space="preserve"> признается несостоявшимся</w:t>
            </w:r>
          </w:p>
        </w:tc>
        <w:tc>
          <w:tcPr>
            <w:tcW w:w="6945" w:type="dxa"/>
          </w:tcPr>
          <w:p w:rsidR="00D64D99" w:rsidRPr="008401E6" w:rsidRDefault="00D64D99" w:rsidP="008A1BA0">
            <w:pPr>
              <w:ind w:firstLine="318"/>
              <w:jc w:val="both"/>
              <w:rPr>
                <w:rFonts w:eastAsia="Calibri"/>
                <w:sz w:val="20"/>
                <w:szCs w:val="20"/>
              </w:rPr>
            </w:pPr>
            <w:r w:rsidRPr="008401E6">
              <w:rPr>
                <w:rFonts w:eastAsia="Calibri"/>
                <w:sz w:val="20"/>
                <w:szCs w:val="20"/>
              </w:rPr>
              <w:t>Аукцион признается несостоявшимся в следующих случаях, если:</w:t>
            </w:r>
          </w:p>
          <w:p w:rsidR="00D64D99" w:rsidRPr="008401E6" w:rsidRDefault="00D64D99" w:rsidP="008A1BA0">
            <w:pPr>
              <w:ind w:firstLine="318"/>
              <w:jc w:val="both"/>
              <w:rPr>
                <w:rFonts w:eastAsia="Calibri"/>
                <w:sz w:val="20"/>
                <w:szCs w:val="20"/>
              </w:rPr>
            </w:pPr>
            <w:r w:rsidRPr="008401E6">
              <w:rPr>
                <w:rFonts w:eastAsia="Calibri"/>
                <w:sz w:val="20"/>
                <w:szCs w:val="20"/>
              </w:rPr>
              <w:t xml:space="preserve">- </w:t>
            </w:r>
            <w:proofErr w:type="gramStart"/>
            <w:r w:rsidRPr="008401E6">
              <w:rPr>
                <w:rFonts w:eastAsia="Calibri"/>
                <w:sz w:val="20"/>
                <w:szCs w:val="20"/>
              </w:rPr>
              <w:t>на основании результатов рассмотрения заявок на участие в аукционе принято решение об отказе в допуске</w:t>
            </w:r>
            <w:proofErr w:type="gramEnd"/>
            <w:r w:rsidRPr="008401E6">
              <w:rPr>
                <w:rFonts w:eastAsia="Calibri"/>
                <w:sz w:val="20"/>
                <w:szCs w:val="20"/>
              </w:rPr>
              <w:t xml:space="preserve"> к участию в аукционе всех заявителей или о допуске к участию в аукционе и признании участником аукциона только одного заявителя;</w:t>
            </w:r>
          </w:p>
          <w:p w:rsidR="00D64D99" w:rsidRPr="008401E6" w:rsidRDefault="00D64D99" w:rsidP="008A1BA0">
            <w:pPr>
              <w:autoSpaceDE w:val="0"/>
              <w:autoSpaceDN w:val="0"/>
              <w:adjustRightInd w:val="0"/>
              <w:ind w:firstLine="318"/>
              <w:jc w:val="both"/>
              <w:rPr>
                <w:rFonts w:eastAsia="Calibri"/>
                <w:sz w:val="20"/>
                <w:szCs w:val="20"/>
              </w:rPr>
            </w:pPr>
            <w:r w:rsidRPr="008401E6">
              <w:rPr>
                <w:rFonts w:eastAsia="Calibri"/>
                <w:sz w:val="20"/>
                <w:szCs w:val="20"/>
              </w:rPr>
              <w:t>- принято решение о признании только одного заявителя участником аукциона;</w:t>
            </w:r>
          </w:p>
          <w:p w:rsidR="00D64D99" w:rsidRPr="008401E6" w:rsidRDefault="00D64D99" w:rsidP="008A1BA0">
            <w:pPr>
              <w:ind w:firstLine="318"/>
              <w:jc w:val="both"/>
              <w:rPr>
                <w:rFonts w:eastAsia="Calibri"/>
                <w:sz w:val="20"/>
                <w:szCs w:val="20"/>
              </w:rPr>
            </w:pPr>
            <w:r w:rsidRPr="008401E6">
              <w:rPr>
                <w:rFonts w:eastAsia="Calibri"/>
                <w:sz w:val="20"/>
                <w:szCs w:val="20"/>
              </w:rPr>
              <w:t>- подана только одна заявка на участие в аукционе или не подано ни одной заявки на участие в аукционе;</w:t>
            </w:r>
          </w:p>
          <w:p w:rsidR="00D64D99" w:rsidRPr="008401E6" w:rsidRDefault="00D64D99" w:rsidP="008A1BA0">
            <w:pPr>
              <w:ind w:firstLine="318"/>
              <w:jc w:val="both"/>
              <w:rPr>
                <w:rFonts w:eastAsia="Calibri"/>
                <w:sz w:val="20"/>
                <w:szCs w:val="20"/>
              </w:rPr>
            </w:pPr>
            <w:r w:rsidRPr="008401E6">
              <w:rPr>
                <w:rFonts w:eastAsia="Calibri"/>
                <w:sz w:val="20"/>
                <w:szCs w:val="20"/>
              </w:rPr>
              <w:t>- в аукционе участвовал только один участник или при проведен</w:t>
            </w:r>
            <w:proofErr w:type="gramStart"/>
            <w:r w:rsidRPr="008401E6">
              <w:rPr>
                <w:rFonts w:eastAsia="Calibri"/>
                <w:sz w:val="20"/>
                <w:szCs w:val="20"/>
              </w:rPr>
              <w:t>ии ау</w:t>
            </w:r>
            <w:proofErr w:type="gramEnd"/>
            <w:r w:rsidRPr="008401E6">
              <w:rPr>
                <w:rFonts w:eastAsia="Calibri"/>
                <w:sz w:val="20"/>
                <w:szCs w:val="20"/>
              </w:rPr>
              <w:t>кциона не присутствовал ни один из участников аукциона;</w:t>
            </w:r>
          </w:p>
          <w:p w:rsidR="00D64D99" w:rsidRPr="0061266D" w:rsidRDefault="00D64D99" w:rsidP="008A1BA0">
            <w:pPr>
              <w:ind w:firstLine="318"/>
              <w:jc w:val="both"/>
              <w:rPr>
                <w:sz w:val="20"/>
                <w:szCs w:val="20"/>
              </w:rPr>
            </w:pPr>
            <w:r w:rsidRPr="008401E6">
              <w:rPr>
                <w:rFonts w:eastAsia="Calibri"/>
                <w:sz w:val="20"/>
                <w:szCs w:val="20"/>
              </w:rPr>
              <w:t xml:space="preserve">- после троекратного объявления предложения о начальной цене предмета аукциона не поступило ни одного предложения о цене предмета аукциона, </w:t>
            </w:r>
            <w:proofErr w:type="gramStart"/>
            <w:r w:rsidRPr="008401E6">
              <w:rPr>
                <w:rFonts w:eastAsia="Calibri"/>
                <w:sz w:val="20"/>
                <w:szCs w:val="20"/>
              </w:rPr>
              <w:t>которое</w:t>
            </w:r>
            <w:proofErr w:type="gramEnd"/>
            <w:r w:rsidRPr="008401E6">
              <w:rPr>
                <w:rFonts w:eastAsia="Calibri"/>
                <w:sz w:val="20"/>
                <w:szCs w:val="20"/>
              </w:rPr>
              <w:t xml:space="preserve"> предусматривало бы более высокую цену предмета аукциона.</w:t>
            </w:r>
          </w:p>
        </w:tc>
      </w:tr>
      <w:tr w:rsidR="00D64D99" w:rsidRPr="0061266D" w:rsidTr="008A1BA0">
        <w:trPr>
          <w:trHeight w:val="274"/>
        </w:trPr>
        <w:tc>
          <w:tcPr>
            <w:tcW w:w="426" w:type="dxa"/>
          </w:tcPr>
          <w:p w:rsidR="00D64D99" w:rsidRPr="0061266D" w:rsidRDefault="00D64D99" w:rsidP="008A1B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261" w:type="dxa"/>
          </w:tcPr>
          <w:p w:rsidR="00D64D99" w:rsidRPr="008401E6" w:rsidRDefault="00D64D99" w:rsidP="008A1BA0">
            <w:pPr>
              <w:pStyle w:val="a7"/>
              <w:spacing w:after="0"/>
              <w:ind w:firstLine="277"/>
              <w:contextualSpacing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 xml:space="preserve">Порядок проведения аукциона на право заключения </w:t>
            </w:r>
            <w:r>
              <w:rPr>
                <w:sz w:val="20"/>
                <w:szCs w:val="20"/>
              </w:rPr>
              <w:t>договора</w:t>
            </w:r>
            <w:r w:rsidRPr="008401E6">
              <w:rPr>
                <w:sz w:val="20"/>
                <w:szCs w:val="20"/>
              </w:rPr>
              <w:t xml:space="preserve"> аренды </w:t>
            </w:r>
            <w:r w:rsidRPr="0061266D">
              <w:rPr>
                <w:sz w:val="20"/>
                <w:szCs w:val="20"/>
              </w:rPr>
              <w:t xml:space="preserve">земельного участка, </w:t>
            </w:r>
            <w:r>
              <w:rPr>
                <w:color w:val="000000"/>
                <w:sz w:val="20"/>
                <w:szCs w:val="20"/>
              </w:rPr>
              <w:t xml:space="preserve">из категории земель сельскохозяйственного назначения, </w:t>
            </w:r>
            <w:r w:rsidRPr="0061266D">
              <w:rPr>
                <w:sz w:val="20"/>
                <w:szCs w:val="20"/>
              </w:rPr>
              <w:t xml:space="preserve">находящегося в </w:t>
            </w:r>
            <w:r>
              <w:rPr>
                <w:sz w:val="20"/>
                <w:szCs w:val="20"/>
              </w:rPr>
              <w:lastRenderedPageBreak/>
              <w:t xml:space="preserve">муниципальной </w:t>
            </w:r>
            <w:r w:rsidRPr="0061266D">
              <w:rPr>
                <w:sz w:val="20"/>
                <w:szCs w:val="20"/>
              </w:rPr>
              <w:t xml:space="preserve">собственности </w:t>
            </w:r>
            <w:r>
              <w:rPr>
                <w:sz w:val="20"/>
                <w:szCs w:val="20"/>
              </w:rPr>
              <w:t xml:space="preserve"> и государственная собственность на которые не разграничена 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  <w:r w:rsidRPr="008401E6">
              <w:rPr>
                <w:sz w:val="20"/>
                <w:szCs w:val="20"/>
              </w:rPr>
              <w:t xml:space="preserve"> в электронной форме и определения победителя аукциона в электронной форме</w:t>
            </w:r>
          </w:p>
        </w:tc>
        <w:tc>
          <w:tcPr>
            <w:tcW w:w="6945" w:type="dxa"/>
          </w:tcPr>
          <w:p w:rsidR="00D64D99" w:rsidRPr="008401E6" w:rsidRDefault="00D64D99" w:rsidP="008A1BA0">
            <w:pPr>
              <w:ind w:firstLine="303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8401E6">
              <w:rPr>
                <w:sz w:val="20"/>
                <w:szCs w:val="20"/>
              </w:rPr>
              <w:lastRenderedPageBreak/>
              <w:t>Определен</w:t>
            </w:r>
            <w:proofErr w:type="gramEnd"/>
            <w:r w:rsidRPr="008401E6">
              <w:rPr>
                <w:sz w:val="20"/>
                <w:szCs w:val="20"/>
              </w:rPr>
              <w:t xml:space="preserve"> ст. 39.11, ст. 39.12, 39.13 Земельного кодекса РФ.</w:t>
            </w:r>
          </w:p>
          <w:p w:rsidR="00D64D99" w:rsidRPr="008401E6" w:rsidRDefault="00D64D99" w:rsidP="008A1BA0">
            <w:pPr>
              <w:ind w:firstLine="303"/>
              <w:jc w:val="both"/>
              <w:rPr>
                <w:color w:val="000000"/>
                <w:sz w:val="20"/>
                <w:szCs w:val="20"/>
              </w:rPr>
            </w:pPr>
            <w:r w:rsidRPr="008401E6">
              <w:rPr>
                <w:color w:val="000000"/>
                <w:sz w:val="20"/>
                <w:szCs w:val="20"/>
              </w:rPr>
              <w:t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извещении, путем последовательного повышения участниками начальной цены предмета аукциона на величину, равную величине «шага аукциона».</w:t>
            </w:r>
          </w:p>
          <w:p w:rsidR="00D64D99" w:rsidRPr="008401E6" w:rsidRDefault="00D64D99" w:rsidP="008A1BA0">
            <w:pPr>
              <w:ind w:firstLine="303"/>
              <w:jc w:val="both"/>
              <w:rPr>
                <w:color w:val="000000"/>
                <w:sz w:val="20"/>
                <w:szCs w:val="20"/>
              </w:rPr>
            </w:pPr>
            <w:r w:rsidRPr="008401E6">
              <w:rPr>
                <w:color w:val="000000"/>
                <w:sz w:val="20"/>
                <w:szCs w:val="20"/>
              </w:rPr>
              <w:lastRenderedPageBreak/>
              <w:t>Во время проведения процедуры аукциона Оператор электронной торговой площадки обеспечивает доступ участников к закрытой части электронной торговой площадки и возможность представления ими предложений о размере ежегодной арендной платы земельного участка.</w:t>
            </w:r>
          </w:p>
          <w:p w:rsidR="00D64D99" w:rsidRPr="008401E6" w:rsidRDefault="00D64D99" w:rsidP="008A1BA0">
            <w:pPr>
              <w:ind w:firstLine="303"/>
              <w:jc w:val="both"/>
              <w:rPr>
                <w:color w:val="000000"/>
                <w:sz w:val="20"/>
                <w:szCs w:val="20"/>
              </w:rPr>
            </w:pPr>
            <w:r w:rsidRPr="008401E6">
              <w:rPr>
                <w:color w:val="000000"/>
                <w:sz w:val="20"/>
                <w:szCs w:val="20"/>
              </w:rPr>
              <w:t>Со времени начала проведения процедуры аукциона Оператором электронной торговой площадки размещается:</w:t>
            </w:r>
          </w:p>
          <w:p w:rsidR="00D64D99" w:rsidRPr="008401E6" w:rsidRDefault="00D64D99" w:rsidP="008A1BA0">
            <w:pPr>
              <w:ind w:firstLine="303"/>
              <w:jc w:val="both"/>
              <w:rPr>
                <w:color w:val="000000"/>
                <w:sz w:val="20"/>
                <w:szCs w:val="20"/>
              </w:rPr>
            </w:pPr>
            <w:r w:rsidRPr="008401E6">
              <w:rPr>
                <w:color w:val="000000"/>
                <w:sz w:val="20"/>
                <w:szCs w:val="20"/>
              </w:rPr>
              <w:t>а) в открытой части электронной торговой площадки - информация о начале проведения процедуры электронного аукциона с указанием предмета аукциона, начальной цены предмета аукциона и текущего «шага аукциона»;</w:t>
            </w:r>
          </w:p>
          <w:p w:rsidR="00D64D99" w:rsidRPr="008401E6" w:rsidRDefault="00D64D99" w:rsidP="008A1BA0">
            <w:pPr>
              <w:ind w:firstLine="303"/>
              <w:jc w:val="both"/>
              <w:rPr>
                <w:color w:val="000000"/>
                <w:sz w:val="20"/>
                <w:szCs w:val="20"/>
              </w:rPr>
            </w:pPr>
            <w:r w:rsidRPr="008401E6">
              <w:rPr>
                <w:color w:val="000000"/>
                <w:sz w:val="20"/>
                <w:szCs w:val="20"/>
              </w:rPr>
              <w:t>б) в закрытой части электронной площадки - помимо информации, указанной в открытой части электронной торговой площадки, также указываются предложения о размере ежегодной арендной платы предмета аукциона и время их поступления, величина повышения начальной цены («шаг аукциона»), время, оставшееся до окончания приема предложений о размере ежегодной арендной платы земельного участка.</w:t>
            </w:r>
          </w:p>
          <w:p w:rsidR="00D64D99" w:rsidRPr="008401E6" w:rsidRDefault="00D64D99" w:rsidP="008A1BA0">
            <w:pPr>
              <w:ind w:firstLine="303"/>
              <w:jc w:val="both"/>
              <w:rPr>
                <w:color w:val="000000"/>
                <w:sz w:val="20"/>
                <w:szCs w:val="20"/>
              </w:rPr>
            </w:pPr>
            <w:r w:rsidRPr="008401E6">
              <w:rPr>
                <w:color w:val="000000"/>
                <w:sz w:val="20"/>
                <w:szCs w:val="20"/>
              </w:rPr>
              <w:t>В течение одного часа со времени начала проведения процедуры электронного аукциона участникам предлагается заявить о приобретении права аренды на предмет аукциона по начальной цене. В случае если в течение указанного времени:</w:t>
            </w:r>
          </w:p>
          <w:p w:rsidR="00D64D99" w:rsidRPr="008401E6" w:rsidRDefault="00D64D99" w:rsidP="008A1BA0">
            <w:pPr>
              <w:ind w:firstLine="303"/>
              <w:jc w:val="both"/>
              <w:rPr>
                <w:color w:val="000000"/>
                <w:sz w:val="20"/>
                <w:szCs w:val="20"/>
              </w:rPr>
            </w:pPr>
            <w:r w:rsidRPr="008401E6">
              <w:rPr>
                <w:color w:val="000000"/>
                <w:sz w:val="20"/>
                <w:szCs w:val="20"/>
              </w:rPr>
              <w:t>а) поступило предложение о начальной цене, то время для представления следующих предложений об увеличенной на «шаг аукциона» цене предмета аукциона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следующее предложение не поступило, аукцион с помощью программно-аппаратных средств электронной площадки завершается;</w:t>
            </w:r>
          </w:p>
          <w:p w:rsidR="00D64D99" w:rsidRPr="008401E6" w:rsidRDefault="00D64D99" w:rsidP="008A1BA0">
            <w:pPr>
              <w:ind w:firstLine="303"/>
              <w:jc w:val="both"/>
              <w:rPr>
                <w:color w:val="000000"/>
                <w:sz w:val="20"/>
                <w:szCs w:val="20"/>
              </w:rPr>
            </w:pPr>
            <w:r w:rsidRPr="008401E6">
              <w:rPr>
                <w:color w:val="000000"/>
                <w:sz w:val="20"/>
                <w:szCs w:val="20"/>
              </w:rPr>
              <w:t>б) не поступило ни одного предложения о начальной цене предмета аукциона, то аукцион с помощью программно-аппаратных средств электронной площадки завершается. В этом случае временем окончания представления предложений о размере ежегодной арендной платы земельного участка</w:t>
            </w:r>
            <w:r w:rsidRPr="008401E6">
              <w:rPr>
                <w:sz w:val="20"/>
                <w:szCs w:val="20"/>
              </w:rPr>
              <w:t>,</w:t>
            </w:r>
            <w:r w:rsidRPr="008401E6">
              <w:rPr>
                <w:color w:val="000000"/>
                <w:sz w:val="20"/>
                <w:szCs w:val="20"/>
              </w:rPr>
              <w:t xml:space="preserve"> является время завершения аукциона.</w:t>
            </w:r>
          </w:p>
          <w:p w:rsidR="00D64D99" w:rsidRPr="008401E6" w:rsidRDefault="00D64D99" w:rsidP="008A1BA0">
            <w:pPr>
              <w:ind w:firstLine="303"/>
              <w:jc w:val="both"/>
              <w:rPr>
                <w:color w:val="000000"/>
                <w:sz w:val="20"/>
                <w:szCs w:val="20"/>
              </w:rPr>
            </w:pPr>
            <w:r w:rsidRPr="008401E6">
              <w:rPr>
                <w:color w:val="000000"/>
                <w:sz w:val="20"/>
                <w:szCs w:val="20"/>
              </w:rPr>
              <w:t>При этом программными средствами электронной площадки обеспечивается:</w:t>
            </w:r>
          </w:p>
          <w:p w:rsidR="00D64D99" w:rsidRPr="008401E6" w:rsidRDefault="00D64D99" w:rsidP="008A1BA0">
            <w:pPr>
              <w:ind w:firstLine="303"/>
              <w:jc w:val="both"/>
              <w:rPr>
                <w:color w:val="000000"/>
                <w:sz w:val="20"/>
                <w:szCs w:val="20"/>
              </w:rPr>
            </w:pPr>
            <w:r w:rsidRPr="008401E6">
              <w:rPr>
                <w:color w:val="000000"/>
                <w:sz w:val="20"/>
                <w:szCs w:val="20"/>
              </w:rPr>
              <w:t>а) исключение возможности подачи участником предложения о размере ежегодной арендной платы земельного участка, не соответствующего увеличению текущей цены на величину «шага аукциона»;</w:t>
            </w:r>
          </w:p>
          <w:p w:rsidR="00D64D99" w:rsidRPr="008401E6" w:rsidRDefault="00D64D99" w:rsidP="008A1BA0">
            <w:pPr>
              <w:ind w:firstLine="303"/>
              <w:jc w:val="both"/>
              <w:rPr>
                <w:color w:val="000000"/>
                <w:sz w:val="20"/>
                <w:szCs w:val="20"/>
              </w:rPr>
            </w:pPr>
            <w:r w:rsidRPr="008401E6">
              <w:rPr>
                <w:color w:val="000000"/>
                <w:sz w:val="20"/>
                <w:szCs w:val="20"/>
              </w:rPr>
              <w:t>б) уведомление участника в случае, если предложение этого участника о размере ежегодной арендной платы земельного участка</w:t>
            </w:r>
            <w:r w:rsidRPr="008401E6">
              <w:rPr>
                <w:sz w:val="20"/>
                <w:szCs w:val="20"/>
              </w:rPr>
              <w:t>,</w:t>
            </w:r>
            <w:r w:rsidRPr="008401E6">
              <w:rPr>
                <w:color w:val="000000"/>
                <w:sz w:val="20"/>
                <w:szCs w:val="20"/>
              </w:rPr>
              <w:t xml:space="preserve"> не может быть принято в связи с подачей аналогичного предложения ранее другим участником.</w:t>
            </w:r>
          </w:p>
          <w:p w:rsidR="00D64D99" w:rsidRPr="008401E6" w:rsidRDefault="00D64D99" w:rsidP="008A1BA0">
            <w:pPr>
              <w:ind w:firstLine="303"/>
              <w:jc w:val="both"/>
              <w:rPr>
                <w:color w:val="000000"/>
                <w:sz w:val="20"/>
                <w:szCs w:val="20"/>
              </w:rPr>
            </w:pPr>
            <w:r w:rsidRPr="008401E6">
              <w:rPr>
                <w:color w:val="000000"/>
                <w:sz w:val="20"/>
                <w:szCs w:val="20"/>
              </w:rPr>
              <w:t xml:space="preserve">Победителем признается участник, предложивший наибольший размер ежегодной арендной платы за земельный участок, </w:t>
            </w:r>
            <w:r>
              <w:rPr>
                <w:color w:val="000000"/>
                <w:sz w:val="20"/>
                <w:szCs w:val="20"/>
              </w:rPr>
              <w:t xml:space="preserve">из категории земель сельскохозяйственного назначения, </w:t>
            </w:r>
            <w:r w:rsidRPr="0061266D">
              <w:rPr>
                <w:sz w:val="20"/>
                <w:szCs w:val="20"/>
              </w:rPr>
              <w:t xml:space="preserve">находящегося в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61266D">
              <w:rPr>
                <w:sz w:val="20"/>
                <w:szCs w:val="20"/>
              </w:rPr>
              <w:t xml:space="preserve">собственности </w:t>
            </w:r>
            <w:r>
              <w:rPr>
                <w:sz w:val="20"/>
                <w:szCs w:val="20"/>
              </w:rPr>
              <w:t xml:space="preserve">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  <w:r w:rsidRPr="008401E6">
              <w:rPr>
                <w:color w:val="000000"/>
                <w:sz w:val="20"/>
                <w:szCs w:val="20"/>
              </w:rPr>
              <w:t xml:space="preserve">. </w:t>
            </w:r>
          </w:p>
          <w:p w:rsidR="00D64D99" w:rsidRPr="008401E6" w:rsidRDefault="00D64D99" w:rsidP="008A1BA0">
            <w:pPr>
              <w:ind w:firstLine="303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8401E6">
              <w:rPr>
                <w:color w:val="000000"/>
                <w:sz w:val="20"/>
                <w:szCs w:val="20"/>
              </w:rPr>
              <w:t xml:space="preserve">Ход проведения процедуры аукциона фиксируется Оператором электронной торговой площадки в электронном журнале, который направляется Организатору аукциона в течение одного часа со времени завершения приема предложений о размере ежегодной арендной платы за земельный участок, </w:t>
            </w:r>
            <w:r>
              <w:rPr>
                <w:color w:val="000000"/>
                <w:sz w:val="20"/>
                <w:szCs w:val="20"/>
              </w:rPr>
              <w:t xml:space="preserve">из категории земель сельскохозяйственного назначения, </w:t>
            </w:r>
            <w:r w:rsidRPr="0061266D">
              <w:rPr>
                <w:sz w:val="20"/>
                <w:szCs w:val="20"/>
              </w:rPr>
              <w:t xml:space="preserve">находящегося в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61266D">
              <w:rPr>
                <w:sz w:val="20"/>
                <w:szCs w:val="20"/>
              </w:rPr>
              <w:t xml:space="preserve">собственности </w:t>
            </w:r>
            <w:r>
              <w:rPr>
                <w:sz w:val="20"/>
                <w:szCs w:val="20"/>
              </w:rPr>
              <w:t xml:space="preserve">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  <w:r w:rsidRPr="008401E6">
              <w:rPr>
                <w:sz w:val="20"/>
                <w:szCs w:val="20"/>
              </w:rPr>
              <w:t>,</w:t>
            </w:r>
            <w:r w:rsidRPr="008401E6">
              <w:rPr>
                <w:color w:val="000000"/>
                <w:sz w:val="20"/>
                <w:szCs w:val="20"/>
              </w:rPr>
              <w:t xml:space="preserve"> для подведения итогов электронного аукциона путем оформления протокола об итогах аукциона в электронной</w:t>
            </w:r>
            <w:proofErr w:type="gramEnd"/>
            <w:r w:rsidRPr="008401E6">
              <w:rPr>
                <w:color w:val="000000"/>
                <w:sz w:val="20"/>
                <w:szCs w:val="20"/>
              </w:rPr>
              <w:t xml:space="preserve"> форме.</w:t>
            </w:r>
          </w:p>
          <w:p w:rsidR="00D64D99" w:rsidRPr="008401E6" w:rsidRDefault="00D64D99" w:rsidP="008A1BA0">
            <w:pPr>
              <w:ind w:firstLine="303"/>
              <w:jc w:val="both"/>
              <w:rPr>
                <w:color w:val="000000"/>
                <w:sz w:val="20"/>
                <w:szCs w:val="20"/>
              </w:rPr>
            </w:pPr>
            <w:r w:rsidRPr="008401E6">
              <w:rPr>
                <w:color w:val="000000"/>
                <w:sz w:val="20"/>
                <w:szCs w:val="20"/>
              </w:rPr>
              <w:t>Процедура аукциона в электронной форме считается завершенной со времени подписания Организатором аукциона протокола о результатах аукциона в электронной форме.</w:t>
            </w:r>
          </w:p>
          <w:p w:rsidR="00D64D99" w:rsidRPr="008401E6" w:rsidRDefault="00D64D99" w:rsidP="008A1BA0">
            <w:pPr>
              <w:ind w:firstLine="303"/>
              <w:jc w:val="both"/>
              <w:rPr>
                <w:color w:val="000000"/>
                <w:sz w:val="20"/>
                <w:szCs w:val="20"/>
              </w:rPr>
            </w:pPr>
            <w:r w:rsidRPr="008401E6">
              <w:rPr>
                <w:color w:val="000000"/>
                <w:sz w:val="20"/>
                <w:szCs w:val="20"/>
              </w:rPr>
              <w:t>Протокол об итогах аукциона в электронной форме является документом, удостоверяющим право победителя на заключение договора аренды земельного участка.</w:t>
            </w:r>
          </w:p>
          <w:p w:rsidR="00D64D99" w:rsidRPr="008401E6" w:rsidRDefault="00D64D99" w:rsidP="008A1BA0">
            <w:pPr>
              <w:ind w:firstLine="303"/>
              <w:jc w:val="both"/>
              <w:rPr>
                <w:color w:val="000000"/>
                <w:sz w:val="20"/>
                <w:szCs w:val="20"/>
              </w:rPr>
            </w:pPr>
            <w:r w:rsidRPr="008401E6">
              <w:rPr>
                <w:color w:val="000000"/>
                <w:sz w:val="20"/>
                <w:szCs w:val="20"/>
              </w:rPr>
      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      </w:r>
          </w:p>
          <w:p w:rsidR="00D64D99" w:rsidRPr="008401E6" w:rsidRDefault="00D64D99" w:rsidP="008A1BA0">
            <w:pPr>
              <w:ind w:firstLine="303"/>
              <w:jc w:val="both"/>
              <w:rPr>
                <w:color w:val="000000"/>
                <w:sz w:val="20"/>
                <w:szCs w:val="20"/>
              </w:rPr>
            </w:pPr>
            <w:r w:rsidRPr="008401E6">
              <w:rPr>
                <w:color w:val="000000"/>
                <w:sz w:val="20"/>
                <w:szCs w:val="20"/>
              </w:rPr>
              <w:t>а) наименование предмета аукциона и иные позволяющие его индивидуализировать сведения (спецификация лота);</w:t>
            </w:r>
          </w:p>
          <w:p w:rsidR="00D64D99" w:rsidRPr="008401E6" w:rsidRDefault="00D64D99" w:rsidP="008A1BA0">
            <w:pPr>
              <w:ind w:firstLine="303"/>
              <w:jc w:val="both"/>
              <w:rPr>
                <w:color w:val="000000"/>
                <w:sz w:val="20"/>
                <w:szCs w:val="20"/>
              </w:rPr>
            </w:pPr>
            <w:r w:rsidRPr="008401E6">
              <w:rPr>
                <w:color w:val="000000"/>
                <w:sz w:val="20"/>
                <w:szCs w:val="20"/>
              </w:rPr>
              <w:t>б) цена сделки;</w:t>
            </w:r>
          </w:p>
          <w:p w:rsidR="00D64D99" w:rsidRPr="008401E6" w:rsidRDefault="00D64D99" w:rsidP="008A1BA0">
            <w:pPr>
              <w:ind w:firstLine="303"/>
              <w:jc w:val="both"/>
              <w:rPr>
                <w:color w:val="000000"/>
                <w:sz w:val="20"/>
                <w:szCs w:val="20"/>
              </w:rPr>
            </w:pPr>
            <w:r w:rsidRPr="008401E6">
              <w:rPr>
                <w:color w:val="000000"/>
                <w:sz w:val="20"/>
                <w:szCs w:val="20"/>
              </w:rPr>
              <w:t>в) фамилия, имя, отчество физического лица или наименование юридического лица - победителя.</w:t>
            </w:r>
          </w:p>
          <w:p w:rsidR="00D64D99" w:rsidRPr="008401E6" w:rsidRDefault="00D64D99" w:rsidP="008A1BA0">
            <w:pPr>
              <w:ind w:firstLine="303"/>
              <w:jc w:val="both"/>
              <w:rPr>
                <w:color w:val="000000"/>
                <w:sz w:val="20"/>
                <w:szCs w:val="20"/>
              </w:rPr>
            </w:pPr>
            <w:r w:rsidRPr="008401E6">
              <w:rPr>
                <w:color w:val="000000"/>
                <w:sz w:val="20"/>
                <w:szCs w:val="20"/>
              </w:rPr>
              <w:t xml:space="preserve">Аукцион признается несостоявшимся в случаях, установленных ст. 39.11, </w:t>
            </w:r>
            <w:r w:rsidRPr="008401E6">
              <w:rPr>
                <w:color w:val="000000"/>
                <w:sz w:val="20"/>
                <w:szCs w:val="20"/>
              </w:rPr>
              <w:lastRenderedPageBreak/>
              <w:t>39.12 Земельного кодекса РФ.</w:t>
            </w:r>
          </w:p>
        </w:tc>
      </w:tr>
      <w:tr w:rsidR="00D64D99" w:rsidRPr="0061266D" w:rsidTr="008A1BA0">
        <w:trPr>
          <w:trHeight w:val="274"/>
        </w:trPr>
        <w:tc>
          <w:tcPr>
            <w:tcW w:w="426" w:type="dxa"/>
          </w:tcPr>
          <w:p w:rsidR="00D64D99" w:rsidRDefault="00D64D99" w:rsidP="008A1B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20.</w:t>
            </w:r>
          </w:p>
        </w:tc>
        <w:tc>
          <w:tcPr>
            <w:tcW w:w="3261" w:type="dxa"/>
          </w:tcPr>
          <w:p w:rsidR="00D64D99" w:rsidRPr="008401E6" w:rsidRDefault="00D64D99" w:rsidP="008A1BA0">
            <w:pPr>
              <w:ind w:firstLine="275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 xml:space="preserve">Порядок заключения </w:t>
            </w:r>
            <w:r>
              <w:rPr>
                <w:sz w:val="20"/>
                <w:szCs w:val="20"/>
              </w:rPr>
              <w:t>договора</w:t>
            </w:r>
            <w:r w:rsidRPr="008401E6">
              <w:rPr>
                <w:sz w:val="20"/>
                <w:szCs w:val="20"/>
              </w:rPr>
              <w:t xml:space="preserve"> аренды </w:t>
            </w:r>
            <w:r w:rsidRPr="0061266D">
              <w:rPr>
                <w:sz w:val="20"/>
                <w:szCs w:val="20"/>
              </w:rPr>
              <w:t xml:space="preserve">земельного участка, </w:t>
            </w:r>
            <w:r>
              <w:rPr>
                <w:color w:val="000000"/>
                <w:sz w:val="20"/>
                <w:szCs w:val="20"/>
              </w:rPr>
              <w:t xml:space="preserve">из категории земель сельскохозяйственного назначения, </w:t>
            </w:r>
            <w:r w:rsidRPr="0061266D">
              <w:rPr>
                <w:sz w:val="20"/>
                <w:szCs w:val="20"/>
              </w:rPr>
              <w:t xml:space="preserve">находящегося в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61266D">
              <w:rPr>
                <w:sz w:val="20"/>
                <w:szCs w:val="20"/>
              </w:rPr>
              <w:t xml:space="preserve">собственности </w:t>
            </w:r>
            <w:r>
              <w:rPr>
                <w:sz w:val="20"/>
                <w:szCs w:val="20"/>
              </w:rPr>
              <w:t xml:space="preserve">и государственная собственность на которые не разграничена 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</w:p>
        </w:tc>
        <w:tc>
          <w:tcPr>
            <w:tcW w:w="6945" w:type="dxa"/>
          </w:tcPr>
          <w:p w:rsidR="00D64D99" w:rsidRPr="008401E6" w:rsidRDefault="00D64D99" w:rsidP="008A1BA0">
            <w:pPr>
              <w:autoSpaceDE w:val="0"/>
              <w:autoSpaceDN w:val="0"/>
              <w:adjustRightInd w:val="0"/>
              <w:ind w:firstLine="303"/>
              <w:jc w:val="both"/>
              <w:rPr>
                <w:sz w:val="20"/>
                <w:szCs w:val="20"/>
              </w:rPr>
            </w:pPr>
            <w:proofErr w:type="gramStart"/>
            <w:r w:rsidRPr="008401E6">
              <w:rPr>
                <w:sz w:val="20"/>
                <w:szCs w:val="20"/>
              </w:rPr>
              <w:t xml:space="preserve">Договор аренды земельного участка заключается в соответствии с установленным действующим законодательством порядке, но не ранее чем в десятидневный срок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 </w:t>
            </w:r>
            <w:r w:rsidRPr="00075FBE">
              <w:rPr>
                <w:sz w:val="20"/>
                <w:szCs w:val="20"/>
              </w:rPr>
              <w:t>https://torgi.gov.ru/new/</w:t>
            </w:r>
            <w:r w:rsidRPr="008401E6">
              <w:rPr>
                <w:rStyle w:val="ad"/>
                <w:rFonts w:eastAsia="Calibri"/>
                <w:bCs/>
                <w:color w:val="auto"/>
                <w:sz w:val="20"/>
                <w:szCs w:val="20"/>
              </w:rPr>
              <w:t>.</w:t>
            </w:r>
            <w:proofErr w:type="gramEnd"/>
          </w:p>
          <w:p w:rsidR="00D64D99" w:rsidRPr="008401E6" w:rsidRDefault="00D64D99" w:rsidP="008A1BA0">
            <w:pPr>
              <w:autoSpaceDE w:val="0"/>
              <w:autoSpaceDN w:val="0"/>
              <w:adjustRightInd w:val="0"/>
              <w:ind w:firstLine="303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 xml:space="preserve"> </w:t>
            </w:r>
            <w:proofErr w:type="gramStart"/>
            <w:r w:rsidRPr="008401E6">
              <w:rPr>
                <w:sz w:val="20"/>
                <w:szCs w:val="20"/>
              </w:rPr>
              <w:t>При этом размер ежегодной арендной платы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</w:t>
            </w:r>
            <w:proofErr w:type="gramEnd"/>
          </w:p>
          <w:p w:rsidR="00D64D99" w:rsidRPr="008401E6" w:rsidRDefault="00D64D99" w:rsidP="008A1BA0">
            <w:pPr>
              <w:ind w:firstLine="303"/>
              <w:jc w:val="both"/>
              <w:rPr>
                <w:sz w:val="20"/>
                <w:szCs w:val="20"/>
              </w:rPr>
            </w:pPr>
            <w:proofErr w:type="gramStart"/>
            <w:r w:rsidRPr="008401E6">
              <w:rPr>
                <w:sz w:val="20"/>
                <w:szCs w:val="20"/>
              </w:rPr>
              <w:t>Если договор аренды земельного участка в течение тридцати дней со дня направления победителю аукциона проекта указанного договора не был им под</w:t>
            </w:r>
            <w:permStart w:id="0" w:edGrp="everyone"/>
            <w:permEnd w:id="0"/>
            <w:r w:rsidRPr="008401E6">
              <w:rPr>
                <w:sz w:val="20"/>
                <w:szCs w:val="20"/>
              </w:rPr>
              <w:t xml:space="preserve">писан и представлен в </w:t>
            </w:r>
            <w:r>
              <w:rPr>
                <w:sz w:val="20"/>
                <w:szCs w:val="20"/>
              </w:rPr>
              <w:t>Администрацию Юстинского районного муниципального образования</w:t>
            </w:r>
            <w:r w:rsidRPr="008401E6">
              <w:rPr>
                <w:sz w:val="20"/>
                <w:szCs w:val="20"/>
              </w:rPr>
              <w:t xml:space="preserve"> Республики Калмыкия,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      </w:r>
            <w:proofErr w:type="gramEnd"/>
          </w:p>
          <w:p w:rsidR="00D64D99" w:rsidRPr="008401E6" w:rsidRDefault="00D64D99" w:rsidP="008A1BA0">
            <w:pPr>
              <w:ind w:firstLine="303"/>
              <w:jc w:val="both"/>
              <w:rPr>
                <w:sz w:val="20"/>
                <w:szCs w:val="20"/>
              </w:rPr>
            </w:pPr>
            <w:r w:rsidRPr="008401E6">
              <w:rPr>
                <w:sz w:val="20"/>
                <w:szCs w:val="20"/>
              </w:rPr>
              <w:t>Проект договора аренды земельного участка представлен в Приложении 2.</w:t>
            </w:r>
          </w:p>
        </w:tc>
      </w:tr>
      <w:tr w:rsidR="00D64D99" w:rsidRPr="0061266D" w:rsidTr="008A1BA0">
        <w:trPr>
          <w:trHeight w:val="1000"/>
        </w:trPr>
        <w:tc>
          <w:tcPr>
            <w:tcW w:w="426" w:type="dxa"/>
          </w:tcPr>
          <w:p w:rsidR="00D64D99" w:rsidRPr="0061266D" w:rsidRDefault="00D64D99" w:rsidP="008A1B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3261" w:type="dxa"/>
          </w:tcPr>
          <w:p w:rsidR="00D64D99" w:rsidRPr="0061266D" w:rsidRDefault="00D64D99" w:rsidP="008A1BA0">
            <w:pPr>
              <w:ind w:firstLine="275"/>
              <w:jc w:val="both"/>
              <w:rPr>
                <w:sz w:val="20"/>
                <w:szCs w:val="20"/>
                <w:highlight w:val="yellow"/>
              </w:rPr>
            </w:pPr>
            <w:r w:rsidRPr="003C3739">
              <w:rPr>
                <w:sz w:val="20"/>
                <w:szCs w:val="20"/>
              </w:rPr>
              <w:t>Иная информация, касающаяся предмета аукциона</w:t>
            </w:r>
          </w:p>
        </w:tc>
        <w:tc>
          <w:tcPr>
            <w:tcW w:w="6945" w:type="dxa"/>
          </w:tcPr>
          <w:p w:rsidR="00D64D99" w:rsidRDefault="00D64D99" w:rsidP="008A1BA0">
            <w:pPr>
              <w:autoSpaceDE w:val="0"/>
              <w:autoSpaceDN w:val="0"/>
              <w:adjustRightInd w:val="0"/>
              <w:ind w:firstLine="175"/>
              <w:jc w:val="both"/>
              <w:rPr>
                <w:sz w:val="20"/>
                <w:szCs w:val="20"/>
              </w:rPr>
            </w:pPr>
            <w:r w:rsidRPr="00B86211">
              <w:rPr>
                <w:sz w:val="20"/>
                <w:szCs w:val="20"/>
              </w:rPr>
              <w:t xml:space="preserve">Осмотр земельного участка </w:t>
            </w:r>
            <w:r w:rsidRPr="00B86211">
              <w:rPr>
                <w:color w:val="000000"/>
                <w:sz w:val="20"/>
                <w:szCs w:val="20"/>
              </w:rPr>
              <w:t>на местности проводится лицами, заинтересованными в заключени</w:t>
            </w:r>
            <w:proofErr w:type="gramStart"/>
            <w:r w:rsidRPr="00B86211">
              <w:rPr>
                <w:color w:val="000000"/>
                <w:sz w:val="20"/>
                <w:szCs w:val="20"/>
              </w:rPr>
              <w:t>и</w:t>
            </w:r>
            <w:proofErr w:type="gramEnd"/>
            <w:r w:rsidRPr="00B86211">
              <w:rPr>
                <w:color w:val="000000"/>
                <w:sz w:val="20"/>
                <w:szCs w:val="20"/>
              </w:rPr>
              <w:t xml:space="preserve"> договора аренды земельного участка, самостоятельно в любое время, бесплатно</w:t>
            </w:r>
            <w:r w:rsidRPr="00B86211">
              <w:rPr>
                <w:sz w:val="20"/>
                <w:szCs w:val="20"/>
              </w:rPr>
              <w:t xml:space="preserve"> с даты опубликования настоящего извещения. </w:t>
            </w:r>
          </w:p>
          <w:p w:rsidR="00D64D99" w:rsidRPr="0061266D" w:rsidRDefault="00D64D99" w:rsidP="008A1BA0">
            <w:pPr>
              <w:ind w:firstLine="160"/>
              <w:jc w:val="both"/>
              <w:rPr>
                <w:sz w:val="20"/>
                <w:szCs w:val="20"/>
              </w:rPr>
            </w:pPr>
            <w:proofErr w:type="gramStart"/>
            <w:r w:rsidRPr="008401E6">
              <w:rPr>
                <w:sz w:val="20"/>
                <w:szCs w:val="20"/>
              </w:rPr>
              <w:t xml:space="preserve">Со дня приема заявок лицо, желающее принять участие в аукционе, имеет право предварительно ознакомится с иной информацией, касающейся предмета аукциона, не указанной в настоящем извещении в </w:t>
            </w:r>
            <w:r>
              <w:rPr>
                <w:color w:val="000000"/>
                <w:sz w:val="20"/>
                <w:szCs w:val="20"/>
              </w:rPr>
              <w:t xml:space="preserve">Администрации Юстинского районного муниципального образования </w:t>
            </w:r>
            <w:r w:rsidRPr="008401E6">
              <w:rPr>
                <w:color w:val="000000"/>
                <w:sz w:val="20"/>
                <w:szCs w:val="20"/>
              </w:rPr>
              <w:t>Республик</w:t>
            </w:r>
            <w:r>
              <w:rPr>
                <w:color w:val="000000"/>
                <w:sz w:val="20"/>
                <w:szCs w:val="20"/>
              </w:rPr>
              <w:t>и Калмыкия, по рабочим дням с 08 час. 00 мин. до 12</w:t>
            </w:r>
            <w:r w:rsidRPr="008401E6">
              <w:rPr>
                <w:color w:val="000000"/>
                <w:sz w:val="20"/>
                <w:szCs w:val="20"/>
              </w:rPr>
              <w:t xml:space="preserve"> час. 00 мин. и с 1</w:t>
            </w:r>
            <w:r>
              <w:rPr>
                <w:color w:val="000000"/>
                <w:sz w:val="20"/>
                <w:szCs w:val="20"/>
              </w:rPr>
              <w:t>3</w:t>
            </w:r>
            <w:r w:rsidRPr="008401E6">
              <w:rPr>
                <w:color w:val="000000"/>
                <w:sz w:val="20"/>
                <w:szCs w:val="20"/>
              </w:rPr>
              <w:t xml:space="preserve"> час. 00 мин. до 1</w:t>
            </w:r>
            <w:r>
              <w:rPr>
                <w:color w:val="000000"/>
                <w:sz w:val="20"/>
                <w:szCs w:val="20"/>
              </w:rPr>
              <w:t>7</w:t>
            </w:r>
            <w:r w:rsidRPr="008401E6">
              <w:rPr>
                <w:color w:val="000000"/>
                <w:sz w:val="20"/>
                <w:szCs w:val="20"/>
              </w:rPr>
              <w:t xml:space="preserve"> час. 00 мин. по московскому времени</w:t>
            </w:r>
            <w:proofErr w:type="gramEnd"/>
            <w:r w:rsidRPr="008401E6">
              <w:rPr>
                <w:color w:val="000000"/>
                <w:sz w:val="20"/>
                <w:szCs w:val="20"/>
              </w:rPr>
              <w:t xml:space="preserve">, по адресу: </w:t>
            </w:r>
            <w:r>
              <w:rPr>
                <w:color w:val="000000"/>
                <w:sz w:val="20"/>
                <w:szCs w:val="20"/>
              </w:rPr>
              <w:t xml:space="preserve">РФ, </w:t>
            </w:r>
            <w:r w:rsidRPr="00B86211">
              <w:rPr>
                <w:sz w:val="20"/>
                <w:szCs w:val="20"/>
              </w:rPr>
              <w:t xml:space="preserve">Республика Калмыкия, </w:t>
            </w:r>
            <w:proofErr w:type="spellStart"/>
            <w:r w:rsidRPr="00B86211">
              <w:rPr>
                <w:sz w:val="20"/>
                <w:szCs w:val="20"/>
              </w:rPr>
              <w:t>Юстинский</w:t>
            </w:r>
            <w:proofErr w:type="spellEnd"/>
            <w:r w:rsidRPr="00B86211">
              <w:rPr>
                <w:sz w:val="20"/>
                <w:szCs w:val="20"/>
              </w:rPr>
              <w:t xml:space="preserve"> район, п. </w:t>
            </w:r>
            <w:proofErr w:type="spellStart"/>
            <w:r w:rsidRPr="00B86211">
              <w:rPr>
                <w:sz w:val="20"/>
                <w:szCs w:val="20"/>
              </w:rPr>
              <w:t>Цаган</w:t>
            </w:r>
            <w:proofErr w:type="spellEnd"/>
            <w:r w:rsidRPr="00B86211">
              <w:rPr>
                <w:sz w:val="20"/>
                <w:szCs w:val="20"/>
              </w:rPr>
              <w:t xml:space="preserve"> Аман, ул. Советская, 46, каб.109, Отдел по земельным отношениям Администрации Юстинского РМО РК, телефон </w:t>
            </w:r>
            <w:r>
              <w:rPr>
                <w:sz w:val="20"/>
                <w:szCs w:val="20"/>
              </w:rPr>
              <w:t xml:space="preserve"> для справок 8(847 44) 9-10-48.</w:t>
            </w:r>
          </w:p>
        </w:tc>
      </w:tr>
      <w:tr w:rsidR="00D64D99" w:rsidRPr="0061266D" w:rsidTr="008A1BA0">
        <w:trPr>
          <w:trHeight w:val="715"/>
        </w:trPr>
        <w:tc>
          <w:tcPr>
            <w:tcW w:w="426" w:type="dxa"/>
          </w:tcPr>
          <w:p w:rsidR="00D64D99" w:rsidRPr="0061266D" w:rsidRDefault="00D64D99" w:rsidP="008A1B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3261" w:type="dxa"/>
            <w:shd w:val="clear" w:color="auto" w:fill="auto"/>
          </w:tcPr>
          <w:p w:rsidR="00D64D99" w:rsidRPr="007011BA" w:rsidRDefault="00D64D99" w:rsidP="008A1BA0">
            <w:pPr>
              <w:ind w:firstLine="34"/>
              <w:jc w:val="both"/>
              <w:rPr>
                <w:sz w:val="20"/>
                <w:szCs w:val="20"/>
              </w:rPr>
            </w:pPr>
            <w:r w:rsidRPr="007011BA">
              <w:rPr>
                <w:sz w:val="20"/>
                <w:szCs w:val="20"/>
              </w:rPr>
              <w:t xml:space="preserve">Срок принятия решения </w:t>
            </w:r>
            <w:proofErr w:type="gramStart"/>
            <w:r w:rsidRPr="007011BA">
              <w:rPr>
                <w:sz w:val="20"/>
                <w:szCs w:val="20"/>
              </w:rPr>
              <w:t>об отказе  в проведении аукциона по продаже права на заключение договора аренды земельного участка</w:t>
            </w:r>
            <w:r>
              <w:rPr>
                <w:color w:val="000000"/>
                <w:sz w:val="20"/>
                <w:szCs w:val="20"/>
              </w:rPr>
              <w:t xml:space="preserve"> из категории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земель сельскохозяйственного назначения, </w:t>
            </w:r>
            <w:r w:rsidRPr="0061266D">
              <w:rPr>
                <w:sz w:val="20"/>
                <w:szCs w:val="20"/>
              </w:rPr>
              <w:t xml:space="preserve">находящегося в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61266D">
              <w:rPr>
                <w:sz w:val="20"/>
                <w:szCs w:val="20"/>
              </w:rPr>
              <w:t xml:space="preserve">собственности </w:t>
            </w:r>
            <w:r>
              <w:rPr>
                <w:sz w:val="20"/>
                <w:szCs w:val="20"/>
              </w:rPr>
              <w:t xml:space="preserve">и государственная собственность на которые не разграничена 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</w:p>
        </w:tc>
        <w:tc>
          <w:tcPr>
            <w:tcW w:w="6945" w:type="dxa"/>
            <w:shd w:val="clear" w:color="auto" w:fill="auto"/>
          </w:tcPr>
          <w:p w:rsidR="00D64D99" w:rsidRDefault="00D64D99" w:rsidP="008A1BA0">
            <w:pPr>
              <w:ind w:firstLine="175"/>
              <w:jc w:val="both"/>
              <w:rPr>
                <w:sz w:val="20"/>
                <w:szCs w:val="20"/>
              </w:rPr>
            </w:pPr>
            <w:r w:rsidRPr="00686EB9">
              <w:rPr>
                <w:sz w:val="20"/>
                <w:szCs w:val="20"/>
              </w:rPr>
              <w:t>Организатор аукциона вправе отказаться от проведения аукциона в соответствии с п.24 ст.39.11 Земельного Кодекса российской Федерации.</w:t>
            </w:r>
          </w:p>
          <w:p w:rsidR="00D64D99" w:rsidRPr="007011BA" w:rsidRDefault="00D64D99" w:rsidP="008A1BA0">
            <w:pPr>
              <w:ind w:firstLine="175"/>
              <w:jc w:val="both"/>
              <w:rPr>
                <w:b/>
                <w:sz w:val="20"/>
                <w:szCs w:val="20"/>
              </w:rPr>
            </w:pPr>
            <w:r w:rsidRPr="008401E6">
              <w:rPr>
                <w:rFonts w:eastAsia="Calibri"/>
                <w:sz w:val="20"/>
                <w:szCs w:val="20"/>
              </w:rPr>
              <w:t>Организатор аукциона принимает решение об отказе в проведен</w:t>
            </w:r>
            <w:proofErr w:type="gramStart"/>
            <w:r w:rsidRPr="008401E6">
              <w:rPr>
                <w:rFonts w:eastAsia="Calibri"/>
                <w:sz w:val="20"/>
                <w:szCs w:val="20"/>
              </w:rPr>
              <w:t>ии ау</w:t>
            </w:r>
            <w:proofErr w:type="gramEnd"/>
            <w:r w:rsidRPr="008401E6">
              <w:rPr>
                <w:rFonts w:eastAsia="Calibri"/>
                <w:sz w:val="20"/>
                <w:szCs w:val="20"/>
              </w:rPr>
              <w:t>кциона в случае выявления обстоятельств, предусмотренных пунктом 8 статьи 39.11 Земельного кодекса Российской Федерации. Извещение об отказе в проведен</w:t>
            </w:r>
            <w:proofErr w:type="gramStart"/>
            <w:r w:rsidRPr="008401E6">
              <w:rPr>
                <w:rFonts w:eastAsia="Calibri"/>
                <w:sz w:val="20"/>
                <w:szCs w:val="20"/>
              </w:rPr>
              <w:t>ии ау</w:t>
            </w:r>
            <w:proofErr w:type="gramEnd"/>
            <w:r w:rsidRPr="008401E6">
              <w:rPr>
                <w:rFonts w:eastAsia="Calibri"/>
                <w:sz w:val="20"/>
                <w:szCs w:val="20"/>
              </w:rPr>
              <w:t xml:space="preserve">кциона размещается на сайте </w:t>
            </w:r>
            <w:r w:rsidRPr="00075FBE">
              <w:rPr>
                <w:rFonts w:eastAsia="Calibri"/>
                <w:sz w:val="20"/>
                <w:szCs w:val="20"/>
              </w:rPr>
              <w:t>https://torgi.gov.ru/new/</w:t>
            </w:r>
            <w:r>
              <w:rPr>
                <w:rFonts w:eastAsia="Calibri"/>
                <w:sz w:val="20"/>
                <w:szCs w:val="20"/>
              </w:rPr>
              <w:t>.</w:t>
            </w:r>
            <w:r w:rsidRPr="008401E6">
              <w:rPr>
                <w:rFonts w:eastAsia="Calibri"/>
                <w:sz w:val="20"/>
                <w:szCs w:val="20"/>
              </w:rPr>
              <w:t>Организатором аукциона в течение 3 дней со дня принятия данного решения. Организатор аукциона в течение 3 дней со дня принятия решения об отказе в проведен</w:t>
            </w:r>
            <w:proofErr w:type="gramStart"/>
            <w:r w:rsidRPr="008401E6">
              <w:rPr>
                <w:rFonts w:eastAsia="Calibri"/>
                <w:sz w:val="20"/>
                <w:szCs w:val="20"/>
              </w:rPr>
              <w:t>ии ау</w:t>
            </w:r>
            <w:proofErr w:type="gramEnd"/>
            <w:r w:rsidRPr="008401E6">
              <w:rPr>
                <w:rFonts w:eastAsia="Calibri"/>
                <w:sz w:val="20"/>
                <w:szCs w:val="20"/>
              </w:rPr>
              <w:t>кциона обязан известить участников аукциона об отказе в проведении аукциона и возвратить его участникам внесенные задатки.</w:t>
            </w:r>
          </w:p>
        </w:tc>
      </w:tr>
      <w:tr w:rsidR="00D64D99" w:rsidRPr="0061266D" w:rsidTr="008A1BA0">
        <w:trPr>
          <w:trHeight w:val="464"/>
        </w:trPr>
        <w:tc>
          <w:tcPr>
            <w:tcW w:w="426" w:type="dxa"/>
          </w:tcPr>
          <w:p w:rsidR="00D64D99" w:rsidRPr="0061266D" w:rsidRDefault="00D64D99" w:rsidP="008A1B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3261" w:type="dxa"/>
          </w:tcPr>
          <w:p w:rsidR="00D64D99" w:rsidRPr="0061266D" w:rsidRDefault="00D64D99" w:rsidP="008A1BA0">
            <w:pPr>
              <w:ind w:firstLine="34"/>
              <w:rPr>
                <w:color w:val="000000"/>
                <w:sz w:val="20"/>
                <w:szCs w:val="20"/>
              </w:rPr>
            </w:pPr>
            <w:r w:rsidRPr="0061266D">
              <w:rPr>
                <w:bCs/>
                <w:color w:val="000000"/>
                <w:sz w:val="20"/>
                <w:szCs w:val="20"/>
              </w:rPr>
              <w:t xml:space="preserve">Существенные условия договора аренды земельного участка </w:t>
            </w:r>
            <w:r>
              <w:rPr>
                <w:color w:val="000000"/>
                <w:sz w:val="20"/>
                <w:szCs w:val="20"/>
              </w:rPr>
              <w:t xml:space="preserve">из категории земель сельскохозяйственного назначения, </w:t>
            </w:r>
            <w:r w:rsidRPr="0061266D">
              <w:rPr>
                <w:sz w:val="20"/>
                <w:szCs w:val="20"/>
              </w:rPr>
              <w:t xml:space="preserve">находящегося в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61266D">
              <w:rPr>
                <w:sz w:val="20"/>
                <w:szCs w:val="20"/>
              </w:rPr>
              <w:t xml:space="preserve">собственности </w:t>
            </w:r>
            <w:r>
              <w:rPr>
                <w:sz w:val="20"/>
                <w:szCs w:val="20"/>
              </w:rPr>
              <w:t xml:space="preserve">и государственная собственность на которые не разграничена 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</w:p>
        </w:tc>
        <w:tc>
          <w:tcPr>
            <w:tcW w:w="6945" w:type="dxa"/>
            <w:vAlign w:val="center"/>
          </w:tcPr>
          <w:p w:rsidR="00D64D99" w:rsidRDefault="00D64D99" w:rsidP="008A1BA0">
            <w:pPr>
              <w:ind w:firstLine="176"/>
              <w:jc w:val="both"/>
              <w:rPr>
                <w:sz w:val="20"/>
                <w:szCs w:val="20"/>
              </w:rPr>
            </w:pPr>
            <w:r w:rsidRPr="0061266D">
              <w:rPr>
                <w:color w:val="000000"/>
                <w:sz w:val="20"/>
                <w:szCs w:val="20"/>
              </w:rPr>
              <w:t xml:space="preserve">Сведения о земельном участке: кадастровый номер земельного участка, категория земель, местоположение земельного участка, общая площадь земельного участка, </w:t>
            </w:r>
            <w:r>
              <w:rPr>
                <w:color w:val="000000"/>
                <w:sz w:val="20"/>
                <w:szCs w:val="20"/>
              </w:rPr>
              <w:t xml:space="preserve"> вид разрешенного использования</w:t>
            </w:r>
            <w:r w:rsidRPr="0061266D">
              <w:rPr>
                <w:color w:val="000000"/>
                <w:sz w:val="20"/>
                <w:szCs w:val="20"/>
              </w:rPr>
              <w:t xml:space="preserve">, обременения </w:t>
            </w:r>
            <w:r w:rsidRPr="0061266D">
              <w:rPr>
                <w:sz w:val="20"/>
                <w:szCs w:val="20"/>
              </w:rPr>
              <w:t xml:space="preserve">и ограничения в </w:t>
            </w:r>
            <w:r w:rsidRPr="007011BA">
              <w:rPr>
                <w:sz w:val="20"/>
                <w:szCs w:val="20"/>
              </w:rPr>
              <w:t>использовании земельного участка</w:t>
            </w:r>
            <w:r>
              <w:rPr>
                <w:sz w:val="20"/>
                <w:szCs w:val="20"/>
              </w:rPr>
              <w:t xml:space="preserve">, срок аренды. </w:t>
            </w:r>
          </w:p>
          <w:p w:rsidR="00D64D99" w:rsidRDefault="00D64D99" w:rsidP="008A1BA0">
            <w:pPr>
              <w:ind w:firstLine="176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Pr="007011BA">
              <w:rPr>
                <w:color w:val="000000"/>
                <w:sz w:val="20"/>
                <w:szCs w:val="20"/>
              </w:rPr>
              <w:t xml:space="preserve">рок аренды </w:t>
            </w:r>
            <w:r w:rsidRPr="0061266D">
              <w:rPr>
                <w:bCs/>
                <w:color w:val="000000"/>
                <w:sz w:val="20"/>
                <w:szCs w:val="20"/>
              </w:rPr>
              <w:t xml:space="preserve">земельного участка </w:t>
            </w:r>
            <w:r>
              <w:rPr>
                <w:color w:val="000000"/>
                <w:sz w:val="20"/>
                <w:szCs w:val="20"/>
              </w:rPr>
              <w:t xml:space="preserve">из категории земель сельскохозяйственного назначения </w:t>
            </w:r>
            <w:r w:rsidRPr="007011BA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3 </w:t>
            </w:r>
            <w:r w:rsidRPr="007011BA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три</w:t>
            </w:r>
            <w:r w:rsidRPr="007011BA">
              <w:rPr>
                <w:color w:val="000000"/>
                <w:sz w:val="20"/>
                <w:szCs w:val="20"/>
              </w:rPr>
              <w:t xml:space="preserve">) </w:t>
            </w:r>
            <w:r>
              <w:rPr>
                <w:color w:val="000000"/>
                <w:sz w:val="20"/>
                <w:szCs w:val="20"/>
              </w:rPr>
              <w:t>года</w:t>
            </w:r>
            <w:r w:rsidRPr="007011BA">
              <w:rPr>
                <w:color w:val="000000"/>
                <w:sz w:val="20"/>
                <w:szCs w:val="20"/>
              </w:rPr>
              <w:t xml:space="preserve">. </w:t>
            </w:r>
          </w:p>
          <w:p w:rsidR="00D64D99" w:rsidRDefault="00D64D99" w:rsidP="008A1BA0">
            <w:pPr>
              <w:ind w:firstLine="160"/>
              <w:jc w:val="both"/>
              <w:rPr>
                <w:color w:val="000000"/>
                <w:sz w:val="20"/>
                <w:szCs w:val="20"/>
              </w:rPr>
            </w:pPr>
            <w:r w:rsidRPr="008401E6">
              <w:rPr>
                <w:color w:val="000000"/>
                <w:sz w:val="20"/>
                <w:szCs w:val="20"/>
              </w:rPr>
              <w:t xml:space="preserve">Размер ежегодной арендной платы будет определен по результатам аукциона на право заключения договора аренды земельного участка, </w:t>
            </w:r>
            <w:r>
              <w:rPr>
                <w:color w:val="000000"/>
                <w:sz w:val="20"/>
                <w:szCs w:val="20"/>
              </w:rPr>
              <w:t xml:space="preserve">из категории земель сельскохозяйственного назначения, </w:t>
            </w:r>
            <w:r w:rsidRPr="0061266D">
              <w:rPr>
                <w:sz w:val="20"/>
                <w:szCs w:val="20"/>
              </w:rPr>
              <w:t xml:space="preserve">находящегося в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61266D">
              <w:rPr>
                <w:sz w:val="20"/>
                <w:szCs w:val="20"/>
              </w:rPr>
              <w:t>собственности</w:t>
            </w:r>
            <w:r>
              <w:rPr>
                <w:sz w:val="20"/>
                <w:szCs w:val="20"/>
              </w:rPr>
              <w:t xml:space="preserve"> и государственная собственность на которые не разграничена</w:t>
            </w:r>
            <w:r w:rsidRPr="0061266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территории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  <w:r w:rsidRPr="008401E6">
              <w:rPr>
                <w:color w:val="000000"/>
                <w:sz w:val="20"/>
                <w:szCs w:val="20"/>
              </w:rPr>
              <w:t xml:space="preserve"> </w:t>
            </w:r>
          </w:p>
          <w:p w:rsidR="00D64D99" w:rsidRPr="008401E6" w:rsidRDefault="00D64D99" w:rsidP="008A1BA0">
            <w:pPr>
              <w:ind w:firstLine="160"/>
              <w:jc w:val="both"/>
              <w:rPr>
                <w:color w:val="000000"/>
                <w:sz w:val="20"/>
                <w:szCs w:val="20"/>
              </w:rPr>
            </w:pPr>
            <w:r w:rsidRPr="008401E6">
              <w:rPr>
                <w:color w:val="000000"/>
                <w:sz w:val="20"/>
                <w:szCs w:val="20"/>
              </w:rPr>
              <w:t>В соответствии с п. 7 ст. 448 Гражданского кодекса РФ победитель аукциона не вправе уступать права и осуществлять перевод долга по обязательствам, возникшим из заключенного на аукционе договора. Обязательства по такому договору должны быть исполнены победителем аукциона.</w:t>
            </w:r>
          </w:p>
          <w:p w:rsidR="00D64D99" w:rsidRPr="0061266D" w:rsidRDefault="00D64D99" w:rsidP="008A1BA0">
            <w:pPr>
              <w:ind w:firstLine="176"/>
              <w:jc w:val="both"/>
              <w:rPr>
                <w:color w:val="000000"/>
                <w:sz w:val="20"/>
                <w:szCs w:val="20"/>
              </w:rPr>
            </w:pPr>
            <w:r w:rsidRPr="008401E6">
              <w:rPr>
                <w:color w:val="000000"/>
                <w:sz w:val="20"/>
                <w:szCs w:val="20"/>
              </w:rPr>
              <w:t>Все вопросы, касающиеся проведения вышеуказанного аукциона, не нашедшие отражения в настоящем извещении, регулируются действующим законодательством.</w:t>
            </w:r>
          </w:p>
        </w:tc>
      </w:tr>
    </w:tbl>
    <w:p w:rsidR="00D64D99" w:rsidRPr="00D64D99" w:rsidRDefault="00D64D99" w:rsidP="00D64D99">
      <w:pPr>
        <w:ind w:firstLine="567"/>
        <w:jc w:val="both"/>
        <w:rPr>
          <w:sz w:val="18"/>
          <w:szCs w:val="18"/>
        </w:rPr>
      </w:pPr>
      <w:r w:rsidRPr="00D64D99">
        <w:rPr>
          <w:sz w:val="18"/>
          <w:szCs w:val="18"/>
        </w:rPr>
        <w:t xml:space="preserve">За справками обращаться в </w:t>
      </w:r>
      <w:r w:rsidRPr="00D64D99">
        <w:rPr>
          <w:color w:val="000000"/>
          <w:sz w:val="18"/>
          <w:szCs w:val="18"/>
        </w:rPr>
        <w:t xml:space="preserve">Администрации Юстинского районного муниципального образования Республики Калмыкия, </w:t>
      </w:r>
      <w:r w:rsidRPr="00D64D99">
        <w:rPr>
          <w:sz w:val="18"/>
          <w:szCs w:val="18"/>
        </w:rPr>
        <w:t xml:space="preserve">по рабочим дням </w:t>
      </w:r>
      <w:r w:rsidRPr="00D64D99">
        <w:rPr>
          <w:bCs/>
          <w:color w:val="000000"/>
          <w:sz w:val="18"/>
          <w:szCs w:val="18"/>
        </w:rPr>
        <w:t xml:space="preserve">с 08-00 ч. до 17-00 ч. </w:t>
      </w:r>
      <w:r w:rsidRPr="00D64D99">
        <w:rPr>
          <w:sz w:val="18"/>
          <w:szCs w:val="18"/>
        </w:rPr>
        <w:t xml:space="preserve">по адресу: Республика Калмыкия, </w:t>
      </w:r>
      <w:proofErr w:type="spellStart"/>
      <w:r w:rsidRPr="00D64D99">
        <w:rPr>
          <w:sz w:val="18"/>
          <w:szCs w:val="18"/>
        </w:rPr>
        <w:t>Юстинский</w:t>
      </w:r>
      <w:proofErr w:type="spellEnd"/>
      <w:r w:rsidRPr="00D64D99">
        <w:rPr>
          <w:sz w:val="18"/>
          <w:szCs w:val="18"/>
        </w:rPr>
        <w:t xml:space="preserve"> район, п. </w:t>
      </w:r>
      <w:proofErr w:type="spellStart"/>
      <w:r w:rsidRPr="00D64D99">
        <w:rPr>
          <w:sz w:val="18"/>
          <w:szCs w:val="18"/>
        </w:rPr>
        <w:t>Цаган</w:t>
      </w:r>
      <w:proofErr w:type="spellEnd"/>
      <w:r w:rsidRPr="00D64D99">
        <w:rPr>
          <w:sz w:val="18"/>
          <w:szCs w:val="18"/>
        </w:rPr>
        <w:t xml:space="preserve"> Аман, ул. Советская, 46, каб.109, Отдел по земельным отношениям Администрации Юстинского РМО РК, телефон 8(847 44)9-10-48.</w:t>
      </w:r>
    </w:p>
    <w:p w:rsidR="00D64D99" w:rsidRDefault="00D64D99" w:rsidP="00D64D99">
      <w:pPr>
        <w:ind w:firstLine="539"/>
        <w:jc w:val="both"/>
      </w:pPr>
      <w:r w:rsidRPr="00D64D99">
        <w:rPr>
          <w:sz w:val="18"/>
          <w:szCs w:val="18"/>
        </w:rPr>
        <w:t xml:space="preserve">Настоящее извещение также размещено на официальном сайте РФ в информационно-телекоммуникационной сети «Интернет» для размещения информации о проведении торгов, определенном Правительством РФ </w:t>
      </w:r>
      <w:r w:rsidRPr="00D64D99">
        <w:rPr>
          <w:sz w:val="18"/>
          <w:szCs w:val="18"/>
          <w:lang w:val="en-US"/>
        </w:rPr>
        <w:t>https</w:t>
      </w:r>
      <w:r w:rsidRPr="00D64D99">
        <w:rPr>
          <w:sz w:val="18"/>
          <w:szCs w:val="18"/>
        </w:rPr>
        <w:t>://</w:t>
      </w:r>
      <w:proofErr w:type="spellStart"/>
      <w:r w:rsidRPr="00D64D99">
        <w:rPr>
          <w:sz w:val="18"/>
          <w:szCs w:val="18"/>
          <w:lang w:val="en-US"/>
        </w:rPr>
        <w:t>torgi</w:t>
      </w:r>
      <w:proofErr w:type="spellEnd"/>
      <w:r w:rsidRPr="00D64D99">
        <w:rPr>
          <w:sz w:val="18"/>
          <w:szCs w:val="18"/>
        </w:rPr>
        <w:t>.</w:t>
      </w:r>
      <w:proofErr w:type="spellStart"/>
      <w:r w:rsidRPr="00D64D99">
        <w:rPr>
          <w:sz w:val="18"/>
          <w:szCs w:val="18"/>
          <w:lang w:val="en-US"/>
        </w:rPr>
        <w:t>gov</w:t>
      </w:r>
      <w:proofErr w:type="spellEnd"/>
      <w:r w:rsidRPr="00D64D99">
        <w:rPr>
          <w:sz w:val="18"/>
          <w:szCs w:val="18"/>
        </w:rPr>
        <w:t>.</w:t>
      </w:r>
      <w:proofErr w:type="spellStart"/>
      <w:r w:rsidRPr="00D64D99">
        <w:rPr>
          <w:sz w:val="18"/>
          <w:szCs w:val="18"/>
          <w:lang w:val="en-US"/>
        </w:rPr>
        <w:t>ru</w:t>
      </w:r>
      <w:proofErr w:type="spellEnd"/>
      <w:r w:rsidRPr="00D64D99">
        <w:rPr>
          <w:sz w:val="18"/>
          <w:szCs w:val="18"/>
        </w:rPr>
        <w:t>/</w:t>
      </w:r>
      <w:r w:rsidRPr="00D64D99">
        <w:rPr>
          <w:sz w:val="18"/>
          <w:szCs w:val="18"/>
          <w:lang w:val="en-US"/>
        </w:rPr>
        <w:t>new</w:t>
      </w:r>
      <w:r w:rsidRPr="00D64D99">
        <w:rPr>
          <w:sz w:val="18"/>
          <w:szCs w:val="18"/>
        </w:rPr>
        <w:t xml:space="preserve">/ и на официальном сайте Администрации Юстинского РМО РК, на сайте электронной торговой площадки АО «Единая электронная торговая площадка» </w:t>
      </w:r>
      <w:hyperlink r:id="rId10" w:history="1">
        <w:r w:rsidRPr="00D64D99">
          <w:rPr>
            <w:sz w:val="18"/>
            <w:szCs w:val="18"/>
          </w:rPr>
          <w:t>www.roseltorg.ru</w:t>
        </w:r>
      </w:hyperlink>
      <w:r w:rsidRPr="00D64D99">
        <w:rPr>
          <w:sz w:val="18"/>
          <w:szCs w:val="18"/>
        </w:rPr>
        <w:t>.</w:t>
      </w:r>
      <w:r w:rsidRPr="00261F98">
        <w:t xml:space="preserve">                                </w:t>
      </w:r>
    </w:p>
    <w:p w:rsidR="00F417D3" w:rsidRDefault="00F417D3" w:rsidP="00D64D99">
      <w:pPr>
        <w:ind w:firstLine="539"/>
        <w:jc w:val="both"/>
      </w:pPr>
    </w:p>
    <w:p w:rsidR="00F417D3" w:rsidRDefault="00F417D3" w:rsidP="00D64D99">
      <w:pPr>
        <w:ind w:firstLine="539"/>
        <w:jc w:val="both"/>
      </w:pPr>
    </w:p>
    <w:tbl>
      <w:tblPr>
        <w:tblpPr w:leftFromText="180" w:rightFromText="180" w:vertAnchor="page" w:horzAnchor="margin" w:tblpXSpec="center" w:tblpY="931"/>
        <w:tblW w:w="1056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1701"/>
        <w:gridCol w:w="4253"/>
      </w:tblGrid>
      <w:tr w:rsidR="00F417D3" w:rsidRPr="00E74290" w:rsidTr="00E84413">
        <w:trPr>
          <w:trHeight w:val="1977"/>
        </w:trPr>
        <w:tc>
          <w:tcPr>
            <w:tcW w:w="4606" w:type="dxa"/>
            <w:shd w:val="clear" w:color="auto" w:fill="auto"/>
            <w:vAlign w:val="center"/>
          </w:tcPr>
          <w:p w:rsidR="00F417D3" w:rsidRPr="00E74290" w:rsidRDefault="00F417D3" w:rsidP="00E84413">
            <w:pPr>
              <w:jc w:val="center"/>
              <w:rPr>
                <w:b/>
                <w:sz w:val="22"/>
                <w:szCs w:val="22"/>
              </w:rPr>
            </w:pPr>
            <w:r w:rsidRPr="00E74290">
              <w:rPr>
                <w:b/>
                <w:sz w:val="22"/>
                <w:szCs w:val="22"/>
              </w:rPr>
              <w:t>ПОСТАНОВЛЕНИЕ</w:t>
            </w:r>
          </w:p>
          <w:p w:rsidR="00F417D3" w:rsidRPr="00E74290" w:rsidRDefault="00F417D3" w:rsidP="00E84413">
            <w:pPr>
              <w:jc w:val="center"/>
              <w:rPr>
                <w:b/>
                <w:sz w:val="22"/>
                <w:szCs w:val="22"/>
              </w:rPr>
            </w:pPr>
            <w:r w:rsidRPr="00E74290">
              <w:rPr>
                <w:b/>
                <w:sz w:val="22"/>
                <w:szCs w:val="22"/>
              </w:rPr>
              <w:t>АДМИНИСТРАЦИИ</w:t>
            </w:r>
          </w:p>
          <w:p w:rsidR="00F417D3" w:rsidRPr="00E74290" w:rsidRDefault="00F417D3" w:rsidP="00E84413">
            <w:pPr>
              <w:jc w:val="center"/>
              <w:rPr>
                <w:b/>
                <w:sz w:val="22"/>
                <w:szCs w:val="22"/>
              </w:rPr>
            </w:pPr>
            <w:r w:rsidRPr="00E74290">
              <w:rPr>
                <w:b/>
                <w:sz w:val="22"/>
                <w:szCs w:val="22"/>
              </w:rPr>
              <w:t>ЮСТИНСКОГО РАЙОННОГО</w:t>
            </w:r>
          </w:p>
          <w:p w:rsidR="00F417D3" w:rsidRPr="00E74290" w:rsidRDefault="00F417D3" w:rsidP="00E84413">
            <w:pPr>
              <w:jc w:val="center"/>
              <w:rPr>
                <w:b/>
                <w:sz w:val="22"/>
                <w:szCs w:val="22"/>
              </w:rPr>
            </w:pPr>
            <w:r w:rsidRPr="00E74290">
              <w:rPr>
                <w:b/>
                <w:sz w:val="22"/>
                <w:szCs w:val="22"/>
              </w:rPr>
              <w:t>МУНИЦИПАЛЬНОГО ОБРАЗОВАНИЯ</w:t>
            </w:r>
          </w:p>
          <w:p w:rsidR="00F417D3" w:rsidRPr="00E74290" w:rsidRDefault="00F417D3" w:rsidP="00E84413">
            <w:pPr>
              <w:jc w:val="center"/>
              <w:rPr>
                <w:b/>
                <w:sz w:val="22"/>
                <w:szCs w:val="22"/>
              </w:rPr>
            </w:pPr>
            <w:r w:rsidRPr="00E74290">
              <w:rPr>
                <w:b/>
                <w:sz w:val="22"/>
                <w:szCs w:val="22"/>
              </w:rPr>
              <w:t>РЕСПУБЛИКИ КАЛМЫКИЯ</w:t>
            </w:r>
          </w:p>
        </w:tc>
        <w:tc>
          <w:tcPr>
            <w:tcW w:w="1701" w:type="dxa"/>
            <w:vAlign w:val="center"/>
          </w:tcPr>
          <w:p w:rsidR="00F417D3" w:rsidRPr="00E74290" w:rsidRDefault="00F417D3" w:rsidP="00E84413">
            <w:pPr>
              <w:jc w:val="center"/>
              <w:rPr>
                <w:sz w:val="22"/>
                <w:szCs w:val="22"/>
              </w:rPr>
            </w:pPr>
            <w:r w:rsidRPr="00E74290">
              <w:rPr>
                <w:noProof/>
                <w:sz w:val="22"/>
                <w:szCs w:val="22"/>
              </w:rPr>
              <w:drawing>
                <wp:inline distT="0" distB="0" distL="0" distR="0">
                  <wp:extent cx="885825" cy="895350"/>
                  <wp:effectExtent l="19050" t="0" r="9525" b="0"/>
                  <wp:docPr id="2" name="Рисунок 1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17D3" w:rsidRPr="00E74290" w:rsidRDefault="00F417D3" w:rsidP="00E84413">
            <w:pPr>
              <w:rPr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417D3" w:rsidRPr="00E74290" w:rsidRDefault="00F417D3" w:rsidP="00E84413">
            <w:pPr>
              <w:jc w:val="center"/>
              <w:rPr>
                <w:b/>
                <w:sz w:val="22"/>
                <w:szCs w:val="22"/>
              </w:rPr>
            </w:pPr>
            <w:r w:rsidRPr="00E74290">
              <w:rPr>
                <w:b/>
                <w:sz w:val="22"/>
                <w:szCs w:val="22"/>
              </w:rPr>
              <w:t>ХАЛЬМГ ТАҢҺЧИН</w:t>
            </w:r>
          </w:p>
          <w:p w:rsidR="00F417D3" w:rsidRPr="00E74290" w:rsidRDefault="00F417D3" w:rsidP="00E84413">
            <w:pPr>
              <w:jc w:val="center"/>
              <w:rPr>
                <w:b/>
                <w:sz w:val="22"/>
                <w:szCs w:val="22"/>
              </w:rPr>
            </w:pPr>
            <w:r w:rsidRPr="00E74290">
              <w:rPr>
                <w:b/>
                <w:sz w:val="22"/>
                <w:szCs w:val="22"/>
                <w:lang w:val="en-US"/>
              </w:rPr>
              <w:t>Y</w:t>
            </w:r>
            <w:r w:rsidRPr="00E74290">
              <w:rPr>
                <w:b/>
                <w:sz w:val="22"/>
                <w:szCs w:val="22"/>
              </w:rPr>
              <w:t>СТИН РАЙОНА</w:t>
            </w:r>
          </w:p>
          <w:p w:rsidR="00F417D3" w:rsidRPr="00E74290" w:rsidRDefault="00F417D3" w:rsidP="00E84413">
            <w:pPr>
              <w:jc w:val="center"/>
              <w:rPr>
                <w:b/>
                <w:sz w:val="22"/>
                <w:szCs w:val="22"/>
              </w:rPr>
            </w:pPr>
            <w:r w:rsidRPr="00E74290">
              <w:rPr>
                <w:b/>
                <w:sz w:val="22"/>
                <w:szCs w:val="22"/>
              </w:rPr>
              <w:t>МУНИЦИПАЛЬН Б</w:t>
            </w:r>
            <w:proofErr w:type="gramStart"/>
            <w:r w:rsidRPr="00E74290">
              <w:rPr>
                <w:b/>
                <w:sz w:val="22"/>
                <w:szCs w:val="22"/>
              </w:rPr>
              <w:t>Y</w:t>
            </w:r>
            <w:proofErr w:type="gramEnd"/>
            <w:r w:rsidRPr="00E74290">
              <w:rPr>
                <w:b/>
                <w:sz w:val="22"/>
                <w:szCs w:val="22"/>
              </w:rPr>
              <w:t>РДӘЦИН</w:t>
            </w:r>
          </w:p>
          <w:p w:rsidR="00F417D3" w:rsidRPr="00E74290" w:rsidRDefault="00F417D3" w:rsidP="00E84413">
            <w:pPr>
              <w:jc w:val="center"/>
              <w:rPr>
                <w:b/>
                <w:sz w:val="22"/>
                <w:szCs w:val="22"/>
              </w:rPr>
            </w:pPr>
            <w:r w:rsidRPr="00E74290">
              <w:rPr>
                <w:b/>
                <w:sz w:val="22"/>
                <w:szCs w:val="22"/>
              </w:rPr>
              <w:t xml:space="preserve">АДМИНИСТРАЦИН </w:t>
            </w:r>
          </w:p>
          <w:p w:rsidR="00F417D3" w:rsidRPr="00E74290" w:rsidRDefault="00F417D3" w:rsidP="00E84413">
            <w:pPr>
              <w:jc w:val="center"/>
              <w:rPr>
                <w:sz w:val="22"/>
                <w:szCs w:val="22"/>
              </w:rPr>
            </w:pPr>
            <w:r w:rsidRPr="00E74290">
              <w:rPr>
                <w:b/>
                <w:sz w:val="22"/>
                <w:szCs w:val="22"/>
              </w:rPr>
              <w:t>ТОГТАВР</w:t>
            </w:r>
          </w:p>
        </w:tc>
      </w:tr>
    </w:tbl>
    <w:p w:rsidR="00F417D3" w:rsidRPr="00E74290" w:rsidRDefault="00F417D3" w:rsidP="00F417D3">
      <w:pPr>
        <w:pBdr>
          <w:bottom w:val="single" w:sz="12" w:space="0" w:color="auto"/>
        </w:pBdr>
        <w:ind w:left="-480" w:right="-22"/>
      </w:pPr>
      <w:r w:rsidRPr="00E74290">
        <w:rPr>
          <w:sz w:val="16"/>
          <w:szCs w:val="16"/>
        </w:rPr>
        <w:t xml:space="preserve">359300,Республика Калмыкия, </w:t>
      </w:r>
      <w:proofErr w:type="spellStart"/>
      <w:r w:rsidRPr="00E74290">
        <w:rPr>
          <w:sz w:val="16"/>
          <w:szCs w:val="16"/>
        </w:rPr>
        <w:t>Юстинский</w:t>
      </w:r>
      <w:proofErr w:type="spellEnd"/>
      <w:r w:rsidRPr="00E74290">
        <w:rPr>
          <w:sz w:val="16"/>
          <w:szCs w:val="16"/>
        </w:rPr>
        <w:t xml:space="preserve"> район, п. </w:t>
      </w:r>
      <w:proofErr w:type="spellStart"/>
      <w:r w:rsidRPr="00E74290">
        <w:rPr>
          <w:sz w:val="16"/>
          <w:szCs w:val="16"/>
        </w:rPr>
        <w:t>Цаган</w:t>
      </w:r>
      <w:proofErr w:type="spellEnd"/>
      <w:r w:rsidRPr="00E74290">
        <w:rPr>
          <w:sz w:val="16"/>
          <w:szCs w:val="16"/>
        </w:rPr>
        <w:t xml:space="preserve"> Аман, ул</w:t>
      </w:r>
      <w:proofErr w:type="gramStart"/>
      <w:r w:rsidRPr="00E74290">
        <w:rPr>
          <w:sz w:val="16"/>
          <w:szCs w:val="16"/>
        </w:rPr>
        <w:t>.С</w:t>
      </w:r>
      <w:proofErr w:type="gramEnd"/>
      <w:r w:rsidRPr="00E74290">
        <w:rPr>
          <w:sz w:val="16"/>
          <w:szCs w:val="16"/>
        </w:rPr>
        <w:t>оветская, 46; код (847 44), тел. 9-24-00, факс 9-14-00,</w:t>
      </w:r>
      <w:r w:rsidRPr="00E74290">
        <w:rPr>
          <w:sz w:val="16"/>
          <w:szCs w:val="16"/>
          <w:lang w:val="en-US"/>
        </w:rPr>
        <w:t>E</w:t>
      </w:r>
      <w:r w:rsidRPr="00E74290">
        <w:rPr>
          <w:sz w:val="16"/>
          <w:szCs w:val="16"/>
        </w:rPr>
        <w:t>-</w:t>
      </w:r>
      <w:r w:rsidRPr="00E74290">
        <w:rPr>
          <w:sz w:val="16"/>
          <w:szCs w:val="16"/>
          <w:lang w:val="en-US"/>
        </w:rPr>
        <w:t>mail</w:t>
      </w:r>
      <w:r w:rsidRPr="00E74290">
        <w:rPr>
          <w:sz w:val="16"/>
          <w:szCs w:val="16"/>
        </w:rPr>
        <w:t xml:space="preserve">: </w:t>
      </w:r>
      <w:proofErr w:type="spellStart"/>
      <w:r w:rsidRPr="00E74290">
        <w:rPr>
          <w:sz w:val="16"/>
          <w:szCs w:val="16"/>
          <w:lang w:val="en-US"/>
        </w:rPr>
        <w:t>yust</w:t>
      </w:r>
      <w:proofErr w:type="spellEnd"/>
      <w:r w:rsidRPr="00E74290">
        <w:rPr>
          <w:sz w:val="16"/>
          <w:szCs w:val="16"/>
        </w:rPr>
        <w:t>-</w:t>
      </w:r>
      <w:proofErr w:type="spellStart"/>
      <w:r w:rsidRPr="00E74290">
        <w:rPr>
          <w:sz w:val="16"/>
          <w:szCs w:val="16"/>
          <w:lang w:val="en-US"/>
        </w:rPr>
        <w:t>ayurmo</w:t>
      </w:r>
      <w:proofErr w:type="spellEnd"/>
      <w:r w:rsidRPr="00E74290">
        <w:rPr>
          <w:sz w:val="16"/>
          <w:szCs w:val="16"/>
        </w:rPr>
        <w:t>@</w:t>
      </w:r>
      <w:proofErr w:type="spellStart"/>
      <w:r w:rsidRPr="00E74290">
        <w:rPr>
          <w:sz w:val="16"/>
          <w:szCs w:val="16"/>
          <w:lang w:val="en-US"/>
        </w:rPr>
        <w:t>rk</w:t>
      </w:r>
      <w:proofErr w:type="spellEnd"/>
      <w:r w:rsidRPr="00E74290">
        <w:rPr>
          <w:sz w:val="16"/>
          <w:szCs w:val="16"/>
        </w:rPr>
        <w:t>08.</w:t>
      </w:r>
      <w:proofErr w:type="spellStart"/>
      <w:r w:rsidRPr="00E74290">
        <w:rPr>
          <w:sz w:val="16"/>
          <w:szCs w:val="16"/>
          <w:lang w:val="en-US"/>
        </w:rPr>
        <w:t>ru</w:t>
      </w:r>
      <w:proofErr w:type="spellEnd"/>
    </w:p>
    <w:p w:rsidR="00F417D3" w:rsidRDefault="00F417D3" w:rsidP="00F417D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«04» апреля 2024</w:t>
      </w:r>
      <w:r w:rsidRPr="00E74290">
        <w:rPr>
          <w:sz w:val="26"/>
          <w:szCs w:val="26"/>
        </w:rPr>
        <w:t xml:space="preserve"> г.                                 №</w:t>
      </w:r>
      <w:r>
        <w:rPr>
          <w:sz w:val="26"/>
          <w:szCs w:val="26"/>
        </w:rPr>
        <w:t xml:space="preserve"> 98</w:t>
      </w:r>
      <w:r w:rsidRPr="00E74290">
        <w:rPr>
          <w:sz w:val="26"/>
          <w:szCs w:val="26"/>
        </w:rPr>
        <w:t xml:space="preserve">                                          п. </w:t>
      </w:r>
      <w:proofErr w:type="spellStart"/>
      <w:r w:rsidRPr="00E74290">
        <w:rPr>
          <w:sz w:val="26"/>
          <w:szCs w:val="26"/>
        </w:rPr>
        <w:t>Цаган</w:t>
      </w:r>
      <w:proofErr w:type="spellEnd"/>
      <w:r w:rsidRPr="00E74290">
        <w:rPr>
          <w:sz w:val="26"/>
          <w:szCs w:val="26"/>
        </w:rPr>
        <w:t xml:space="preserve">  Аман</w:t>
      </w:r>
    </w:p>
    <w:p w:rsidR="00F417D3" w:rsidRPr="00E74290" w:rsidRDefault="00F417D3" w:rsidP="00F417D3">
      <w:pPr>
        <w:jc w:val="both"/>
        <w:rPr>
          <w:sz w:val="26"/>
          <w:szCs w:val="26"/>
        </w:rPr>
      </w:pPr>
    </w:p>
    <w:p w:rsidR="00F417D3" w:rsidRPr="00A9724F" w:rsidRDefault="00F417D3" w:rsidP="00F417D3">
      <w:pPr>
        <w:pStyle w:val="10"/>
        <w:spacing w:line="276" w:lineRule="auto"/>
        <w:ind w:firstLine="1140"/>
        <w:jc w:val="right"/>
        <w:rPr>
          <w:color w:val="auto"/>
        </w:rPr>
      </w:pPr>
      <w:r w:rsidRPr="00A9724F">
        <w:rPr>
          <w:color w:val="auto"/>
        </w:rPr>
        <w:t xml:space="preserve">«О </w:t>
      </w:r>
      <w:r>
        <w:rPr>
          <w:color w:val="auto"/>
        </w:rPr>
        <w:t>создании рабочей комиссии по выявлению нормы нагрузки скота на единицу площади (пастбища) землепользователей, случаев неформальной занятости, случаев несанкционированных палов сухой травянистой растительности, а также обеспечение иных мер комплексной безопасности на территории Юстинского районного муниципального образования Республики Калмыкия»</w:t>
      </w:r>
    </w:p>
    <w:p w:rsidR="00F417D3" w:rsidRPr="00A9724F" w:rsidRDefault="00F417D3" w:rsidP="00F417D3">
      <w:pPr>
        <w:pStyle w:val="10"/>
        <w:spacing w:line="276" w:lineRule="auto"/>
        <w:rPr>
          <w:color w:val="auto"/>
        </w:rPr>
      </w:pPr>
      <w:r w:rsidRPr="00A9724F">
        <w:rPr>
          <w:color w:val="auto"/>
        </w:rPr>
        <w:t xml:space="preserve"> </w:t>
      </w:r>
    </w:p>
    <w:p w:rsidR="00F417D3" w:rsidRPr="00A9724F" w:rsidRDefault="00F417D3" w:rsidP="00F417D3">
      <w:pPr>
        <w:pStyle w:val="10"/>
        <w:spacing w:line="276" w:lineRule="auto"/>
        <w:ind w:firstLine="0"/>
        <w:rPr>
          <w:color w:val="auto"/>
        </w:rPr>
      </w:pPr>
    </w:p>
    <w:p w:rsidR="00F417D3" w:rsidRPr="00A9724F" w:rsidRDefault="00F417D3" w:rsidP="00F417D3">
      <w:pPr>
        <w:tabs>
          <w:tab w:val="left" w:pos="0"/>
          <w:tab w:val="left" w:pos="5760"/>
          <w:tab w:val="left" w:pos="6120"/>
        </w:tabs>
        <w:ind w:right="-5"/>
        <w:jc w:val="both"/>
        <w:rPr>
          <w:sz w:val="28"/>
          <w:szCs w:val="28"/>
        </w:rPr>
      </w:pPr>
      <w:r w:rsidRPr="00A9724F">
        <w:rPr>
          <w:sz w:val="28"/>
          <w:szCs w:val="28"/>
        </w:rPr>
        <w:t xml:space="preserve">           В</w:t>
      </w:r>
      <w:r>
        <w:rPr>
          <w:sz w:val="28"/>
          <w:szCs w:val="28"/>
        </w:rPr>
        <w:t xml:space="preserve"> целях выявления нормы</w:t>
      </w:r>
      <w:r w:rsidRPr="00221D62">
        <w:rPr>
          <w:sz w:val="28"/>
          <w:szCs w:val="28"/>
        </w:rPr>
        <w:t xml:space="preserve"> нагрузки скота на единицу площади (пастбищ</w:t>
      </w:r>
      <w:r>
        <w:rPr>
          <w:sz w:val="28"/>
          <w:szCs w:val="28"/>
        </w:rPr>
        <w:t xml:space="preserve">а) землепользователей, </w:t>
      </w:r>
      <w:r w:rsidRPr="00221D62">
        <w:rPr>
          <w:sz w:val="28"/>
          <w:szCs w:val="28"/>
        </w:rPr>
        <w:t xml:space="preserve"> случаев неформальной занятости, случаев несанкционированных палов сухой травянистой растительности, а также обеспечение иных мер комплексной безопасности на территории Юстинского районного муниципального образования Республики Калмыкия</w:t>
      </w:r>
      <w:r w:rsidRPr="00A9724F">
        <w:rPr>
          <w:sz w:val="28"/>
          <w:szCs w:val="28"/>
        </w:rPr>
        <w:t>,</w:t>
      </w:r>
    </w:p>
    <w:p w:rsidR="00F417D3" w:rsidRPr="00A9724F" w:rsidRDefault="00F417D3" w:rsidP="00F417D3">
      <w:pPr>
        <w:tabs>
          <w:tab w:val="left" w:pos="0"/>
          <w:tab w:val="left" w:pos="5760"/>
          <w:tab w:val="left" w:pos="6120"/>
        </w:tabs>
        <w:ind w:right="-5"/>
        <w:jc w:val="both"/>
        <w:rPr>
          <w:sz w:val="28"/>
          <w:szCs w:val="28"/>
        </w:rPr>
      </w:pPr>
    </w:p>
    <w:p w:rsidR="00F417D3" w:rsidRDefault="00F417D3" w:rsidP="00F417D3">
      <w:pPr>
        <w:tabs>
          <w:tab w:val="left" w:pos="540"/>
          <w:tab w:val="left" w:pos="720"/>
        </w:tabs>
        <w:jc w:val="center"/>
        <w:rPr>
          <w:b/>
          <w:sz w:val="28"/>
          <w:szCs w:val="28"/>
        </w:rPr>
      </w:pPr>
      <w:r w:rsidRPr="00A9724F">
        <w:rPr>
          <w:b/>
          <w:sz w:val="28"/>
          <w:szCs w:val="28"/>
        </w:rPr>
        <w:t>ПОСТАНОВЛЯЮ:</w:t>
      </w:r>
    </w:p>
    <w:p w:rsidR="00F417D3" w:rsidRPr="00A9724F" w:rsidRDefault="00F417D3" w:rsidP="00F417D3">
      <w:pPr>
        <w:tabs>
          <w:tab w:val="left" w:pos="540"/>
          <w:tab w:val="left" w:pos="720"/>
        </w:tabs>
        <w:rPr>
          <w:b/>
          <w:sz w:val="28"/>
          <w:szCs w:val="28"/>
        </w:rPr>
      </w:pPr>
    </w:p>
    <w:p w:rsidR="00F417D3" w:rsidRPr="001D2934" w:rsidRDefault="00F417D3" w:rsidP="00F417D3">
      <w:pPr>
        <w:pStyle w:val="af5"/>
        <w:numPr>
          <w:ilvl w:val="0"/>
          <w:numId w:val="17"/>
        </w:numPr>
        <w:tabs>
          <w:tab w:val="left" w:pos="540"/>
          <w:tab w:val="left" w:pos="720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Создать рабочую комиссию </w:t>
      </w:r>
      <w:r w:rsidRPr="00221D62">
        <w:rPr>
          <w:rFonts w:ascii="Times New Roman" w:hAnsi="Times New Roman"/>
          <w:sz w:val="28"/>
          <w:szCs w:val="28"/>
        </w:rPr>
        <w:t>по выявлению нормы нагрузки скота на единицу площади (пастбища) землепользователей, случаев неформальной занятости, случаев несанкционированных палов сухой травянистой растительности, а также обеспечение иных мер комплексной безопасности на территории Юстинского районного муниципального образования Республики Калмыкия</w:t>
      </w:r>
      <w:r>
        <w:rPr>
          <w:rFonts w:ascii="Times New Roman" w:hAnsi="Times New Roman"/>
          <w:sz w:val="28"/>
          <w:szCs w:val="28"/>
        </w:rPr>
        <w:t>, в следующем составе:</w:t>
      </w:r>
    </w:p>
    <w:p w:rsidR="00F417D3" w:rsidRDefault="00F417D3" w:rsidP="00F417D3">
      <w:pPr>
        <w:pStyle w:val="af5"/>
        <w:tabs>
          <w:tab w:val="left" w:pos="540"/>
          <w:tab w:val="left" w:pos="720"/>
        </w:tabs>
        <w:ind w:left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Чудляев</w:t>
      </w:r>
      <w:proofErr w:type="spellEnd"/>
      <w:r>
        <w:rPr>
          <w:rFonts w:ascii="Times New Roman" w:hAnsi="Times New Roman"/>
          <w:sz w:val="28"/>
          <w:szCs w:val="28"/>
        </w:rPr>
        <w:t xml:space="preserve"> О.Н. – заместитель главы Администрации Юстинского РМО РК, председатель комиссии;</w:t>
      </w:r>
    </w:p>
    <w:p w:rsidR="00F417D3" w:rsidRDefault="00F417D3" w:rsidP="00F417D3">
      <w:pPr>
        <w:pStyle w:val="af5"/>
        <w:tabs>
          <w:tab w:val="left" w:pos="540"/>
          <w:tab w:val="left" w:pos="720"/>
        </w:tabs>
        <w:ind w:left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Чимидов</w:t>
      </w:r>
      <w:proofErr w:type="spellEnd"/>
      <w:r>
        <w:rPr>
          <w:rFonts w:ascii="Times New Roman" w:hAnsi="Times New Roman"/>
          <w:sz w:val="28"/>
          <w:szCs w:val="28"/>
        </w:rPr>
        <w:t xml:space="preserve">  А.У. – ведущий специалист отдела развития АПК Администрации Юстинского РМО РК;</w:t>
      </w:r>
    </w:p>
    <w:p w:rsidR="00F417D3" w:rsidRDefault="00F417D3" w:rsidP="00F417D3">
      <w:pPr>
        <w:pStyle w:val="af5"/>
        <w:tabs>
          <w:tab w:val="left" w:pos="540"/>
          <w:tab w:val="left" w:pos="720"/>
        </w:tabs>
        <w:ind w:left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Бадма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Халгаев</w:t>
      </w:r>
      <w:proofErr w:type="spellEnd"/>
      <w:r>
        <w:rPr>
          <w:rFonts w:ascii="Times New Roman" w:hAnsi="Times New Roman"/>
          <w:sz w:val="28"/>
          <w:szCs w:val="28"/>
        </w:rPr>
        <w:t xml:space="preserve"> Э.И. – начальник отдела экономики, прогнозирования и права Администрации Юстинского РМО РК, заместитель председателя комиссии;</w:t>
      </w:r>
    </w:p>
    <w:p w:rsidR="00F417D3" w:rsidRDefault="00F417D3" w:rsidP="00F417D3">
      <w:pPr>
        <w:pStyle w:val="af5"/>
        <w:tabs>
          <w:tab w:val="left" w:pos="540"/>
          <w:tab w:val="left" w:pos="720"/>
        </w:tabs>
        <w:ind w:left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Аджиев</w:t>
      </w:r>
      <w:proofErr w:type="spellEnd"/>
      <w:r>
        <w:rPr>
          <w:rFonts w:ascii="Times New Roman" w:hAnsi="Times New Roman"/>
          <w:sz w:val="28"/>
          <w:szCs w:val="28"/>
        </w:rPr>
        <w:t xml:space="preserve"> А.Д. – ведущий специалист – эксперт отдела экономики, прогнозирования и права Администрации Юстинского РМО РК, секретарь комиссии;</w:t>
      </w:r>
    </w:p>
    <w:p w:rsidR="00F417D3" w:rsidRDefault="00F417D3" w:rsidP="00F417D3">
      <w:pPr>
        <w:pStyle w:val="af5"/>
        <w:tabs>
          <w:tab w:val="left" w:pos="540"/>
          <w:tab w:val="left" w:pos="720"/>
        </w:tabs>
        <w:ind w:left="900"/>
        <w:jc w:val="both"/>
        <w:rPr>
          <w:rFonts w:ascii="Times New Roman" w:hAnsi="Times New Roman"/>
          <w:sz w:val="28"/>
          <w:szCs w:val="28"/>
        </w:rPr>
      </w:pPr>
    </w:p>
    <w:p w:rsidR="00F417D3" w:rsidRPr="00E535F0" w:rsidRDefault="00F417D3" w:rsidP="00F417D3">
      <w:pPr>
        <w:tabs>
          <w:tab w:val="left" w:pos="720"/>
          <w:tab w:val="left" w:pos="851"/>
        </w:tabs>
        <w:ind w:left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</w:t>
      </w:r>
      <w:r w:rsidRPr="00E535F0">
        <w:rPr>
          <w:sz w:val="28"/>
          <w:szCs w:val="28"/>
        </w:rPr>
        <w:t xml:space="preserve">- </w:t>
      </w:r>
      <w:proofErr w:type="spellStart"/>
      <w:r w:rsidRPr="00E535F0">
        <w:rPr>
          <w:sz w:val="28"/>
          <w:szCs w:val="28"/>
        </w:rPr>
        <w:t>Зедеев</w:t>
      </w:r>
      <w:proofErr w:type="spellEnd"/>
      <w:r w:rsidRPr="00E535F0">
        <w:rPr>
          <w:sz w:val="28"/>
          <w:szCs w:val="28"/>
        </w:rPr>
        <w:t xml:space="preserve"> Б.Ц. – начальник отдела градостроения и архитектуры, ЖКХ и </w:t>
      </w:r>
      <w:r>
        <w:rPr>
          <w:sz w:val="28"/>
          <w:szCs w:val="28"/>
        </w:rPr>
        <w:t xml:space="preserve">    </w:t>
      </w:r>
      <w:r w:rsidRPr="00E535F0">
        <w:rPr>
          <w:sz w:val="28"/>
          <w:szCs w:val="28"/>
        </w:rPr>
        <w:t>транспорта Администрации Юстинского РМО РК;</w:t>
      </w:r>
    </w:p>
    <w:p w:rsidR="00F417D3" w:rsidRDefault="00F417D3" w:rsidP="00F417D3">
      <w:pPr>
        <w:pStyle w:val="af5"/>
        <w:tabs>
          <w:tab w:val="left" w:pos="540"/>
          <w:tab w:val="left" w:pos="720"/>
        </w:tabs>
        <w:ind w:left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Церенова Б.А. – начальник отдела по земельным отношениям Администрации Юстинского РМО РК;</w:t>
      </w:r>
    </w:p>
    <w:p w:rsidR="00F417D3" w:rsidRDefault="00F417D3" w:rsidP="00F417D3">
      <w:pPr>
        <w:pStyle w:val="af5"/>
        <w:tabs>
          <w:tab w:val="left" w:pos="540"/>
          <w:tab w:val="left" w:pos="720"/>
        </w:tabs>
        <w:ind w:left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Басхаева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Н.Г. – ведущий специалист отдела по земельным отношениям Администрации Юстинского РМО РК;</w:t>
      </w:r>
    </w:p>
    <w:p w:rsidR="00F417D3" w:rsidRDefault="00F417D3" w:rsidP="00F417D3">
      <w:pPr>
        <w:pStyle w:val="af5"/>
        <w:tabs>
          <w:tab w:val="left" w:pos="540"/>
          <w:tab w:val="left" w:pos="720"/>
        </w:tabs>
        <w:ind w:left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Бадмаев Д.А. – заместитель начальника ОНД и </w:t>
      </w:r>
      <w:proofErr w:type="gramStart"/>
      <w:r>
        <w:rPr>
          <w:rFonts w:ascii="Times New Roman" w:hAnsi="Times New Roman"/>
          <w:sz w:val="28"/>
          <w:szCs w:val="28"/>
        </w:rPr>
        <w:t>ПР</w:t>
      </w:r>
      <w:proofErr w:type="gramEnd"/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Яшкульскому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Юстинскому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районам УНД и ПР ГУ МЧС России по РК(по согласованию);</w:t>
      </w:r>
      <w:r>
        <w:rPr>
          <w:rFonts w:ascii="Times New Roman" w:hAnsi="Times New Roman"/>
          <w:sz w:val="28"/>
          <w:szCs w:val="28"/>
        </w:rPr>
        <w:br/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Кейгер</w:t>
      </w:r>
      <w:proofErr w:type="spellEnd"/>
      <w:r>
        <w:rPr>
          <w:rFonts w:ascii="Times New Roman" w:hAnsi="Times New Roman"/>
          <w:sz w:val="28"/>
          <w:szCs w:val="28"/>
        </w:rPr>
        <w:t xml:space="preserve"> Л.В. – начальник БУ РК «</w:t>
      </w:r>
      <w:proofErr w:type="spellStart"/>
      <w:r>
        <w:rPr>
          <w:rFonts w:ascii="Times New Roman" w:hAnsi="Times New Roman"/>
          <w:sz w:val="28"/>
          <w:szCs w:val="28"/>
        </w:rPr>
        <w:t>Юстинская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РСББЖ»;</w:t>
      </w:r>
    </w:p>
    <w:p w:rsidR="00F417D3" w:rsidRPr="004F7C1D" w:rsidRDefault="00F417D3" w:rsidP="00F417D3">
      <w:pPr>
        <w:shd w:val="clear" w:color="auto" w:fill="FFFFFF"/>
        <w:spacing w:line="273" w:lineRule="atLeast"/>
        <w:ind w:left="708" w:firstLine="192"/>
        <w:jc w:val="both"/>
        <w:textAlignment w:val="top"/>
        <w:rPr>
          <w:sz w:val="28"/>
        </w:rPr>
      </w:pPr>
      <w:r>
        <w:rPr>
          <w:sz w:val="28"/>
          <w:szCs w:val="28"/>
        </w:rPr>
        <w:t>- Главы СМО Юстинского РМО РК (территориально);</w:t>
      </w:r>
      <w:r>
        <w:rPr>
          <w:sz w:val="28"/>
          <w:szCs w:val="28"/>
        </w:rPr>
        <w:br/>
        <w:t xml:space="preserve">   - УУП </w:t>
      </w:r>
      <w:r w:rsidRPr="004F7C1D">
        <w:rPr>
          <w:sz w:val="28"/>
        </w:rPr>
        <w:t xml:space="preserve">ОП (дислокация п. </w:t>
      </w:r>
      <w:proofErr w:type="spellStart"/>
      <w:r w:rsidRPr="004F7C1D">
        <w:rPr>
          <w:sz w:val="28"/>
        </w:rPr>
        <w:t>Цаган</w:t>
      </w:r>
      <w:proofErr w:type="spellEnd"/>
      <w:r w:rsidRPr="004F7C1D">
        <w:rPr>
          <w:sz w:val="28"/>
        </w:rPr>
        <w:t xml:space="preserve"> Аман) МО МВД РФ «</w:t>
      </w:r>
      <w:proofErr w:type="spellStart"/>
      <w:r w:rsidRPr="004F7C1D">
        <w:rPr>
          <w:sz w:val="28"/>
        </w:rPr>
        <w:t>Яшкульский</w:t>
      </w:r>
      <w:proofErr w:type="spellEnd"/>
      <w:r w:rsidRPr="004F7C1D">
        <w:rPr>
          <w:sz w:val="28"/>
        </w:rPr>
        <w:t>»</w:t>
      </w:r>
      <w:r>
        <w:rPr>
          <w:sz w:val="28"/>
        </w:rPr>
        <w:t xml:space="preserve"> (территориально).</w:t>
      </w:r>
    </w:p>
    <w:p w:rsidR="00F417D3" w:rsidRDefault="00F417D3" w:rsidP="00F417D3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   </w:t>
      </w:r>
      <w:r w:rsidRPr="004F7C1D">
        <w:rPr>
          <w:sz w:val="28"/>
          <w:szCs w:val="28"/>
        </w:rPr>
        <w:t xml:space="preserve">- </w:t>
      </w:r>
      <w:proofErr w:type="spellStart"/>
      <w:r w:rsidRPr="004F7C1D">
        <w:rPr>
          <w:sz w:val="28"/>
          <w:szCs w:val="28"/>
        </w:rPr>
        <w:t>Х</w:t>
      </w:r>
      <w:r>
        <w:rPr>
          <w:sz w:val="28"/>
          <w:szCs w:val="28"/>
        </w:rPr>
        <w:t>аджуров</w:t>
      </w:r>
      <w:proofErr w:type="spellEnd"/>
      <w:r>
        <w:rPr>
          <w:sz w:val="28"/>
          <w:szCs w:val="28"/>
        </w:rPr>
        <w:t xml:space="preserve"> А.А.</w:t>
      </w:r>
      <w:r w:rsidRPr="004F7C1D">
        <w:rPr>
          <w:sz w:val="28"/>
          <w:szCs w:val="28"/>
        </w:rPr>
        <w:t xml:space="preserve">- </w:t>
      </w:r>
      <w:r>
        <w:rPr>
          <w:sz w:val="28"/>
          <w:szCs w:val="28"/>
        </w:rPr>
        <w:t>ответственный секретарь Административной комиссии № 4.(по согласованию)</w:t>
      </w:r>
    </w:p>
    <w:p w:rsidR="00F417D3" w:rsidRDefault="00F417D3" w:rsidP="00F417D3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602ABF">
        <w:rPr>
          <w:sz w:val="28"/>
          <w:szCs w:val="28"/>
        </w:rPr>
        <w:t>Утвердить положение рабочей комиссии по выявлению нормы нагрузки скота на единицу площади (пастбища) землепользователей, случаев неформальной занятости, случаев несанкционированных палов сухой травянистой растительности, а также обеспечение иных мер комплексной безопасности на территории Юстинского районного муниципального образования Республики Калмыкия</w:t>
      </w:r>
      <w:r>
        <w:rPr>
          <w:sz w:val="28"/>
          <w:szCs w:val="28"/>
        </w:rPr>
        <w:t>, согласно приложению №1.</w:t>
      </w:r>
    </w:p>
    <w:p w:rsidR="00F417D3" w:rsidRPr="00E74290" w:rsidRDefault="00F417D3" w:rsidP="00F417D3">
      <w:pPr>
        <w:pStyle w:val="10"/>
        <w:spacing w:after="300" w:line="276" w:lineRule="auto"/>
        <w:ind w:firstLine="708"/>
        <w:jc w:val="both"/>
        <w:rPr>
          <w:color w:val="auto"/>
        </w:rPr>
      </w:pPr>
      <w:r>
        <w:rPr>
          <w:color w:val="auto"/>
        </w:rPr>
        <w:t>3</w:t>
      </w:r>
      <w:r w:rsidRPr="00E74290">
        <w:rPr>
          <w:color w:val="auto"/>
        </w:rPr>
        <w:t>.</w:t>
      </w:r>
      <w:r>
        <w:rPr>
          <w:color w:val="auto"/>
        </w:rPr>
        <w:t xml:space="preserve"> </w:t>
      </w:r>
      <w:r w:rsidRPr="00D65840">
        <w:t>Опубликовать настоящее постановление в газете «Муниципальный вестник».</w:t>
      </w:r>
    </w:p>
    <w:p w:rsidR="00F417D3" w:rsidRDefault="00F417D3" w:rsidP="00F417D3">
      <w:pPr>
        <w:pStyle w:val="10"/>
        <w:tabs>
          <w:tab w:val="left" w:pos="1234"/>
        </w:tabs>
        <w:ind w:firstLine="708"/>
        <w:jc w:val="both"/>
      </w:pPr>
      <w:r>
        <w:t>4</w:t>
      </w:r>
      <w:r w:rsidRPr="00D65840">
        <w:t xml:space="preserve">. </w:t>
      </w:r>
      <w:r w:rsidRPr="00E74290">
        <w:rPr>
          <w:color w:val="auto"/>
        </w:rPr>
        <w:t>Настоящее постановление вступает в силу со дня его официального опубликования.</w:t>
      </w:r>
    </w:p>
    <w:p w:rsidR="00F417D3" w:rsidRPr="00602ABF" w:rsidRDefault="00F417D3" w:rsidP="00F417D3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</w:p>
    <w:p w:rsidR="00F417D3" w:rsidRPr="004F7C1D" w:rsidRDefault="00F417D3" w:rsidP="00F417D3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Юстинского РМО РК </w:t>
      </w:r>
      <w:proofErr w:type="spellStart"/>
      <w:r>
        <w:rPr>
          <w:sz w:val="28"/>
          <w:szCs w:val="28"/>
        </w:rPr>
        <w:t>Чудляева</w:t>
      </w:r>
      <w:proofErr w:type="spellEnd"/>
      <w:r>
        <w:rPr>
          <w:sz w:val="28"/>
          <w:szCs w:val="28"/>
        </w:rPr>
        <w:t xml:space="preserve"> О.Н.</w:t>
      </w:r>
    </w:p>
    <w:p w:rsidR="00F417D3" w:rsidRDefault="00F417D3" w:rsidP="00F417D3">
      <w:pPr>
        <w:pStyle w:val="af5"/>
        <w:tabs>
          <w:tab w:val="left" w:pos="540"/>
          <w:tab w:val="left" w:pos="720"/>
        </w:tabs>
        <w:ind w:left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417D3" w:rsidRPr="00A9724F" w:rsidRDefault="00F417D3" w:rsidP="00F417D3">
      <w:pPr>
        <w:jc w:val="both"/>
        <w:rPr>
          <w:sz w:val="28"/>
          <w:szCs w:val="28"/>
        </w:rPr>
      </w:pPr>
    </w:p>
    <w:p w:rsidR="00F417D3" w:rsidRPr="00A9724F" w:rsidRDefault="00F417D3" w:rsidP="00F417D3">
      <w:pPr>
        <w:ind w:left="180"/>
        <w:jc w:val="both"/>
        <w:rPr>
          <w:sz w:val="28"/>
          <w:szCs w:val="28"/>
        </w:rPr>
      </w:pPr>
      <w:r w:rsidRPr="00A9724F">
        <w:rPr>
          <w:sz w:val="28"/>
          <w:szCs w:val="28"/>
        </w:rPr>
        <w:t>Глава Администрации</w:t>
      </w:r>
    </w:p>
    <w:p w:rsidR="00F417D3" w:rsidRPr="00A9724F" w:rsidRDefault="00F417D3" w:rsidP="00F417D3">
      <w:pPr>
        <w:ind w:left="180"/>
        <w:rPr>
          <w:sz w:val="28"/>
          <w:szCs w:val="28"/>
        </w:rPr>
      </w:pPr>
      <w:r w:rsidRPr="00A9724F">
        <w:rPr>
          <w:sz w:val="28"/>
          <w:szCs w:val="28"/>
        </w:rPr>
        <w:t xml:space="preserve">Юстинского районного </w:t>
      </w:r>
    </w:p>
    <w:p w:rsidR="00F417D3" w:rsidRPr="00A9724F" w:rsidRDefault="00F417D3" w:rsidP="00F417D3">
      <w:pPr>
        <w:ind w:left="180"/>
        <w:rPr>
          <w:sz w:val="28"/>
          <w:szCs w:val="28"/>
        </w:rPr>
      </w:pPr>
      <w:r w:rsidRPr="00A9724F">
        <w:rPr>
          <w:sz w:val="28"/>
          <w:szCs w:val="28"/>
        </w:rPr>
        <w:t xml:space="preserve">муниципального образования </w:t>
      </w:r>
    </w:p>
    <w:p w:rsidR="00F417D3" w:rsidRDefault="00F417D3" w:rsidP="00F417D3">
      <w:pPr>
        <w:ind w:left="180"/>
        <w:rPr>
          <w:sz w:val="28"/>
          <w:szCs w:val="28"/>
        </w:rPr>
      </w:pPr>
      <w:r w:rsidRPr="00A9724F">
        <w:rPr>
          <w:sz w:val="28"/>
          <w:szCs w:val="28"/>
        </w:rPr>
        <w:t>Республики Калмыкия                                                                               Г.Г. Очиров</w:t>
      </w:r>
    </w:p>
    <w:p w:rsidR="00F417D3" w:rsidRDefault="00F417D3" w:rsidP="00F417D3">
      <w:pPr>
        <w:ind w:left="180"/>
        <w:rPr>
          <w:sz w:val="28"/>
          <w:szCs w:val="28"/>
        </w:rPr>
      </w:pPr>
    </w:p>
    <w:p w:rsidR="00F417D3" w:rsidRDefault="00F417D3" w:rsidP="00F417D3">
      <w:pPr>
        <w:ind w:left="180"/>
        <w:rPr>
          <w:sz w:val="28"/>
          <w:szCs w:val="28"/>
        </w:rPr>
      </w:pPr>
    </w:p>
    <w:p w:rsidR="00F417D3" w:rsidRDefault="00F417D3" w:rsidP="00F417D3">
      <w:pPr>
        <w:ind w:left="180"/>
        <w:rPr>
          <w:sz w:val="28"/>
          <w:szCs w:val="28"/>
        </w:rPr>
      </w:pPr>
    </w:p>
    <w:p w:rsidR="00F417D3" w:rsidRDefault="00F417D3" w:rsidP="00F417D3">
      <w:pPr>
        <w:ind w:left="180"/>
        <w:rPr>
          <w:sz w:val="28"/>
          <w:szCs w:val="28"/>
        </w:rPr>
      </w:pPr>
    </w:p>
    <w:p w:rsidR="00F417D3" w:rsidRDefault="00F417D3" w:rsidP="00F417D3">
      <w:pPr>
        <w:ind w:left="180"/>
        <w:rPr>
          <w:sz w:val="28"/>
          <w:szCs w:val="28"/>
        </w:rPr>
      </w:pPr>
    </w:p>
    <w:p w:rsidR="00F417D3" w:rsidRDefault="00F417D3" w:rsidP="00F417D3">
      <w:pPr>
        <w:ind w:left="180"/>
        <w:rPr>
          <w:sz w:val="28"/>
          <w:szCs w:val="28"/>
        </w:rPr>
      </w:pPr>
    </w:p>
    <w:p w:rsidR="00F417D3" w:rsidRDefault="00F417D3" w:rsidP="00F417D3">
      <w:pPr>
        <w:ind w:left="180"/>
        <w:rPr>
          <w:sz w:val="28"/>
          <w:szCs w:val="28"/>
        </w:rPr>
      </w:pPr>
    </w:p>
    <w:p w:rsidR="00F417D3" w:rsidRDefault="00F417D3" w:rsidP="00F417D3">
      <w:pPr>
        <w:ind w:left="180"/>
        <w:rPr>
          <w:sz w:val="28"/>
          <w:szCs w:val="28"/>
        </w:rPr>
      </w:pPr>
    </w:p>
    <w:p w:rsidR="00F417D3" w:rsidRDefault="00F417D3" w:rsidP="00F417D3">
      <w:pPr>
        <w:ind w:left="180"/>
        <w:rPr>
          <w:sz w:val="28"/>
          <w:szCs w:val="28"/>
        </w:rPr>
      </w:pPr>
    </w:p>
    <w:p w:rsidR="00F417D3" w:rsidRDefault="00F417D3" w:rsidP="00F417D3">
      <w:pPr>
        <w:ind w:left="180"/>
        <w:rPr>
          <w:sz w:val="28"/>
          <w:szCs w:val="28"/>
        </w:rPr>
      </w:pPr>
    </w:p>
    <w:p w:rsidR="00F417D3" w:rsidRDefault="00F417D3" w:rsidP="00F417D3">
      <w:pPr>
        <w:ind w:left="180"/>
        <w:rPr>
          <w:sz w:val="28"/>
          <w:szCs w:val="28"/>
        </w:rPr>
      </w:pPr>
    </w:p>
    <w:p w:rsidR="00F417D3" w:rsidRDefault="00F417D3" w:rsidP="00F417D3">
      <w:pPr>
        <w:rPr>
          <w:sz w:val="28"/>
          <w:szCs w:val="28"/>
        </w:rPr>
      </w:pPr>
    </w:p>
    <w:p w:rsidR="00F417D3" w:rsidRDefault="00F417D3" w:rsidP="00F417D3">
      <w:pPr>
        <w:pStyle w:val="10"/>
        <w:tabs>
          <w:tab w:val="left" w:pos="7469"/>
        </w:tabs>
        <w:ind w:left="5280" w:firstLine="0"/>
        <w:jc w:val="right"/>
        <w:rPr>
          <w:color w:val="auto"/>
          <w:sz w:val="24"/>
          <w:szCs w:val="24"/>
        </w:rPr>
      </w:pPr>
      <w:r w:rsidRPr="00790C37">
        <w:rPr>
          <w:color w:val="auto"/>
          <w:sz w:val="24"/>
          <w:szCs w:val="24"/>
        </w:rPr>
        <w:lastRenderedPageBreak/>
        <w:t xml:space="preserve">Утвержден </w:t>
      </w:r>
    </w:p>
    <w:p w:rsidR="00F417D3" w:rsidRPr="00790C37" w:rsidRDefault="00F417D3" w:rsidP="00F417D3">
      <w:pPr>
        <w:pStyle w:val="10"/>
        <w:tabs>
          <w:tab w:val="left" w:pos="7469"/>
        </w:tabs>
        <w:ind w:left="5280" w:firstLine="0"/>
        <w:jc w:val="right"/>
        <w:rPr>
          <w:color w:val="auto"/>
          <w:sz w:val="24"/>
          <w:szCs w:val="24"/>
        </w:rPr>
      </w:pPr>
      <w:r w:rsidRPr="00790C37">
        <w:rPr>
          <w:color w:val="auto"/>
          <w:sz w:val="24"/>
          <w:szCs w:val="24"/>
        </w:rPr>
        <w:t>постановлением Администрации</w:t>
      </w:r>
    </w:p>
    <w:p w:rsidR="00F417D3" w:rsidRPr="00790C37" w:rsidRDefault="00F417D3" w:rsidP="00F417D3">
      <w:pPr>
        <w:pStyle w:val="10"/>
        <w:tabs>
          <w:tab w:val="left" w:pos="7469"/>
        </w:tabs>
        <w:ind w:left="5280" w:firstLine="0"/>
        <w:jc w:val="right"/>
        <w:rPr>
          <w:color w:val="auto"/>
          <w:sz w:val="24"/>
          <w:szCs w:val="24"/>
        </w:rPr>
      </w:pPr>
      <w:r w:rsidRPr="00790C37">
        <w:rPr>
          <w:color w:val="auto"/>
          <w:sz w:val="24"/>
          <w:szCs w:val="24"/>
        </w:rPr>
        <w:t xml:space="preserve"> Юстинского РМО РК</w:t>
      </w:r>
    </w:p>
    <w:p w:rsidR="00F417D3" w:rsidRDefault="00F417D3" w:rsidP="00F417D3">
      <w:pPr>
        <w:pStyle w:val="10"/>
        <w:tabs>
          <w:tab w:val="left" w:pos="7469"/>
        </w:tabs>
        <w:ind w:left="5280" w:firstLine="0"/>
        <w:jc w:val="righ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от 04 апреля 2024 г. № 98</w:t>
      </w:r>
      <w:r w:rsidRPr="00790C37">
        <w:rPr>
          <w:color w:val="auto"/>
          <w:sz w:val="24"/>
          <w:szCs w:val="24"/>
        </w:rPr>
        <w:t xml:space="preserve">  </w:t>
      </w:r>
    </w:p>
    <w:p w:rsidR="00F417D3" w:rsidRDefault="00F417D3" w:rsidP="00F417D3">
      <w:pPr>
        <w:pStyle w:val="10"/>
        <w:tabs>
          <w:tab w:val="left" w:pos="7469"/>
        </w:tabs>
        <w:ind w:left="5280" w:firstLine="0"/>
        <w:jc w:val="right"/>
        <w:rPr>
          <w:color w:val="auto"/>
          <w:sz w:val="24"/>
          <w:szCs w:val="24"/>
        </w:rPr>
      </w:pPr>
    </w:p>
    <w:p w:rsidR="00F417D3" w:rsidRPr="00790C37" w:rsidRDefault="00F417D3" w:rsidP="00F417D3">
      <w:pPr>
        <w:pStyle w:val="10"/>
        <w:tabs>
          <w:tab w:val="left" w:pos="7469"/>
        </w:tabs>
        <w:ind w:left="5280" w:firstLine="0"/>
        <w:jc w:val="center"/>
        <w:rPr>
          <w:color w:val="auto"/>
          <w:sz w:val="24"/>
          <w:szCs w:val="24"/>
        </w:rPr>
      </w:pPr>
    </w:p>
    <w:p w:rsidR="00F417D3" w:rsidRDefault="00F417D3" w:rsidP="00F417D3">
      <w:pPr>
        <w:ind w:left="1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</w:t>
      </w:r>
      <w:r w:rsidRPr="00602ABF">
        <w:rPr>
          <w:sz w:val="28"/>
          <w:szCs w:val="28"/>
        </w:rPr>
        <w:t>рабочей комиссии по выявлению нормы нагрузки скота на единицу площади (пастбища) землепользователей, случаев неформальной занятости, случаев несанкционированных палов сухой травянистой растительности, а также обеспечение иных мер комплексной безопасности на территории Юстинского районного муниципального образования Республики Калмыкия</w:t>
      </w:r>
    </w:p>
    <w:p w:rsidR="00F417D3" w:rsidRDefault="00F417D3" w:rsidP="00F417D3">
      <w:pPr>
        <w:ind w:left="180"/>
        <w:jc w:val="center"/>
        <w:rPr>
          <w:sz w:val="28"/>
          <w:szCs w:val="28"/>
        </w:rPr>
      </w:pPr>
    </w:p>
    <w:p w:rsidR="00F417D3" w:rsidRPr="003E7B1F" w:rsidRDefault="00F417D3" w:rsidP="00F417D3">
      <w:pPr>
        <w:pStyle w:val="af5"/>
        <w:numPr>
          <w:ilvl w:val="0"/>
          <w:numId w:val="18"/>
        </w:num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положения</w:t>
      </w:r>
    </w:p>
    <w:p w:rsidR="00F417D3" w:rsidRDefault="00F417D3" w:rsidP="00F417D3">
      <w:pPr>
        <w:ind w:left="180"/>
        <w:jc w:val="both"/>
        <w:rPr>
          <w:sz w:val="28"/>
          <w:szCs w:val="28"/>
        </w:rPr>
      </w:pPr>
    </w:p>
    <w:p w:rsidR="00F417D3" w:rsidRDefault="00F417D3" w:rsidP="00F417D3">
      <w:pPr>
        <w:pStyle w:val="af5"/>
        <w:numPr>
          <w:ilvl w:val="1"/>
          <w:numId w:val="18"/>
        </w:numPr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3E7B1F">
        <w:rPr>
          <w:rFonts w:ascii="Times New Roman" w:hAnsi="Times New Roman"/>
          <w:sz w:val="28"/>
          <w:szCs w:val="28"/>
        </w:rPr>
        <w:t>Настоящее Положение определяет порядок организации и осуществления работ рабочей комиссии по выявлению нормы нагрузки скота на единицу площади (пастбища) землепользователей, случаев неформальной занятости, случаев несанкционированных палов сухой травянистой растительности, а также обеспечение иных мер комплексной безопасности на территории Юстинского районного муниципального образования Республики Калмыкия.</w:t>
      </w:r>
    </w:p>
    <w:p w:rsidR="00F417D3" w:rsidRDefault="00F417D3" w:rsidP="00F417D3">
      <w:pPr>
        <w:pStyle w:val="af5"/>
        <w:numPr>
          <w:ilvl w:val="1"/>
          <w:numId w:val="18"/>
        </w:numPr>
        <w:ind w:hanging="33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комиссия в своей деятельности руководствуется Конституцией РФ, действующим законодательством Республики Калмыкия, а также настоящим Положением.</w:t>
      </w:r>
    </w:p>
    <w:p w:rsidR="00F417D3" w:rsidRPr="003E7B1F" w:rsidRDefault="00F417D3" w:rsidP="00F417D3">
      <w:pPr>
        <w:pStyle w:val="af5"/>
        <w:ind w:left="900"/>
        <w:jc w:val="both"/>
        <w:rPr>
          <w:rFonts w:ascii="Times New Roman" w:hAnsi="Times New Roman"/>
          <w:sz w:val="28"/>
          <w:szCs w:val="28"/>
        </w:rPr>
      </w:pPr>
    </w:p>
    <w:p w:rsidR="00F417D3" w:rsidRDefault="00F417D3" w:rsidP="00F417D3">
      <w:pPr>
        <w:pStyle w:val="af5"/>
        <w:numPr>
          <w:ilvl w:val="0"/>
          <w:numId w:val="18"/>
        </w:num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задачи рабочей комиссии:</w:t>
      </w:r>
    </w:p>
    <w:p w:rsidR="00F417D3" w:rsidRDefault="00F417D3" w:rsidP="00F417D3">
      <w:pPr>
        <w:pStyle w:val="af5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выявление случаев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них.</w:t>
      </w:r>
    </w:p>
    <w:p w:rsidR="00F417D3" w:rsidRDefault="00F417D3" w:rsidP="00F417D3">
      <w:pPr>
        <w:pStyle w:val="af5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выявление случаев использования земельных участков не по целевому назначению.</w:t>
      </w:r>
    </w:p>
    <w:p w:rsidR="00F417D3" w:rsidRDefault="00F417D3" w:rsidP="00F417D3">
      <w:pPr>
        <w:pStyle w:val="af5"/>
        <w:ind w:left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наблюдение за соблюдением обязательных требований законодательства (посредством сбора и анализа данных о землях, земельных участках и их частях,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 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использованием работающих в автоматическом режиме технических средств фиксации правонарушений, имеющих функции фото – и киносъемки, видеозаписи.</w:t>
      </w:r>
    </w:p>
    <w:p w:rsidR="00F417D3" w:rsidRDefault="00F417D3" w:rsidP="00F417D3">
      <w:pPr>
        <w:pStyle w:val="af5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организация эффективного взаимодействия органов местного самоуправления, территориальных органов федеральных органов </w:t>
      </w:r>
      <w:r>
        <w:rPr>
          <w:rFonts w:ascii="Times New Roman" w:hAnsi="Times New Roman"/>
          <w:sz w:val="28"/>
          <w:szCs w:val="28"/>
        </w:rPr>
        <w:lastRenderedPageBreak/>
        <w:t>исполнительной власти в Республике Калмыкия, внебюджетных фондов, правоохранительных и налоговых органов по вопросам легализации трудовых отношений и сокрытию работодателями фактического размера выплачиваемой заработной платы работникам организаций.</w:t>
      </w:r>
    </w:p>
    <w:p w:rsidR="00F417D3" w:rsidRDefault="00F417D3" w:rsidP="00F417D3">
      <w:pPr>
        <w:pStyle w:val="af5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проведение анализа ситуации по уровню неформальной занятости, выплаты неофициальной заработной платы и невыплаты заработной платы.</w:t>
      </w:r>
    </w:p>
    <w:p w:rsidR="00F417D3" w:rsidRDefault="00F417D3" w:rsidP="00F417D3">
      <w:pPr>
        <w:pStyle w:val="af5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выявление причин неформальной занятости, выплаты неофициальной заработной платы и невыплаты заработной платы.</w:t>
      </w:r>
    </w:p>
    <w:p w:rsidR="00F417D3" w:rsidRDefault="00F417D3" w:rsidP="00F417D3">
      <w:pPr>
        <w:pStyle w:val="af5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мониторинг поступлений налога на доходы физических лиц в консолидированный бюджет Юстинского района.</w:t>
      </w:r>
    </w:p>
    <w:p w:rsidR="00F417D3" w:rsidRDefault="00F417D3" w:rsidP="00F417D3">
      <w:pPr>
        <w:pStyle w:val="af5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координация по взаимодействию с работодателями в отношении лиц </w:t>
      </w:r>
      <w:proofErr w:type="spellStart"/>
      <w:r>
        <w:rPr>
          <w:rFonts w:ascii="Times New Roman" w:hAnsi="Times New Roman"/>
          <w:sz w:val="28"/>
          <w:szCs w:val="28"/>
        </w:rPr>
        <w:t>предпенсионного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возраста.</w:t>
      </w:r>
    </w:p>
    <w:p w:rsidR="00F417D3" w:rsidRDefault="00F417D3" w:rsidP="00F417D3">
      <w:pPr>
        <w:pStyle w:val="af5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подготовка предложений по решению вопросов, входящих в рабочую комиссию.</w:t>
      </w:r>
    </w:p>
    <w:p w:rsidR="00F417D3" w:rsidRDefault="00F417D3" w:rsidP="00F417D3">
      <w:pPr>
        <w:pStyle w:val="af5"/>
        <w:ind w:left="540"/>
        <w:jc w:val="both"/>
        <w:rPr>
          <w:rFonts w:ascii="Times New Roman" w:hAnsi="Times New Roman"/>
          <w:sz w:val="28"/>
          <w:szCs w:val="28"/>
        </w:rPr>
      </w:pPr>
    </w:p>
    <w:p w:rsidR="00F417D3" w:rsidRDefault="00F417D3" w:rsidP="00F417D3">
      <w:pPr>
        <w:pStyle w:val="af5"/>
        <w:numPr>
          <w:ilvl w:val="0"/>
          <w:numId w:val="18"/>
        </w:num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 Рабочей Комиссии</w:t>
      </w:r>
    </w:p>
    <w:p w:rsidR="00F417D3" w:rsidRDefault="00F417D3" w:rsidP="00F417D3">
      <w:pPr>
        <w:pStyle w:val="af5"/>
        <w:numPr>
          <w:ilvl w:val="1"/>
          <w:numId w:val="18"/>
        </w:numPr>
        <w:ind w:hanging="33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комиссия для выполнения возложенных на нее задач вправе:</w:t>
      </w:r>
    </w:p>
    <w:p w:rsidR="00F417D3" w:rsidRDefault="00F417D3" w:rsidP="00F417D3">
      <w:pPr>
        <w:pStyle w:val="af5"/>
        <w:ind w:left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запрашивать в установленном порядке необходимые документы хозяйствующих субъектов по вопросам деятельности Рабочей комиссии.</w:t>
      </w:r>
    </w:p>
    <w:p w:rsidR="00F417D3" w:rsidRDefault="00F417D3" w:rsidP="00F417D3">
      <w:pPr>
        <w:pStyle w:val="af5"/>
        <w:ind w:left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направлять органам исполнительной власти Республики Калмыкия, территориальным органам федеральных органов исполнительной власти, органам местного самоуправления информацию для принятия решений в соответствии с законодательством в целях устранения нарушений, выявленных Рабочей Комиссией.</w:t>
      </w:r>
    </w:p>
    <w:p w:rsidR="00F417D3" w:rsidRDefault="00F417D3" w:rsidP="00F417D3">
      <w:pPr>
        <w:pStyle w:val="af5"/>
        <w:ind w:left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привлекать для оказания содействия в работе Рабочей Комиссии, правоохранительные органы, а также иные органы, осуществляющие государственный надзор и контроль.</w:t>
      </w:r>
    </w:p>
    <w:p w:rsidR="00F417D3" w:rsidRDefault="00F417D3" w:rsidP="00F417D3">
      <w:pPr>
        <w:pStyle w:val="af5"/>
        <w:ind w:left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направлять информацию (материалы анализа) в налоговые, контролирующие и правоохранительные органы для принятия административных мер воздействия в установленном порядке.</w:t>
      </w:r>
    </w:p>
    <w:p w:rsidR="00F417D3" w:rsidRDefault="00F417D3" w:rsidP="00F417D3">
      <w:pPr>
        <w:pStyle w:val="af5"/>
        <w:ind w:left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осуществлять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решений Рабочей Комиссии.</w:t>
      </w:r>
    </w:p>
    <w:p w:rsidR="00F417D3" w:rsidRDefault="00F417D3" w:rsidP="00F417D3">
      <w:pPr>
        <w:pStyle w:val="af5"/>
        <w:ind w:left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рассматривать другие вопросы в соответствии с действующим законодательством.</w:t>
      </w:r>
    </w:p>
    <w:p w:rsidR="00F417D3" w:rsidRDefault="00F417D3" w:rsidP="00F417D3">
      <w:pPr>
        <w:pStyle w:val="af5"/>
        <w:ind w:left="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Организация деятельности Рабочей Комиссии</w:t>
      </w:r>
    </w:p>
    <w:p w:rsidR="00F417D3" w:rsidRDefault="00F417D3" w:rsidP="00F417D3">
      <w:pPr>
        <w:ind w:left="851"/>
        <w:jc w:val="both"/>
        <w:rPr>
          <w:sz w:val="28"/>
          <w:szCs w:val="28"/>
        </w:rPr>
      </w:pPr>
      <w:r w:rsidRPr="008E778F">
        <w:rPr>
          <w:sz w:val="28"/>
          <w:szCs w:val="28"/>
        </w:rPr>
        <w:t xml:space="preserve">4.1. </w:t>
      </w:r>
      <w:r>
        <w:rPr>
          <w:sz w:val="28"/>
          <w:szCs w:val="28"/>
        </w:rPr>
        <w:t xml:space="preserve">  </w:t>
      </w:r>
      <w:r w:rsidRPr="008E778F">
        <w:rPr>
          <w:sz w:val="28"/>
          <w:szCs w:val="28"/>
        </w:rPr>
        <w:t xml:space="preserve">Положение </w:t>
      </w:r>
      <w:r>
        <w:rPr>
          <w:sz w:val="28"/>
          <w:szCs w:val="28"/>
        </w:rPr>
        <w:t>о Рабочей Комиссии, состав Рабочей Комиссии, утверждаются       Главой Администрации Юстинского районного муниципального образования Республики Калмыкия.</w:t>
      </w:r>
    </w:p>
    <w:p w:rsidR="00F417D3" w:rsidRDefault="00F417D3" w:rsidP="00F417D3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4.2. Рабочую комиссию возглавляет председатель, который руководит ее деятельностью. В случае отсутствия председателя рабочей комиссии руководство возлагается на заместителя председателя рабочей комиссии.</w:t>
      </w:r>
    </w:p>
    <w:p w:rsidR="00F417D3" w:rsidRPr="00E279C4" w:rsidRDefault="00F417D3" w:rsidP="00F417D3">
      <w:pPr>
        <w:ind w:left="851"/>
        <w:jc w:val="both"/>
      </w:pPr>
      <w:r>
        <w:rPr>
          <w:sz w:val="28"/>
          <w:szCs w:val="28"/>
        </w:rPr>
        <w:t>4.3. Решения Рабочей Комиссии оформляется протоколом, который подписывает председатель рабочей комиссии, а в его отсутствие – заместитель председателя рабочей комиссии, секретарь и члены комиссии.</w:t>
      </w:r>
    </w:p>
    <w:sectPr w:rsidR="00F417D3" w:rsidRPr="00E279C4" w:rsidSect="00BF3FF7">
      <w:pgSz w:w="11906" w:h="16838"/>
      <w:pgMar w:top="567" w:right="746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1BA0" w:rsidRDefault="008A1BA0">
      <w:r>
        <w:separator/>
      </w:r>
    </w:p>
  </w:endnote>
  <w:endnote w:type="continuationSeparator" w:id="1">
    <w:p w:rsidR="008A1BA0" w:rsidRDefault="008A1B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1BA0" w:rsidRDefault="008A1BA0">
      <w:r>
        <w:separator/>
      </w:r>
    </w:p>
  </w:footnote>
  <w:footnote w:type="continuationSeparator" w:id="1">
    <w:p w:rsidR="008A1BA0" w:rsidRDefault="008A1B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1142"/>
    <w:multiLevelType w:val="multilevel"/>
    <w:tmpl w:val="88F6EBCA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  <w:rPr>
        <w:rFonts w:hint="default"/>
      </w:rPr>
    </w:lvl>
  </w:abstractNum>
  <w:abstractNum w:abstractNumId="1">
    <w:nsid w:val="0580287D"/>
    <w:multiLevelType w:val="hybridMultilevel"/>
    <w:tmpl w:val="A5068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409B9"/>
    <w:multiLevelType w:val="hybridMultilevel"/>
    <w:tmpl w:val="30E87C88"/>
    <w:lvl w:ilvl="0" w:tplc="8D92B1F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E3A0C2E"/>
    <w:multiLevelType w:val="multilevel"/>
    <w:tmpl w:val="F5B01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361748"/>
    <w:multiLevelType w:val="multilevel"/>
    <w:tmpl w:val="D2E2A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BD1AB0"/>
    <w:multiLevelType w:val="multilevel"/>
    <w:tmpl w:val="F15E3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136F06"/>
    <w:multiLevelType w:val="hybridMultilevel"/>
    <w:tmpl w:val="6172A792"/>
    <w:lvl w:ilvl="0" w:tplc="AD226EF6">
      <w:start w:val="11"/>
      <w:numFmt w:val="decimal"/>
      <w:lvlText w:val="%1."/>
      <w:lvlJc w:val="left"/>
      <w:pPr>
        <w:tabs>
          <w:tab w:val="num" w:pos="1305"/>
        </w:tabs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1CB21755"/>
    <w:multiLevelType w:val="multilevel"/>
    <w:tmpl w:val="C0867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E87793"/>
    <w:multiLevelType w:val="multilevel"/>
    <w:tmpl w:val="0C4E6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5267B8"/>
    <w:multiLevelType w:val="hybridMultilevel"/>
    <w:tmpl w:val="B720E4E2"/>
    <w:lvl w:ilvl="0" w:tplc="60B0D92C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50239CD"/>
    <w:multiLevelType w:val="multilevel"/>
    <w:tmpl w:val="6D4C9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DA566D"/>
    <w:multiLevelType w:val="multilevel"/>
    <w:tmpl w:val="CC020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92190F"/>
    <w:multiLevelType w:val="multilevel"/>
    <w:tmpl w:val="07F0E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D81A58"/>
    <w:multiLevelType w:val="hybridMultilevel"/>
    <w:tmpl w:val="A40CEA9C"/>
    <w:lvl w:ilvl="0" w:tplc="321CD792">
      <w:start w:val="1"/>
      <w:numFmt w:val="decimal"/>
      <w:lvlText w:val="%1)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4">
    <w:nsid w:val="74785E8F"/>
    <w:multiLevelType w:val="multilevel"/>
    <w:tmpl w:val="C3E60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276C13"/>
    <w:multiLevelType w:val="hybridMultilevel"/>
    <w:tmpl w:val="725A50E2"/>
    <w:lvl w:ilvl="0" w:tplc="C6785F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9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1"/>
  </w:num>
  <w:num w:numId="6">
    <w:abstractNumId w:val="12"/>
  </w:num>
  <w:num w:numId="7">
    <w:abstractNumId w:val="5"/>
  </w:num>
  <w:num w:numId="8">
    <w:abstractNumId w:val="8"/>
  </w:num>
  <w:num w:numId="9">
    <w:abstractNumId w:val="4"/>
  </w:num>
  <w:num w:numId="10">
    <w:abstractNumId w:val="10"/>
  </w:num>
  <w:num w:numId="11">
    <w:abstractNumId w:val="3"/>
  </w:num>
  <w:num w:numId="12">
    <w:abstractNumId w:val="14"/>
  </w:num>
  <w:num w:numId="13">
    <w:abstractNumId w:val="2"/>
  </w:num>
  <w:num w:numId="14">
    <w:abstractNumId w:val="1"/>
  </w:num>
  <w:num w:numId="15">
    <w:abstractNumId w:val="1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17C5"/>
    <w:rsid w:val="0000243F"/>
    <w:rsid w:val="00002FFF"/>
    <w:rsid w:val="00006668"/>
    <w:rsid w:val="000114EC"/>
    <w:rsid w:val="00011CA5"/>
    <w:rsid w:val="00021EE5"/>
    <w:rsid w:val="000257A3"/>
    <w:rsid w:val="000269BE"/>
    <w:rsid w:val="00027A3B"/>
    <w:rsid w:val="000314C9"/>
    <w:rsid w:val="0003455B"/>
    <w:rsid w:val="00040CAA"/>
    <w:rsid w:val="00046BE0"/>
    <w:rsid w:val="00070D0E"/>
    <w:rsid w:val="00083489"/>
    <w:rsid w:val="00090441"/>
    <w:rsid w:val="00093357"/>
    <w:rsid w:val="000945FE"/>
    <w:rsid w:val="00097C3D"/>
    <w:rsid w:val="00097E77"/>
    <w:rsid w:val="000A1141"/>
    <w:rsid w:val="000A2605"/>
    <w:rsid w:val="000B2221"/>
    <w:rsid w:val="000B22B9"/>
    <w:rsid w:val="000B23D5"/>
    <w:rsid w:val="000B3208"/>
    <w:rsid w:val="000B3A3A"/>
    <w:rsid w:val="000B6167"/>
    <w:rsid w:val="000B654E"/>
    <w:rsid w:val="000C01D6"/>
    <w:rsid w:val="000C1F3E"/>
    <w:rsid w:val="000C5D9F"/>
    <w:rsid w:val="000C5FFD"/>
    <w:rsid w:val="000C7680"/>
    <w:rsid w:val="000C7E0F"/>
    <w:rsid w:val="000D14AB"/>
    <w:rsid w:val="000D14EB"/>
    <w:rsid w:val="000D1881"/>
    <w:rsid w:val="000D554B"/>
    <w:rsid w:val="000D5BE4"/>
    <w:rsid w:val="000E2B16"/>
    <w:rsid w:val="000E3E28"/>
    <w:rsid w:val="000E4EDB"/>
    <w:rsid w:val="000E678D"/>
    <w:rsid w:val="000E7E16"/>
    <w:rsid w:val="000F09E1"/>
    <w:rsid w:val="000F4B1B"/>
    <w:rsid w:val="000F5332"/>
    <w:rsid w:val="000F775B"/>
    <w:rsid w:val="001010FA"/>
    <w:rsid w:val="00102165"/>
    <w:rsid w:val="00102D87"/>
    <w:rsid w:val="001054AA"/>
    <w:rsid w:val="00110A88"/>
    <w:rsid w:val="00111490"/>
    <w:rsid w:val="001127C1"/>
    <w:rsid w:val="001175F2"/>
    <w:rsid w:val="00120B15"/>
    <w:rsid w:val="001224DB"/>
    <w:rsid w:val="001270E6"/>
    <w:rsid w:val="00127AEE"/>
    <w:rsid w:val="00134713"/>
    <w:rsid w:val="0013658F"/>
    <w:rsid w:val="00143869"/>
    <w:rsid w:val="00151A45"/>
    <w:rsid w:val="00156337"/>
    <w:rsid w:val="00162D78"/>
    <w:rsid w:val="001750A2"/>
    <w:rsid w:val="001769FF"/>
    <w:rsid w:val="0018299A"/>
    <w:rsid w:val="001865D6"/>
    <w:rsid w:val="00190C32"/>
    <w:rsid w:val="00195A71"/>
    <w:rsid w:val="00197BBE"/>
    <w:rsid w:val="001A0509"/>
    <w:rsid w:val="001A0CB1"/>
    <w:rsid w:val="001A559A"/>
    <w:rsid w:val="001A606C"/>
    <w:rsid w:val="001B19A5"/>
    <w:rsid w:val="001B5DF5"/>
    <w:rsid w:val="001B6D70"/>
    <w:rsid w:val="001D1424"/>
    <w:rsid w:val="001D53D8"/>
    <w:rsid w:val="001D54D3"/>
    <w:rsid w:val="001E74E2"/>
    <w:rsid w:val="001E7FAD"/>
    <w:rsid w:val="001F3A85"/>
    <w:rsid w:val="001F472E"/>
    <w:rsid w:val="001F6550"/>
    <w:rsid w:val="001F79B9"/>
    <w:rsid w:val="00213F0B"/>
    <w:rsid w:val="00213F75"/>
    <w:rsid w:val="00222E46"/>
    <w:rsid w:val="00226046"/>
    <w:rsid w:val="002268AC"/>
    <w:rsid w:val="00233A30"/>
    <w:rsid w:val="002451FB"/>
    <w:rsid w:val="00250B9E"/>
    <w:rsid w:val="00252716"/>
    <w:rsid w:val="00260470"/>
    <w:rsid w:val="00261F98"/>
    <w:rsid w:val="00262A9F"/>
    <w:rsid w:val="0026556F"/>
    <w:rsid w:val="0027316C"/>
    <w:rsid w:val="002732FF"/>
    <w:rsid w:val="0029264C"/>
    <w:rsid w:val="00293F25"/>
    <w:rsid w:val="00294F25"/>
    <w:rsid w:val="00295C03"/>
    <w:rsid w:val="002966D2"/>
    <w:rsid w:val="002B0776"/>
    <w:rsid w:val="002B30FA"/>
    <w:rsid w:val="002B3739"/>
    <w:rsid w:val="002B7623"/>
    <w:rsid w:val="002B7B68"/>
    <w:rsid w:val="002C32D9"/>
    <w:rsid w:val="002D3B7F"/>
    <w:rsid w:val="002D537F"/>
    <w:rsid w:val="002D6473"/>
    <w:rsid w:val="002F2426"/>
    <w:rsid w:val="0030470B"/>
    <w:rsid w:val="00305C22"/>
    <w:rsid w:val="003116BB"/>
    <w:rsid w:val="00312897"/>
    <w:rsid w:val="003140F7"/>
    <w:rsid w:val="00316C9D"/>
    <w:rsid w:val="003243BE"/>
    <w:rsid w:val="0032465A"/>
    <w:rsid w:val="00335583"/>
    <w:rsid w:val="00341A7E"/>
    <w:rsid w:val="00354C0A"/>
    <w:rsid w:val="00361426"/>
    <w:rsid w:val="00361DE2"/>
    <w:rsid w:val="003625CE"/>
    <w:rsid w:val="00364ABB"/>
    <w:rsid w:val="00364DE0"/>
    <w:rsid w:val="00382820"/>
    <w:rsid w:val="0038411A"/>
    <w:rsid w:val="00384E6F"/>
    <w:rsid w:val="0038593A"/>
    <w:rsid w:val="00394D65"/>
    <w:rsid w:val="00395224"/>
    <w:rsid w:val="003956EB"/>
    <w:rsid w:val="003A2848"/>
    <w:rsid w:val="003B4C68"/>
    <w:rsid w:val="003C3739"/>
    <w:rsid w:val="003C6705"/>
    <w:rsid w:val="003D6699"/>
    <w:rsid w:val="003E1BEA"/>
    <w:rsid w:val="003E28E3"/>
    <w:rsid w:val="003E3720"/>
    <w:rsid w:val="003E4575"/>
    <w:rsid w:val="003F3C44"/>
    <w:rsid w:val="003F4BA1"/>
    <w:rsid w:val="003F74D3"/>
    <w:rsid w:val="00402F12"/>
    <w:rsid w:val="00416134"/>
    <w:rsid w:val="004225F6"/>
    <w:rsid w:val="00425478"/>
    <w:rsid w:val="0043186E"/>
    <w:rsid w:val="004453ED"/>
    <w:rsid w:val="004537A6"/>
    <w:rsid w:val="00454D9C"/>
    <w:rsid w:val="00464434"/>
    <w:rsid w:val="00467EA7"/>
    <w:rsid w:val="00471E03"/>
    <w:rsid w:val="00474F31"/>
    <w:rsid w:val="00475369"/>
    <w:rsid w:val="00480802"/>
    <w:rsid w:val="0048464C"/>
    <w:rsid w:val="00492A78"/>
    <w:rsid w:val="00493433"/>
    <w:rsid w:val="00493D88"/>
    <w:rsid w:val="00494717"/>
    <w:rsid w:val="00494F93"/>
    <w:rsid w:val="00496B82"/>
    <w:rsid w:val="004A0B5A"/>
    <w:rsid w:val="004A1CEF"/>
    <w:rsid w:val="004B17D9"/>
    <w:rsid w:val="004B455B"/>
    <w:rsid w:val="004C31AF"/>
    <w:rsid w:val="004C608B"/>
    <w:rsid w:val="004C7D36"/>
    <w:rsid w:val="004D7E85"/>
    <w:rsid w:val="004E0D2A"/>
    <w:rsid w:val="004E1C57"/>
    <w:rsid w:val="004E222F"/>
    <w:rsid w:val="004E613F"/>
    <w:rsid w:val="004F15CC"/>
    <w:rsid w:val="004F379E"/>
    <w:rsid w:val="004F55A0"/>
    <w:rsid w:val="00501560"/>
    <w:rsid w:val="00503450"/>
    <w:rsid w:val="00505816"/>
    <w:rsid w:val="00507A91"/>
    <w:rsid w:val="00507C5C"/>
    <w:rsid w:val="00512D1B"/>
    <w:rsid w:val="00513F61"/>
    <w:rsid w:val="005158C5"/>
    <w:rsid w:val="00517B1E"/>
    <w:rsid w:val="0052010F"/>
    <w:rsid w:val="00531DAC"/>
    <w:rsid w:val="00532081"/>
    <w:rsid w:val="00534C4D"/>
    <w:rsid w:val="0053664E"/>
    <w:rsid w:val="005466DC"/>
    <w:rsid w:val="005477D0"/>
    <w:rsid w:val="0055676A"/>
    <w:rsid w:val="00564709"/>
    <w:rsid w:val="0056477C"/>
    <w:rsid w:val="005659AA"/>
    <w:rsid w:val="0056738F"/>
    <w:rsid w:val="00572732"/>
    <w:rsid w:val="00580E0B"/>
    <w:rsid w:val="00581D0D"/>
    <w:rsid w:val="00581DE0"/>
    <w:rsid w:val="0058273E"/>
    <w:rsid w:val="00584F8D"/>
    <w:rsid w:val="005911D8"/>
    <w:rsid w:val="0059281C"/>
    <w:rsid w:val="005966DB"/>
    <w:rsid w:val="005A1477"/>
    <w:rsid w:val="005A63CE"/>
    <w:rsid w:val="005B0C07"/>
    <w:rsid w:val="005C29A9"/>
    <w:rsid w:val="005D2FBB"/>
    <w:rsid w:val="005D3BA4"/>
    <w:rsid w:val="005D3C0B"/>
    <w:rsid w:val="005D562E"/>
    <w:rsid w:val="005E1622"/>
    <w:rsid w:val="005E3156"/>
    <w:rsid w:val="005E5DC9"/>
    <w:rsid w:val="005F3250"/>
    <w:rsid w:val="005F6215"/>
    <w:rsid w:val="0061266D"/>
    <w:rsid w:val="00624345"/>
    <w:rsid w:val="00625DD0"/>
    <w:rsid w:val="0063292C"/>
    <w:rsid w:val="0063424A"/>
    <w:rsid w:val="00635056"/>
    <w:rsid w:val="00641BA2"/>
    <w:rsid w:val="00644107"/>
    <w:rsid w:val="006510B1"/>
    <w:rsid w:val="00654361"/>
    <w:rsid w:val="006608D5"/>
    <w:rsid w:val="00683738"/>
    <w:rsid w:val="006852AC"/>
    <w:rsid w:val="00686EB9"/>
    <w:rsid w:val="00686F86"/>
    <w:rsid w:val="006871D5"/>
    <w:rsid w:val="00687476"/>
    <w:rsid w:val="006A37E3"/>
    <w:rsid w:val="006A55BC"/>
    <w:rsid w:val="006B25B4"/>
    <w:rsid w:val="006B61B5"/>
    <w:rsid w:val="006B7FA2"/>
    <w:rsid w:val="006C2A0D"/>
    <w:rsid w:val="006C3E86"/>
    <w:rsid w:val="006C499C"/>
    <w:rsid w:val="006D0187"/>
    <w:rsid w:val="006D4D7B"/>
    <w:rsid w:val="006D4DA4"/>
    <w:rsid w:val="006D56D3"/>
    <w:rsid w:val="006E0E22"/>
    <w:rsid w:val="007006CB"/>
    <w:rsid w:val="007011BA"/>
    <w:rsid w:val="00703214"/>
    <w:rsid w:val="00706F6E"/>
    <w:rsid w:val="007077A7"/>
    <w:rsid w:val="00713634"/>
    <w:rsid w:val="00713A4C"/>
    <w:rsid w:val="00714ABA"/>
    <w:rsid w:val="00715C3C"/>
    <w:rsid w:val="00720BFF"/>
    <w:rsid w:val="00724BC3"/>
    <w:rsid w:val="00734C0E"/>
    <w:rsid w:val="00737103"/>
    <w:rsid w:val="00740101"/>
    <w:rsid w:val="007418BB"/>
    <w:rsid w:val="00745265"/>
    <w:rsid w:val="00745D41"/>
    <w:rsid w:val="00752610"/>
    <w:rsid w:val="00761082"/>
    <w:rsid w:val="007711AD"/>
    <w:rsid w:val="007711B6"/>
    <w:rsid w:val="00783F17"/>
    <w:rsid w:val="00786C58"/>
    <w:rsid w:val="0078714F"/>
    <w:rsid w:val="00797982"/>
    <w:rsid w:val="007B1A84"/>
    <w:rsid w:val="007B4E53"/>
    <w:rsid w:val="007B751B"/>
    <w:rsid w:val="007C5046"/>
    <w:rsid w:val="007C6B40"/>
    <w:rsid w:val="007D2ED3"/>
    <w:rsid w:val="007D3908"/>
    <w:rsid w:val="007D4BE0"/>
    <w:rsid w:val="007E1E4B"/>
    <w:rsid w:val="007F1DED"/>
    <w:rsid w:val="008004AE"/>
    <w:rsid w:val="008027E8"/>
    <w:rsid w:val="00805524"/>
    <w:rsid w:val="00807523"/>
    <w:rsid w:val="008103D4"/>
    <w:rsid w:val="008220D3"/>
    <w:rsid w:val="00826972"/>
    <w:rsid w:val="00834F00"/>
    <w:rsid w:val="008357F4"/>
    <w:rsid w:val="00836B90"/>
    <w:rsid w:val="00852664"/>
    <w:rsid w:val="0085367D"/>
    <w:rsid w:val="00857CAC"/>
    <w:rsid w:val="008614B9"/>
    <w:rsid w:val="0086449D"/>
    <w:rsid w:val="0087021D"/>
    <w:rsid w:val="008729D2"/>
    <w:rsid w:val="0087389A"/>
    <w:rsid w:val="008754B4"/>
    <w:rsid w:val="00876B1A"/>
    <w:rsid w:val="00877B5C"/>
    <w:rsid w:val="00897C7A"/>
    <w:rsid w:val="008A1555"/>
    <w:rsid w:val="008A1BA0"/>
    <w:rsid w:val="008A4722"/>
    <w:rsid w:val="008A51DE"/>
    <w:rsid w:val="008B05B3"/>
    <w:rsid w:val="008B3E56"/>
    <w:rsid w:val="008B5A63"/>
    <w:rsid w:val="008B6891"/>
    <w:rsid w:val="008B7A4D"/>
    <w:rsid w:val="008C02EC"/>
    <w:rsid w:val="008C2EFB"/>
    <w:rsid w:val="008C3371"/>
    <w:rsid w:val="008C3384"/>
    <w:rsid w:val="008C3BE6"/>
    <w:rsid w:val="008C5D04"/>
    <w:rsid w:val="008C6972"/>
    <w:rsid w:val="008C7018"/>
    <w:rsid w:val="008D1AD3"/>
    <w:rsid w:val="008D3050"/>
    <w:rsid w:val="008D54BF"/>
    <w:rsid w:val="008E09FA"/>
    <w:rsid w:val="008E13D0"/>
    <w:rsid w:val="008E1BC9"/>
    <w:rsid w:val="008F18D9"/>
    <w:rsid w:val="008F205D"/>
    <w:rsid w:val="008F2EC6"/>
    <w:rsid w:val="008F6108"/>
    <w:rsid w:val="008F74FD"/>
    <w:rsid w:val="008F7A52"/>
    <w:rsid w:val="0090080A"/>
    <w:rsid w:val="009009B6"/>
    <w:rsid w:val="00901AFC"/>
    <w:rsid w:val="00903706"/>
    <w:rsid w:val="00903A52"/>
    <w:rsid w:val="0091253A"/>
    <w:rsid w:val="00915FDB"/>
    <w:rsid w:val="0092328F"/>
    <w:rsid w:val="00924E71"/>
    <w:rsid w:val="00925DB8"/>
    <w:rsid w:val="0092793C"/>
    <w:rsid w:val="0093221D"/>
    <w:rsid w:val="00941A42"/>
    <w:rsid w:val="00952951"/>
    <w:rsid w:val="00954CDA"/>
    <w:rsid w:val="00970552"/>
    <w:rsid w:val="00971EF2"/>
    <w:rsid w:val="0097451B"/>
    <w:rsid w:val="00977A8B"/>
    <w:rsid w:val="009832E6"/>
    <w:rsid w:val="0099104F"/>
    <w:rsid w:val="00995180"/>
    <w:rsid w:val="009A0FD7"/>
    <w:rsid w:val="009A61FD"/>
    <w:rsid w:val="009A7B33"/>
    <w:rsid w:val="009A7F7F"/>
    <w:rsid w:val="009B245C"/>
    <w:rsid w:val="009C22C9"/>
    <w:rsid w:val="009C2CCA"/>
    <w:rsid w:val="009C617D"/>
    <w:rsid w:val="009D73E3"/>
    <w:rsid w:val="009E4C52"/>
    <w:rsid w:val="009E5535"/>
    <w:rsid w:val="009E798E"/>
    <w:rsid w:val="009F10CE"/>
    <w:rsid w:val="009F3159"/>
    <w:rsid w:val="009F6637"/>
    <w:rsid w:val="009F733C"/>
    <w:rsid w:val="00A173BF"/>
    <w:rsid w:val="00A24087"/>
    <w:rsid w:val="00A2765E"/>
    <w:rsid w:val="00A30D19"/>
    <w:rsid w:val="00A33DA0"/>
    <w:rsid w:val="00A404DF"/>
    <w:rsid w:val="00A40B7A"/>
    <w:rsid w:val="00A42B8B"/>
    <w:rsid w:val="00A43C20"/>
    <w:rsid w:val="00A43E31"/>
    <w:rsid w:val="00A55CD9"/>
    <w:rsid w:val="00A817C5"/>
    <w:rsid w:val="00A90F75"/>
    <w:rsid w:val="00A947C8"/>
    <w:rsid w:val="00A96E3D"/>
    <w:rsid w:val="00A97641"/>
    <w:rsid w:val="00AA1161"/>
    <w:rsid w:val="00AA333C"/>
    <w:rsid w:val="00AA4EA2"/>
    <w:rsid w:val="00AA6DB6"/>
    <w:rsid w:val="00AA7008"/>
    <w:rsid w:val="00AB32FF"/>
    <w:rsid w:val="00AB431A"/>
    <w:rsid w:val="00AC5439"/>
    <w:rsid w:val="00AC64CC"/>
    <w:rsid w:val="00AD1858"/>
    <w:rsid w:val="00AD2457"/>
    <w:rsid w:val="00AD3F99"/>
    <w:rsid w:val="00AD6980"/>
    <w:rsid w:val="00AE01CE"/>
    <w:rsid w:val="00AE19AE"/>
    <w:rsid w:val="00AE4676"/>
    <w:rsid w:val="00AE4889"/>
    <w:rsid w:val="00AE69AA"/>
    <w:rsid w:val="00AF098F"/>
    <w:rsid w:val="00B017CC"/>
    <w:rsid w:val="00B0541D"/>
    <w:rsid w:val="00B06A9A"/>
    <w:rsid w:val="00B15143"/>
    <w:rsid w:val="00B1679A"/>
    <w:rsid w:val="00B167F4"/>
    <w:rsid w:val="00B20C18"/>
    <w:rsid w:val="00B26D6D"/>
    <w:rsid w:val="00B3105C"/>
    <w:rsid w:val="00B34FA6"/>
    <w:rsid w:val="00B37598"/>
    <w:rsid w:val="00B42367"/>
    <w:rsid w:val="00B4709F"/>
    <w:rsid w:val="00B5017E"/>
    <w:rsid w:val="00B542AD"/>
    <w:rsid w:val="00B567A3"/>
    <w:rsid w:val="00B60805"/>
    <w:rsid w:val="00B61FD2"/>
    <w:rsid w:val="00B6305A"/>
    <w:rsid w:val="00B647B4"/>
    <w:rsid w:val="00B6534E"/>
    <w:rsid w:val="00B65492"/>
    <w:rsid w:val="00B66FB7"/>
    <w:rsid w:val="00B75175"/>
    <w:rsid w:val="00B86211"/>
    <w:rsid w:val="00B8658C"/>
    <w:rsid w:val="00B87C55"/>
    <w:rsid w:val="00B90173"/>
    <w:rsid w:val="00BA1C0B"/>
    <w:rsid w:val="00BA1C14"/>
    <w:rsid w:val="00BA252D"/>
    <w:rsid w:val="00BA2AEF"/>
    <w:rsid w:val="00BA4107"/>
    <w:rsid w:val="00BA5A91"/>
    <w:rsid w:val="00BA6925"/>
    <w:rsid w:val="00BB39D2"/>
    <w:rsid w:val="00BC4CE3"/>
    <w:rsid w:val="00BD26FC"/>
    <w:rsid w:val="00BD6242"/>
    <w:rsid w:val="00BE12B7"/>
    <w:rsid w:val="00BE33D7"/>
    <w:rsid w:val="00BE55BD"/>
    <w:rsid w:val="00BE68FA"/>
    <w:rsid w:val="00BE6B0C"/>
    <w:rsid w:val="00BF00F5"/>
    <w:rsid w:val="00BF34E5"/>
    <w:rsid w:val="00BF3FF7"/>
    <w:rsid w:val="00BF6A1C"/>
    <w:rsid w:val="00C01E33"/>
    <w:rsid w:val="00C02BC5"/>
    <w:rsid w:val="00C05016"/>
    <w:rsid w:val="00C05B19"/>
    <w:rsid w:val="00C076DD"/>
    <w:rsid w:val="00C120CD"/>
    <w:rsid w:val="00C16520"/>
    <w:rsid w:val="00C1659C"/>
    <w:rsid w:val="00C20384"/>
    <w:rsid w:val="00C32C93"/>
    <w:rsid w:val="00C332CE"/>
    <w:rsid w:val="00C36DDF"/>
    <w:rsid w:val="00C421A2"/>
    <w:rsid w:val="00C426D7"/>
    <w:rsid w:val="00C439D6"/>
    <w:rsid w:val="00C51189"/>
    <w:rsid w:val="00C5141C"/>
    <w:rsid w:val="00C53861"/>
    <w:rsid w:val="00C54491"/>
    <w:rsid w:val="00C574D2"/>
    <w:rsid w:val="00C64492"/>
    <w:rsid w:val="00C665B7"/>
    <w:rsid w:val="00C66F9A"/>
    <w:rsid w:val="00C73B74"/>
    <w:rsid w:val="00C742ED"/>
    <w:rsid w:val="00C767FE"/>
    <w:rsid w:val="00C768CD"/>
    <w:rsid w:val="00C867BE"/>
    <w:rsid w:val="00C86B89"/>
    <w:rsid w:val="00C9120A"/>
    <w:rsid w:val="00C9501C"/>
    <w:rsid w:val="00C9688F"/>
    <w:rsid w:val="00C97423"/>
    <w:rsid w:val="00C97C69"/>
    <w:rsid w:val="00CA02BE"/>
    <w:rsid w:val="00CA0E07"/>
    <w:rsid w:val="00CA44A2"/>
    <w:rsid w:val="00CA69BA"/>
    <w:rsid w:val="00CA7E57"/>
    <w:rsid w:val="00CB3018"/>
    <w:rsid w:val="00CB4E39"/>
    <w:rsid w:val="00CB4F87"/>
    <w:rsid w:val="00CC1C41"/>
    <w:rsid w:val="00CC58F6"/>
    <w:rsid w:val="00CC6930"/>
    <w:rsid w:val="00CD79CD"/>
    <w:rsid w:val="00CE13B0"/>
    <w:rsid w:val="00CE5F46"/>
    <w:rsid w:val="00CE7969"/>
    <w:rsid w:val="00CF3CD4"/>
    <w:rsid w:val="00D022B8"/>
    <w:rsid w:val="00D03B31"/>
    <w:rsid w:val="00D06FE9"/>
    <w:rsid w:val="00D152E1"/>
    <w:rsid w:val="00D200EB"/>
    <w:rsid w:val="00D20741"/>
    <w:rsid w:val="00D20CFC"/>
    <w:rsid w:val="00D20D60"/>
    <w:rsid w:val="00D239CC"/>
    <w:rsid w:val="00D30A90"/>
    <w:rsid w:val="00D354D9"/>
    <w:rsid w:val="00D421C8"/>
    <w:rsid w:val="00D42B4F"/>
    <w:rsid w:val="00D42ED3"/>
    <w:rsid w:val="00D42EFE"/>
    <w:rsid w:val="00D56E51"/>
    <w:rsid w:val="00D56F9F"/>
    <w:rsid w:val="00D5786A"/>
    <w:rsid w:val="00D57B7A"/>
    <w:rsid w:val="00D63BF1"/>
    <w:rsid w:val="00D64D99"/>
    <w:rsid w:val="00D73D06"/>
    <w:rsid w:val="00D75902"/>
    <w:rsid w:val="00D75F89"/>
    <w:rsid w:val="00D825E7"/>
    <w:rsid w:val="00D84640"/>
    <w:rsid w:val="00D852AB"/>
    <w:rsid w:val="00D86C65"/>
    <w:rsid w:val="00D93001"/>
    <w:rsid w:val="00D9403D"/>
    <w:rsid w:val="00D96916"/>
    <w:rsid w:val="00D97155"/>
    <w:rsid w:val="00DA3C77"/>
    <w:rsid w:val="00DA4107"/>
    <w:rsid w:val="00DA47C7"/>
    <w:rsid w:val="00DA4919"/>
    <w:rsid w:val="00DA4F81"/>
    <w:rsid w:val="00DA608F"/>
    <w:rsid w:val="00DA7603"/>
    <w:rsid w:val="00DB1B67"/>
    <w:rsid w:val="00DB5D5F"/>
    <w:rsid w:val="00DC0B8E"/>
    <w:rsid w:val="00DC1AB2"/>
    <w:rsid w:val="00DD570D"/>
    <w:rsid w:val="00DF23ED"/>
    <w:rsid w:val="00DF38EE"/>
    <w:rsid w:val="00DF41AF"/>
    <w:rsid w:val="00DF616C"/>
    <w:rsid w:val="00E00D22"/>
    <w:rsid w:val="00E165AC"/>
    <w:rsid w:val="00E279C4"/>
    <w:rsid w:val="00E3150E"/>
    <w:rsid w:val="00E402DC"/>
    <w:rsid w:val="00E40B47"/>
    <w:rsid w:val="00E458A9"/>
    <w:rsid w:val="00E53819"/>
    <w:rsid w:val="00E56B43"/>
    <w:rsid w:val="00E62DB6"/>
    <w:rsid w:val="00E67E00"/>
    <w:rsid w:val="00E719D4"/>
    <w:rsid w:val="00E75141"/>
    <w:rsid w:val="00E76E2B"/>
    <w:rsid w:val="00E809F0"/>
    <w:rsid w:val="00E80A9F"/>
    <w:rsid w:val="00E82232"/>
    <w:rsid w:val="00E83AC2"/>
    <w:rsid w:val="00E84C2D"/>
    <w:rsid w:val="00E8515E"/>
    <w:rsid w:val="00E8654E"/>
    <w:rsid w:val="00E903F1"/>
    <w:rsid w:val="00E905F7"/>
    <w:rsid w:val="00E906E5"/>
    <w:rsid w:val="00E926AE"/>
    <w:rsid w:val="00E93AC4"/>
    <w:rsid w:val="00E95120"/>
    <w:rsid w:val="00E961BF"/>
    <w:rsid w:val="00EA1842"/>
    <w:rsid w:val="00EA4C2E"/>
    <w:rsid w:val="00EA7C5C"/>
    <w:rsid w:val="00EB1980"/>
    <w:rsid w:val="00EB1A3D"/>
    <w:rsid w:val="00EB3F30"/>
    <w:rsid w:val="00EB5203"/>
    <w:rsid w:val="00EC139F"/>
    <w:rsid w:val="00EC2E93"/>
    <w:rsid w:val="00ED1B26"/>
    <w:rsid w:val="00EE7BFD"/>
    <w:rsid w:val="00EF0153"/>
    <w:rsid w:val="00EF16A4"/>
    <w:rsid w:val="00EF4D1D"/>
    <w:rsid w:val="00EF4E3C"/>
    <w:rsid w:val="00EF57CD"/>
    <w:rsid w:val="00EF6191"/>
    <w:rsid w:val="00EF7400"/>
    <w:rsid w:val="00F0070D"/>
    <w:rsid w:val="00F0571D"/>
    <w:rsid w:val="00F06E81"/>
    <w:rsid w:val="00F146E5"/>
    <w:rsid w:val="00F14B9C"/>
    <w:rsid w:val="00F21804"/>
    <w:rsid w:val="00F21F05"/>
    <w:rsid w:val="00F26B2E"/>
    <w:rsid w:val="00F31FBD"/>
    <w:rsid w:val="00F34C47"/>
    <w:rsid w:val="00F4066A"/>
    <w:rsid w:val="00F417D3"/>
    <w:rsid w:val="00F43671"/>
    <w:rsid w:val="00F43DA3"/>
    <w:rsid w:val="00F43F30"/>
    <w:rsid w:val="00F50A4A"/>
    <w:rsid w:val="00F52CFC"/>
    <w:rsid w:val="00F541B3"/>
    <w:rsid w:val="00F56548"/>
    <w:rsid w:val="00F6160F"/>
    <w:rsid w:val="00F64059"/>
    <w:rsid w:val="00F73103"/>
    <w:rsid w:val="00F73EE7"/>
    <w:rsid w:val="00F775DA"/>
    <w:rsid w:val="00F93B3B"/>
    <w:rsid w:val="00F9402B"/>
    <w:rsid w:val="00F962A2"/>
    <w:rsid w:val="00FA2664"/>
    <w:rsid w:val="00FA713F"/>
    <w:rsid w:val="00FA7796"/>
    <w:rsid w:val="00FB006F"/>
    <w:rsid w:val="00FB20F6"/>
    <w:rsid w:val="00FB2BA9"/>
    <w:rsid w:val="00FB5CC0"/>
    <w:rsid w:val="00FB6E77"/>
    <w:rsid w:val="00FC39FA"/>
    <w:rsid w:val="00FC412C"/>
    <w:rsid w:val="00FD11C1"/>
    <w:rsid w:val="00FD1C27"/>
    <w:rsid w:val="00FE4B9F"/>
    <w:rsid w:val="00FF01FC"/>
    <w:rsid w:val="00FF4673"/>
    <w:rsid w:val="00FF5696"/>
    <w:rsid w:val="00FF6DA3"/>
    <w:rsid w:val="00FF7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17C5"/>
    <w:rPr>
      <w:sz w:val="24"/>
      <w:szCs w:val="24"/>
    </w:rPr>
  </w:style>
  <w:style w:type="paragraph" w:styleId="1">
    <w:name w:val="heading 1"/>
    <w:basedOn w:val="a"/>
    <w:next w:val="a"/>
    <w:qFormat/>
    <w:rsid w:val="00EF57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2434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43F30"/>
    <w:pPr>
      <w:widowControl w:val="0"/>
      <w:autoSpaceDE w:val="0"/>
      <w:autoSpaceDN w:val="0"/>
      <w:adjustRightInd w:val="0"/>
      <w:ind w:firstLine="485"/>
      <w:jc w:val="both"/>
    </w:pPr>
    <w:rPr>
      <w:rFonts w:ascii="Arial" w:hAnsi="Arial" w:cs="Arial"/>
      <w:color w:val="FF0000"/>
      <w:sz w:val="22"/>
      <w:szCs w:val="22"/>
    </w:rPr>
  </w:style>
  <w:style w:type="table" w:styleId="a4">
    <w:name w:val="Table Grid"/>
    <w:basedOn w:val="a1"/>
    <w:rsid w:val="00492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аголовок статьи"/>
    <w:basedOn w:val="a"/>
    <w:next w:val="a"/>
    <w:rsid w:val="00E8515E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6">
    <w:name w:val="Таблицы (моноширинный)"/>
    <w:basedOn w:val="a"/>
    <w:next w:val="a"/>
    <w:rsid w:val="00EF57CD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7">
    <w:name w:val="Body Text"/>
    <w:basedOn w:val="a"/>
    <w:link w:val="a8"/>
    <w:rsid w:val="00F9402B"/>
    <w:pPr>
      <w:spacing w:after="120"/>
    </w:pPr>
  </w:style>
  <w:style w:type="character" w:customStyle="1" w:styleId="a9">
    <w:name w:val="Цветовое выделение"/>
    <w:rsid w:val="000F09E1"/>
    <w:rPr>
      <w:b/>
      <w:bCs/>
      <w:color w:val="000080"/>
      <w:sz w:val="20"/>
      <w:szCs w:val="20"/>
    </w:rPr>
  </w:style>
  <w:style w:type="paragraph" w:styleId="aa">
    <w:name w:val="footnote text"/>
    <w:aliases w:val="Текст сноски-FN,Footnote Text Char Знак Знак,Footnote Text Char Знак,Текст сноски Знак"/>
    <w:basedOn w:val="a"/>
    <w:semiHidden/>
    <w:rsid w:val="000F09E1"/>
    <w:rPr>
      <w:sz w:val="20"/>
      <w:szCs w:val="20"/>
    </w:rPr>
  </w:style>
  <w:style w:type="character" w:styleId="ab">
    <w:name w:val="footnote reference"/>
    <w:basedOn w:val="a0"/>
    <w:semiHidden/>
    <w:rsid w:val="000F09E1"/>
    <w:rPr>
      <w:vertAlign w:val="superscript"/>
    </w:rPr>
  </w:style>
  <w:style w:type="paragraph" w:customStyle="1" w:styleId="ac">
    <w:name w:val="Прижатый влево"/>
    <w:basedOn w:val="a"/>
    <w:next w:val="a"/>
    <w:rsid w:val="000F09E1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d">
    <w:name w:val="Hyperlink"/>
    <w:basedOn w:val="a0"/>
    <w:rsid w:val="0099104F"/>
    <w:rPr>
      <w:color w:val="0000FF"/>
      <w:u w:val="single"/>
    </w:rPr>
  </w:style>
  <w:style w:type="paragraph" w:customStyle="1" w:styleId="ae">
    <w:name w:val="Словарная статья"/>
    <w:basedOn w:val="a"/>
    <w:next w:val="a"/>
    <w:rsid w:val="00D354D9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character" w:customStyle="1" w:styleId="af">
    <w:name w:val="Гипертекстовая ссылка"/>
    <w:basedOn w:val="a9"/>
    <w:rsid w:val="00D354D9"/>
    <w:rPr>
      <w:color w:val="008000"/>
      <w:u w:val="single"/>
    </w:rPr>
  </w:style>
  <w:style w:type="character" w:customStyle="1" w:styleId="titl3">
    <w:name w:val="titl3"/>
    <w:basedOn w:val="a0"/>
    <w:rsid w:val="00AE69AA"/>
    <w:rPr>
      <w:b/>
      <w:bCs/>
      <w:sz w:val="22"/>
      <w:szCs w:val="22"/>
    </w:rPr>
  </w:style>
  <w:style w:type="paragraph" w:customStyle="1" w:styleId="nez">
    <w:name w:val="ne_z"/>
    <w:basedOn w:val="a"/>
    <w:rsid w:val="00BA5A91"/>
    <w:pPr>
      <w:spacing w:before="100" w:beforeAutospacing="1" w:after="100" w:afterAutospacing="1"/>
      <w:jc w:val="right"/>
    </w:pPr>
    <w:rPr>
      <w:color w:val="000000"/>
      <w:sz w:val="19"/>
      <w:szCs w:val="19"/>
    </w:rPr>
  </w:style>
  <w:style w:type="paragraph" w:styleId="af0">
    <w:name w:val="Document Map"/>
    <w:basedOn w:val="a"/>
    <w:semiHidden/>
    <w:rsid w:val="0039522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1">
    <w:name w:val="header"/>
    <w:basedOn w:val="a"/>
    <w:link w:val="af2"/>
    <w:uiPriority w:val="99"/>
    <w:rsid w:val="009F3159"/>
    <w:pPr>
      <w:tabs>
        <w:tab w:val="center" w:pos="4153"/>
        <w:tab w:val="right" w:pos="8306"/>
      </w:tabs>
      <w:jc w:val="both"/>
    </w:pPr>
    <w:rPr>
      <w:rFonts w:eastAsia="Calibri"/>
      <w:sz w:val="26"/>
      <w:szCs w:val="20"/>
    </w:rPr>
  </w:style>
  <w:style w:type="character" w:customStyle="1" w:styleId="af2">
    <w:name w:val="Верхний колонтитул Знак"/>
    <w:basedOn w:val="a0"/>
    <w:link w:val="af1"/>
    <w:uiPriority w:val="99"/>
    <w:rsid w:val="009F3159"/>
    <w:rPr>
      <w:rFonts w:eastAsia="Calibri"/>
      <w:sz w:val="26"/>
    </w:rPr>
  </w:style>
  <w:style w:type="paragraph" w:customStyle="1" w:styleId="ConsPlusNonformat">
    <w:name w:val="ConsPlusNonformat"/>
    <w:rsid w:val="006D01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No Spacing"/>
    <w:uiPriority w:val="1"/>
    <w:qFormat/>
    <w:rsid w:val="00A404DF"/>
    <w:rPr>
      <w:rFonts w:ascii="Calibri" w:hAnsi="Calibri"/>
      <w:sz w:val="22"/>
      <w:szCs w:val="22"/>
    </w:rPr>
  </w:style>
  <w:style w:type="character" w:customStyle="1" w:styleId="a8">
    <w:name w:val="Основной текст Знак"/>
    <w:basedOn w:val="a0"/>
    <w:link w:val="a7"/>
    <w:rsid w:val="00CC1C41"/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F4E3C"/>
    <w:pPr>
      <w:autoSpaceDE w:val="0"/>
      <w:autoSpaceDN w:val="0"/>
      <w:adjustRightInd w:val="0"/>
    </w:pPr>
  </w:style>
  <w:style w:type="character" w:customStyle="1" w:styleId="ConsPlusNormal0">
    <w:name w:val="ConsPlusNormal Знак"/>
    <w:link w:val="ConsPlusNormal"/>
    <w:uiPriority w:val="99"/>
    <w:locked/>
    <w:rsid w:val="00EF4E3C"/>
    <w:rPr>
      <w:lang w:val="ru-RU" w:eastAsia="ru-RU" w:bidi="ar-SA"/>
    </w:rPr>
  </w:style>
  <w:style w:type="paragraph" w:styleId="3">
    <w:name w:val="Body Text Indent 3"/>
    <w:basedOn w:val="a"/>
    <w:link w:val="30"/>
    <w:rsid w:val="00B4236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42367"/>
    <w:rPr>
      <w:sz w:val="16"/>
      <w:szCs w:val="16"/>
    </w:rPr>
  </w:style>
  <w:style w:type="paragraph" w:customStyle="1" w:styleId="TextBoldCenter">
    <w:name w:val="TextBoldCenter"/>
    <w:basedOn w:val="a"/>
    <w:rsid w:val="00B42367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4C608B"/>
    <w:rPr>
      <w:rFonts w:ascii="Arial" w:hAnsi="Arial" w:cs="Arial"/>
      <w:color w:val="FF0000"/>
      <w:sz w:val="22"/>
      <w:szCs w:val="22"/>
    </w:rPr>
  </w:style>
  <w:style w:type="character" w:customStyle="1" w:styleId="af4">
    <w:name w:val="Основной текст_"/>
    <w:basedOn w:val="a0"/>
    <w:link w:val="10"/>
    <w:rsid w:val="00F417D3"/>
    <w:rPr>
      <w:color w:val="232531"/>
      <w:sz w:val="28"/>
      <w:szCs w:val="28"/>
    </w:rPr>
  </w:style>
  <w:style w:type="paragraph" w:customStyle="1" w:styleId="10">
    <w:name w:val="Основной текст1"/>
    <w:basedOn w:val="a"/>
    <w:link w:val="af4"/>
    <w:rsid w:val="00F417D3"/>
    <w:pPr>
      <w:widowControl w:val="0"/>
      <w:ind w:firstLine="400"/>
    </w:pPr>
    <w:rPr>
      <w:color w:val="232531"/>
      <w:sz w:val="28"/>
      <w:szCs w:val="28"/>
    </w:rPr>
  </w:style>
  <w:style w:type="paragraph" w:styleId="af5">
    <w:name w:val="List Paragraph"/>
    <w:basedOn w:val="a"/>
    <w:uiPriority w:val="34"/>
    <w:qFormat/>
    <w:rsid w:val="00F417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yperlink" Target="http://www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F15EB-3438-475E-8DFC-1B65968BF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5302</Words>
  <Characters>38430</Characters>
  <Application>Microsoft Office Word</Application>
  <DocSecurity>0</DocSecurity>
  <Lines>320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ЗЕМЕЛЬНЫХ ОТНОШЕНИЙ РЕСПУБЛИКИ КАЛМЫКИЯ</vt:lpstr>
    </vt:vector>
  </TitlesOfParts>
  <Company>MIORK</Company>
  <LinksUpToDate>false</LinksUpToDate>
  <CharactersWithSpaces>43645</CharactersWithSpaces>
  <SharedDoc>false</SharedDoc>
  <HLinks>
    <vt:vector size="18" baseType="variant">
      <vt:variant>
        <vt:i4>1245191</vt:i4>
      </vt:variant>
      <vt:variant>
        <vt:i4>6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3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ЗЕМЕЛЬНЫХ ОТНОШЕНИЙ РЕСПУБЛИКИ КАЛМЫКИЯ</dc:title>
  <dc:creator>Balchir</dc:creator>
  <cp:lastModifiedBy>Admin</cp:lastModifiedBy>
  <cp:revision>3</cp:revision>
  <cp:lastPrinted>2023-02-01T09:00:00Z</cp:lastPrinted>
  <dcterms:created xsi:type="dcterms:W3CDTF">2024-04-08T11:39:00Z</dcterms:created>
  <dcterms:modified xsi:type="dcterms:W3CDTF">2024-04-09T13:55:00Z</dcterms:modified>
</cp:coreProperties>
</file>