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185"/>
        <w:gridCol w:w="3170"/>
        <w:gridCol w:w="3216"/>
      </w:tblGrid>
      <w:tr w:rsidR="00EB32C6" w:rsidRPr="00930CBA" w:rsidTr="00EB32C6">
        <w:trPr>
          <w:trHeight w:val="1394"/>
        </w:trPr>
        <w:tc>
          <w:tcPr>
            <w:tcW w:w="10217" w:type="dxa"/>
            <w:gridSpan w:val="3"/>
            <w:tcBorders>
              <w:top w:val="single" w:sz="4" w:space="0" w:color="000000"/>
              <w:left w:val="single" w:sz="4" w:space="0" w:color="000000"/>
              <w:bottom w:val="single" w:sz="4" w:space="0" w:color="000000"/>
              <w:right w:val="single" w:sz="4" w:space="0" w:color="000000"/>
            </w:tcBorders>
            <w:hideMark/>
          </w:tcPr>
          <w:p w:rsidR="00EB32C6" w:rsidRPr="00930CBA" w:rsidRDefault="00EB32C6" w:rsidP="00EB32C6">
            <w:pPr>
              <w:jc w:val="center"/>
              <w:rPr>
                <w:rFonts w:ascii="Times New Roman" w:hAnsi="Times New Roman"/>
                <w:bCs/>
                <w:w w:val="75"/>
                <w:sz w:val="72"/>
                <w:szCs w:val="72"/>
                <w:lang w:eastAsia="en-US"/>
              </w:rPr>
            </w:pPr>
            <w:r w:rsidRPr="00930CBA">
              <w:rPr>
                <w:rFonts w:ascii="Times New Roman" w:hAnsi="Times New Roman"/>
                <w:bCs/>
                <w:w w:val="75"/>
                <w:sz w:val="72"/>
                <w:szCs w:val="72"/>
                <w:lang w:eastAsia="en-US"/>
              </w:rPr>
              <w:t>МУНИЦИПАЛЬНЫЙ ВЕСТНИК</w:t>
            </w:r>
          </w:p>
        </w:tc>
      </w:tr>
      <w:tr w:rsidR="00EB32C6" w:rsidRPr="00930CBA" w:rsidTr="00EB32C6">
        <w:trPr>
          <w:trHeight w:val="3310"/>
        </w:trPr>
        <w:tc>
          <w:tcPr>
            <w:tcW w:w="10217" w:type="dxa"/>
            <w:gridSpan w:val="3"/>
            <w:tcBorders>
              <w:top w:val="single" w:sz="4" w:space="0" w:color="000000"/>
              <w:left w:val="single" w:sz="4" w:space="0" w:color="000000"/>
              <w:bottom w:val="single" w:sz="4" w:space="0" w:color="000000"/>
              <w:right w:val="single" w:sz="4" w:space="0" w:color="000000"/>
            </w:tcBorders>
          </w:tcPr>
          <w:p w:rsidR="00EB32C6" w:rsidRPr="00930CBA" w:rsidRDefault="00EB32C6" w:rsidP="00EB32C6">
            <w:pPr>
              <w:jc w:val="center"/>
              <w:rPr>
                <w:rFonts w:ascii="Times New Roman" w:hAnsi="Times New Roman"/>
                <w:bCs/>
                <w:w w:val="75"/>
                <w:sz w:val="40"/>
                <w:szCs w:val="40"/>
                <w:lang w:eastAsia="en-US"/>
              </w:rPr>
            </w:pPr>
          </w:p>
          <w:p w:rsidR="00EB32C6" w:rsidRPr="00930CBA" w:rsidRDefault="00EB32C6" w:rsidP="00EB32C6">
            <w:pPr>
              <w:jc w:val="center"/>
              <w:rPr>
                <w:rFonts w:ascii="Times New Roman" w:hAnsi="Times New Roman"/>
                <w:bCs/>
                <w:w w:val="75"/>
                <w:sz w:val="40"/>
                <w:szCs w:val="40"/>
                <w:lang w:eastAsia="en-US"/>
              </w:rPr>
            </w:pPr>
            <w:proofErr w:type="gramStart"/>
            <w:r w:rsidRPr="00930CBA">
              <w:rPr>
                <w:rFonts w:ascii="Times New Roman" w:hAnsi="Times New Roman"/>
                <w:bCs/>
                <w:w w:val="75"/>
                <w:sz w:val="40"/>
                <w:szCs w:val="40"/>
                <w:lang w:eastAsia="en-US"/>
              </w:rPr>
              <w:t>Муниципальная газета, предназначенная для опубликованная муниципальных нормативных правовых и иных актов, другой официальной информации органов местного самоуправления Юстинского районного муниципального образования Республики Калмыкия</w:t>
            </w:r>
            <w:proofErr w:type="gramEnd"/>
          </w:p>
        </w:tc>
      </w:tr>
      <w:tr w:rsidR="00EB32C6" w:rsidRPr="00930CBA" w:rsidTr="00EB32C6">
        <w:trPr>
          <w:trHeight w:val="514"/>
        </w:trPr>
        <w:tc>
          <w:tcPr>
            <w:tcW w:w="3405" w:type="dxa"/>
            <w:tcBorders>
              <w:top w:val="single" w:sz="4" w:space="0" w:color="000000"/>
              <w:left w:val="single" w:sz="4" w:space="0" w:color="000000"/>
              <w:bottom w:val="single" w:sz="4" w:space="0" w:color="000000"/>
              <w:right w:val="single" w:sz="4" w:space="0" w:color="000000"/>
            </w:tcBorders>
            <w:hideMark/>
          </w:tcPr>
          <w:p w:rsidR="00EB32C6" w:rsidRPr="00930CBA" w:rsidRDefault="00EB32C6" w:rsidP="00EB32C6">
            <w:pPr>
              <w:jc w:val="center"/>
              <w:rPr>
                <w:rFonts w:ascii="Times New Roman" w:hAnsi="Times New Roman"/>
                <w:bCs/>
                <w:w w:val="75"/>
                <w:sz w:val="32"/>
                <w:szCs w:val="32"/>
                <w:lang w:eastAsia="en-US"/>
              </w:rPr>
            </w:pPr>
            <w:r w:rsidRPr="00930CBA">
              <w:rPr>
                <w:rFonts w:ascii="Times New Roman" w:hAnsi="Times New Roman"/>
                <w:bCs/>
                <w:w w:val="75"/>
                <w:sz w:val="32"/>
                <w:szCs w:val="32"/>
                <w:lang w:eastAsia="en-US"/>
              </w:rPr>
              <w:t>№  3</w:t>
            </w:r>
            <w:r>
              <w:rPr>
                <w:rFonts w:ascii="Times New Roman" w:hAnsi="Times New Roman"/>
                <w:bCs/>
                <w:w w:val="75"/>
                <w:sz w:val="32"/>
                <w:szCs w:val="32"/>
                <w:lang w:eastAsia="en-US"/>
              </w:rPr>
              <w:t>3</w:t>
            </w:r>
          </w:p>
        </w:tc>
        <w:tc>
          <w:tcPr>
            <w:tcW w:w="3405" w:type="dxa"/>
            <w:tcBorders>
              <w:top w:val="single" w:sz="4" w:space="0" w:color="000000"/>
              <w:left w:val="single" w:sz="4" w:space="0" w:color="000000"/>
              <w:bottom w:val="single" w:sz="4" w:space="0" w:color="000000"/>
              <w:right w:val="single" w:sz="4" w:space="0" w:color="000000"/>
            </w:tcBorders>
            <w:hideMark/>
          </w:tcPr>
          <w:p w:rsidR="00EB32C6" w:rsidRPr="00930CBA" w:rsidRDefault="00EB32C6" w:rsidP="00EB32C6">
            <w:pPr>
              <w:jc w:val="center"/>
              <w:rPr>
                <w:rFonts w:ascii="Times New Roman" w:hAnsi="Times New Roman"/>
                <w:bCs/>
                <w:w w:val="75"/>
                <w:sz w:val="32"/>
                <w:szCs w:val="32"/>
                <w:lang w:eastAsia="en-US"/>
              </w:rPr>
            </w:pPr>
            <w:r w:rsidRPr="00930CBA">
              <w:rPr>
                <w:rFonts w:ascii="Times New Roman" w:hAnsi="Times New Roman"/>
                <w:bCs/>
                <w:w w:val="75"/>
                <w:sz w:val="32"/>
                <w:szCs w:val="32"/>
                <w:lang w:eastAsia="en-US"/>
              </w:rPr>
              <w:t xml:space="preserve">« </w:t>
            </w:r>
            <w:r>
              <w:rPr>
                <w:rFonts w:ascii="Times New Roman" w:hAnsi="Times New Roman"/>
                <w:bCs/>
                <w:w w:val="75"/>
                <w:sz w:val="32"/>
                <w:szCs w:val="32"/>
                <w:lang w:eastAsia="en-US"/>
              </w:rPr>
              <w:t>21</w:t>
            </w:r>
            <w:r w:rsidRPr="00930CBA">
              <w:rPr>
                <w:rFonts w:ascii="Times New Roman" w:hAnsi="Times New Roman"/>
                <w:bCs/>
                <w:w w:val="75"/>
                <w:sz w:val="32"/>
                <w:szCs w:val="32"/>
                <w:lang w:eastAsia="en-US"/>
              </w:rPr>
              <w:t xml:space="preserve"> »  </w:t>
            </w:r>
            <w:r>
              <w:rPr>
                <w:rFonts w:ascii="Times New Roman" w:hAnsi="Times New Roman"/>
                <w:bCs/>
                <w:w w:val="75"/>
                <w:sz w:val="32"/>
                <w:szCs w:val="32"/>
                <w:lang w:eastAsia="en-US"/>
              </w:rPr>
              <w:t>но</w:t>
            </w:r>
            <w:r w:rsidRPr="00930CBA">
              <w:rPr>
                <w:rFonts w:ascii="Times New Roman" w:hAnsi="Times New Roman"/>
                <w:bCs/>
                <w:w w:val="75"/>
                <w:sz w:val="32"/>
                <w:szCs w:val="32"/>
                <w:lang w:eastAsia="en-US"/>
              </w:rPr>
              <w:t>ября 2023 года</w:t>
            </w:r>
          </w:p>
        </w:tc>
        <w:tc>
          <w:tcPr>
            <w:tcW w:w="3406" w:type="dxa"/>
            <w:tcBorders>
              <w:top w:val="single" w:sz="4" w:space="0" w:color="000000"/>
              <w:left w:val="single" w:sz="4" w:space="0" w:color="000000"/>
              <w:bottom w:val="single" w:sz="4" w:space="0" w:color="000000"/>
              <w:right w:val="single" w:sz="4" w:space="0" w:color="000000"/>
            </w:tcBorders>
            <w:hideMark/>
          </w:tcPr>
          <w:p w:rsidR="00EB32C6" w:rsidRPr="00930CBA" w:rsidRDefault="00EB32C6" w:rsidP="00EB32C6">
            <w:pPr>
              <w:jc w:val="center"/>
              <w:rPr>
                <w:rFonts w:ascii="Times New Roman" w:hAnsi="Times New Roman"/>
                <w:bCs/>
                <w:w w:val="75"/>
                <w:sz w:val="32"/>
                <w:szCs w:val="32"/>
                <w:lang w:eastAsia="en-US"/>
              </w:rPr>
            </w:pPr>
            <w:r w:rsidRPr="00930CBA">
              <w:rPr>
                <w:rFonts w:ascii="Times New Roman" w:hAnsi="Times New Roman"/>
                <w:bCs/>
                <w:w w:val="75"/>
                <w:sz w:val="32"/>
                <w:szCs w:val="32"/>
                <w:lang w:eastAsia="en-US"/>
              </w:rPr>
              <w:t>Распространяется бесплатно</w:t>
            </w:r>
          </w:p>
        </w:tc>
      </w:tr>
      <w:tr w:rsidR="00EB32C6" w:rsidRPr="00930CBA" w:rsidTr="00EB32C6">
        <w:trPr>
          <w:trHeight w:val="3102"/>
        </w:trPr>
        <w:tc>
          <w:tcPr>
            <w:tcW w:w="3405" w:type="dxa"/>
            <w:tcBorders>
              <w:top w:val="single" w:sz="4" w:space="0" w:color="000000"/>
              <w:left w:val="single" w:sz="4" w:space="0" w:color="000000"/>
              <w:bottom w:val="single" w:sz="4" w:space="0" w:color="000000"/>
              <w:right w:val="single" w:sz="4" w:space="0" w:color="000000"/>
            </w:tcBorders>
          </w:tcPr>
          <w:p w:rsidR="00EB32C6" w:rsidRPr="00930CBA" w:rsidRDefault="00EB32C6" w:rsidP="00EB32C6">
            <w:pPr>
              <w:jc w:val="center"/>
              <w:rPr>
                <w:rFonts w:ascii="Times New Roman" w:hAnsi="Times New Roman"/>
                <w:bCs/>
                <w:w w:val="75"/>
                <w:sz w:val="28"/>
                <w:szCs w:val="28"/>
                <w:lang w:eastAsia="en-US"/>
              </w:rPr>
            </w:pPr>
          </w:p>
          <w:p w:rsidR="00EB32C6" w:rsidRPr="00930CBA" w:rsidRDefault="00EB32C6" w:rsidP="00EB32C6">
            <w:pPr>
              <w:jc w:val="center"/>
              <w:rPr>
                <w:rFonts w:ascii="Times New Roman" w:hAnsi="Times New Roman"/>
              </w:rPr>
            </w:pPr>
          </w:p>
          <w:p w:rsidR="00EB32C6" w:rsidRPr="00930CBA" w:rsidRDefault="00EB32C6" w:rsidP="00EB32C6">
            <w:pPr>
              <w:jc w:val="center"/>
              <w:rPr>
                <w:rFonts w:ascii="Times New Roman" w:hAnsi="Times New Roman"/>
                <w:sz w:val="24"/>
                <w:szCs w:val="24"/>
              </w:rPr>
            </w:pPr>
          </w:p>
          <w:p w:rsidR="00EB32C6" w:rsidRPr="00930CBA" w:rsidRDefault="00EB32C6" w:rsidP="00EB32C6">
            <w:pPr>
              <w:jc w:val="center"/>
              <w:rPr>
                <w:rFonts w:ascii="Times New Roman" w:hAnsi="Times New Roman"/>
              </w:rPr>
            </w:pPr>
          </w:p>
          <w:p w:rsidR="00EB32C6" w:rsidRPr="00930CBA" w:rsidRDefault="00EB32C6" w:rsidP="00EB32C6">
            <w:pPr>
              <w:jc w:val="center"/>
              <w:rPr>
                <w:rFonts w:ascii="Times New Roman" w:hAnsi="Times New Roman"/>
                <w:bCs/>
                <w:w w:val="75"/>
                <w:sz w:val="28"/>
                <w:szCs w:val="28"/>
                <w:lang w:eastAsia="en-US"/>
              </w:rPr>
            </w:pPr>
          </w:p>
        </w:tc>
        <w:tc>
          <w:tcPr>
            <w:tcW w:w="3405" w:type="dxa"/>
            <w:tcBorders>
              <w:top w:val="single" w:sz="4" w:space="0" w:color="000000"/>
              <w:left w:val="single" w:sz="4" w:space="0" w:color="000000"/>
              <w:bottom w:val="single" w:sz="4" w:space="0" w:color="000000"/>
              <w:right w:val="single" w:sz="4" w:space="0" w:color="000000"/>
            </w:tcBorders>
          </w:tcPr>
          <w:p w:rsidR="00EB32C6" w:rsidRPr="00930CBA" w:rsidRDefault="00EB32C6" w:rsidP="00EB32C6">
            <w:pPr>
              <w:jc w:val="center"/>
              <w:rPr>
                <w:rFonts w:ascii="Times New Roman" w:hAnsi="Times New Roman"/>
                <w:bCs/>
                <w:w w:val="75"/>
                <w:sz w:val="28"/>
                <w:szCs w:val="28"/>
                <w:lang w:eastAsia="en-US"/>
              </w:rPr>
            </w:pPr>
          </w:p>
        </w:tc>
        <w:tc>
          <w:tcPr>
            <w:tcW w:w="3406" w:type="dxa"/>
            <w:tcBorders>
              <w:top w:val="single" w:sz="4" w:space="0" w:color="000000"/>
              <w:left w:val="single" w:sz="4" w:space="0" w:color="000000"/>
              <w:bottom w:val="single" w:sz="4" w:space="0" w:color="000000"/>
              <w:right w:val="single" w:sz="4" w:space="0" w:color="000000"/>
            </w:tcBorders>
          </w:tcPr>
          <w:p w:rsidR="00EB32C6" w:rsidRPr="00930CBA" w:rsidRDefault="00EB32C6" w:rsidP="00EB32C6">
            <w:pPr>
              <w:jc w:val="center"/>
              <w:rPr>
                <w:rFonts w:ascii="Times New Roman" w:hAnsi="Times New Roman"/>
                <w:bCs/>
                <w:w w:val="75"/>
                <w:sz w:val="28"/>
                <w:szCs w:val="28"/>
                <w:lang w:eastAsia="en-US"/>
              </w:rPr>
            </w:pPr>
          </w:p>
        </w:tc>
      </w:tr>
      <w:tr w:rsidR="00EB32C6" w:rsidRPr="00930CBA" w:rsidTr="00EB32C6">
        <w:trPr>
          <w:trHeight w:val="4787"/>
        </w:trPr>
        <w:tc>
          <w:tcPr>
            <w:tcW w:w="3405" w:type="dxa"/>
            <w:tcBorders>
              <w:top w:val="single" w:sz="4" w:space="0" w:color="000000"/>
              <w:left w:val="single" w:sz="4" w:space="0" w:color="000000"/>
              <w:bottom w:val="single" w:sz="4" w:space="0" w:color="000000"/>
              <w:right w:val="single" w:sz="4" w:space="0" w:color="000000"/>
            </w:tcBorders>
          </w:tcPr>
          <w:p w:rsidR="00EB32C6" w:rsidRPr="00930CBA" w:rsidRDefault="00EB32C6" w:rsidP="00EB32C6">
            <w:pPr>
              <w:jc w:val="both"/>
              <w:rPr>
                <w:rFonts w:ascii="Times New Roman" w:hAnsi="Times New Roman"/>
                <w:bCs/>
                <w:w w:val="75"/>
                <w:sz w:val="28"/>
                <w:szCs w:val="28"/>
                <w:lang w:eastAsia="en-US"/>
              </w:rPr>
            </w:pPr>
            <w:r w:rsidRPr="00930CBA">
              <w:rPr>
                <w:rFonts w:ascii="Times New Roman" w:hAnsi="Times New Roman"/>
                <w:bCs/>
                <w:w w:val="75"/>
                <w:sz w:val="28"/>
                <w:szCs w:val="28"/>
                <w:lang w:eastAsia="en-US"/>
              </w:rPr>
              <w:t>Муниципальная газета</w:t>
            </w:r>
          </w:p>
          <w:p w:rsidR="00EB32C6" w:rsidRPr="00930CBA" w:rsidRDefault="00EB32C6" w:rsidP="00EB32C6">
            <w:pPr>
              <w:jc w:val="both"/>
              <w:rPr>
                <w:rFonts w:ascii="Times New Roman" w:hAnsi="Times New Roman"/>
                <w:bCs/>
                <w:w w:val="75"/>
                <w:sz w:val="28"/>
                <w:szCs w:val="28"/>
                <w:lang w:eastAsia="en-US"/>
              </w:rPr>
            </w:pPr>
            <w:r w:rsidRPr="00930CBA">
              <w:rPr>
                <w:rFonts w:ascii="Times New Roman" w:hAnsi="Times New Roman"/>
                <w:bCs/>
                <w:w w:val="75"/>
                <w:sz w:val="28"/>
                <w:szCs w:val="28"/>
                <w:lang w:eastAsia="en-US"/>
              </w:rPr>
              <w:t>«Муниципальный вестник»</w:t>
            </w:r>
          </w:p>
          <w:p w:rsidR="00EB32C6" w:rsidRPr="00930CBA" w:rsidRDefault="00EB32C6" w:rsidP="00EB32C6">
            <w:pPr>
              <w:jc w:val="both"/>
              <w:rPr>
                <w:rFonts w:ascii="Times New Roman" w:hAnsi="Times New Roman"/>
                <w:bCs/>
                <w:w w:val="75"/>
                <w:sz w:val="28"/>
                <w:szCs w:val="28"/>
                <w:lang w:eastAsia="en-US"/>
              </w:rPr>
            </w:pPr>
            <w:r w:rsidRPr="00930CBA">
              <w:rPr>
                <w:rFonts w:ascii="Times New Roman" w:hAnsi="Times New Roman"/>
                <w:bCs/>
                <w:w w:val="75"/>
                <w:sz w:val="28"/>
                <w:szCs w:val="28"/>
                <w:lang w:eastAsia="en-US"/>
              </w:rPr>
              <w:t>Редакция и издатель: Собрание депутатов Юстинского районного муниципального образования Республики Калмыкия</w:t>
            </w:r>
          </w:p>
          <w:p w:rsidR="00EB32C6" w:rsidRPr="00930CBA" w:rsidRDefault="00EB32C6" w:rsidP="00EB32C6">
            <w:pPr>
              <w:jc w:val="both"/>
              <w:rPr>
                <w:rFonts w:ascii="Times New Roman" w:hAnsi="Times New Roman"/>
                <w:bCs/>
                <w:w w:val="75"/>
                <w:sz w:val="28"/>
                <w:szCs w:val="28"/>
                <w:lang w:eastAsia="en-US"/>
              </w:rPr>
            </w:pPr>
            <w:r w:rsidRPr="00930CBA">
              <w:rPr>
                <w:rFonts w:ascii="Times New Roman" w:hAnsi="Times New Roman"/>
                <w:bCs/>
                <w:w w:val="75"/>
                <w:sz w:val="28"/>
                <w:szCs w:val="28"/>
                <w:lang w:eastAsia="en-US"/>
              </w:rPr>
              <w:t xml:space="preserve">Адрес: 359300, Республика Калмыкия, </w:t>
            </w:r>
            <w:proofErr w:type="spellStart"/>
            <w:r w:rsidRPr="00930CBA">
              <w:rPr>
                <w:rFonts w:ascii="Times New Roman" w:hAnsi="Times New Roman"/>
                <w:bCs/>
                <w:w w:val="75"/>
                <w:sz w:val="28"/>
                <w:szCs w:val="28"/>
                <w:lang w:eastAsia="en-US"/>
              </w:rPr>
              <w:t>Юстинский</w:t>
            </w:r>
            <w:proofErr w:type="spellEnd"/>
            <w:r w:rsidRPr="00930CBA">
              <w:rPr>
                <w:rFonts w:ascii="Times New Roman" w:hAnsi="Times New Roman"/>
                <w:bCs/>
                <w:w w:val="75"/>
                <w:sz w:val="28"/>
                <w:szCs w:val="28"/>
                <w:lang w:eastAsia="en-US"/>
              </w:rPr>
              <w:t xml:space="preserve"> район, п. </w:t>
            </w:r>
            <w:proofErr w:type="spellStart"/>
            <w:r w:rsidRPr="00930CBA">
              <w:rPr>
                <w:rFonts w:ascii="Times New Roman" w:hAnsi="Times New Roman"/>
                <w:bCs/>
                <w:w w:val="75"/>
                <w:sz w:val="28"/>
                <w:szCs w:val="28"/>
                <w:lang w:eastAsia="en-US"/>
              </w:rPr>
              <w:t>Цаган-Аман</w:t>
            </w:r>
            <w:proofErr w:type="spellEnd"/>
            <w:r w:rsidRPr="00930CBA">
              <w:rPr>
                <w:rFonts w:ascii="Times New Roman" w:hAnsi="Times New Roman"/>
                <w:bCs/>
                <w:w w:val="75"/>
                <w:sz w:val="28"/>
                <w:szCs w:val="28"/>
                <w:lang w:eastAsia="en-US"/>
              </w:rPr>
              <w:t>, ул</w:t>
            </w:r>
            <w:proofErr w:type="gramStart"/>
            <w:r w:rsidRPr="00930CBA">
              <w:rPr>
                <w:rFonts w:ascii="Times New Roman" w:hAnsi="Times New Roman"/>
                <w:bCs/>
                <w:w w:val="75"/>
                <w:sz w:val="28"/>
                <w:szCs w:val="28"/>
                <w:lang w:eastAsia="en-US"/>
              </w:rPr>
              <w:t>.С</w:t>
            </w:r>
            <w:proofErr w:type="gramEnd"/>
            <w:r w:rsidRPr="00930CBA">
              <w:rPr>
                <w:rFonts w:ascii="Times New Roman" w:hAnsi="Times New Roman"/>
                <w:bCs/>
                <w:w w:val="75"/>
                <w:sz w:val="28"/>
                <w:szCs w:val="28"/>
                <w:lang w:eastAsia="en-US"/>
              </w:rPr>
              <w:t>оветская,46.</w:t>
            </w:r>
          </w:p>
          <w:p w:rsidR="00EB32C6" w:rsidRPr="00930CBA" w:rsidRDefault="00EB32C6" w:rsidP="00EB32C6">
            <w:pPr>
              <w:jc w:val="both"/>
              <w:rPr>
                <w:rFonts w:ascii="Times New Roman" w:hAnsi="Times New Roman"/>
                <w:bCs/>
                <w:w w:val="75"/>
                <w:sz w:val="28"/>
                <w:szCs w:val="28"/>
                <w:lang w:eastAsia="en-US"/>
              </w:rPr>
            </w:pPr>
            <w:r w:rsidRPr="00930CBA">
              <w:rPr>
                <w:rFonts w:ascii="Times New Roman" w:hAnsi="Times New Roman"/>
                <w:bCs/>
                <w:w w:val="75"/>
                <w:sz w:val="28"/>
                <w:szCs w:val="28"/>
                <w:lang w:eastAsia="en-US"/>
              </w:rPr>
              <w:t>Тел.8-84744-91075</w:t>
            </w:r>
          </w:p>
          <w:p w:rsidR="00EB32C6" w:rsidRPr="00930CBA" w:rsidRDefault="00EB32C6" w:rsidP="00EB32C6">
            <w:pPr>
              <w:jc w:val="center"/>
              <w:rPr>
                <w:rFonts w:ascii="Times New Roman" w:hAnsi="Times New Roman"/>
                <w:bCs/>
                <w:w w:val="75"/>
                <w:sz w:val="28"/>
                <w:szCs w:val="28"/>
                <w:lang w:eastAsia="en-US"/>
              </w:rPr>
            </w:pPr>
          </w:p>
        </w:tc>
        <w:tc>
          <w:tcPr>
            <w:tcW w:w="3405" w:type="dxa"/>
            <w:tcBorders>
              <w:top w:val="single" w:sz="4" w:space="0" w:color="000000"/>
              <w:left w:val="single" w:sz="4" w:space="0" w:color="000000"/>
              <w:bottom w:val="single" w:sz="4" w:space="0" w:color="000000"/>
              <w:right w:val="single" w:sz="4" w:space="0" w:color="000000"/>
            </w:tcBorders>
            <w:hideMark/>
          </w:tcPr>
          <w:p w:rsidR="00EB32C6" w:rsidRPr="00930CBA" w:rsidRDefault="00EB32C6" w:rsidP="00EB32C6">
            <w:pPr>
              <w:jc w:val="both"/>
              <w:rPr>
                <w:rFonts w:ascii="Times New Roman" w:hAnsi="Times New Roman"/>
                <w:bCs/>
                <w:w w:val="75"/>
                <w:sz w:val="28"/>
                <w:szCs w:val="28"/>
                <w:lang w:eastAsia="en-US"/>
              </w:rPr>
            </w:pPr>
            <w:r w:rsidRPr="00930CBA">
              <w:rPr>
                <w:rFonts w:ascii="Times New Roman" w:hAnsi="Times New Roman"/>
                <w:bCs/>
                <w:w w:val="75"/>
                <w:sz w:val="28"/>
                <w:szCs w:val="28"/>
                <w:lang w:eastAsia="en-US"/>
              </w:rPr>
              <w:t>Учредитель: Собрание депутатов Юстинского районного муниципального образования Республики Калмыкия</w:t>
            </w:r>
          </w:p>
        </w:tc>
        <w:tc>
          <w:tcPr>
            <w:tcW w:w="3406" w:type="dxa"/>
            <w:tcBorders>
              <w:top w:val="single" w:sz="4" w:space="0" w:color="000000"/>
              <w:left w:val="single" w:sz="4" w:space="0" w:color="000000"/>
              <w:bottom w:val="single" w:sz="4" w:space="0" w:color="000000"/>
              <w:right w:val="single" w:sz="4" w:space="0" w:color="000000"/>
            </w:tcBorders>
            <w:hideMark/>
          </w:tcPr>
          <w:p w:rsidR="00EB32C6" w:rsidRPr="00930CBA" w:rsidRDefault="00EB32C6" w:rsidP="00EB32C6">
            <w:pPr>
              <w:jc w:val="both"/>
              <w:rPr>
                <w:rFonts w:ascii="Times New Roman" w:hAnsi="Times New Roman"/>
                <w:bCs/>
                <w:w w:val="75"/>
                <w:sz w:val="28"/>
                <w:szCs w:val="28"/>
                <w:lang w:eastAsia="en-US"/>
              </w:rPr>
            </w:pPr>
            <w:r w:rsidRPr="00930CBA">
              <w:rPr>
                <w:rFonts w:ascii="Times New Roman" w:hAnsi="Times New Roman"/>
                <w:bCs/>
                <w:w w:val="75"/>
                <w:sz w:val="28"/>
                <w:szCs w:val="28"/>
                <w:lang w:eastAsia="en-US"/>
              </w:rPr>
              <w:t>Тираж: 30 экз.</w:t>
            </w:r>
          </w:p>
        </w:tc>
      </w:tr>
    </w:tbl>
    <w:tbl>
      <w:tblPr>
        <w:tblpPr w:leftFromText="180" w:rightFromText="180" w:vertAnchor="page" w:horzAnchor="margin" w:tblpY="316"/>
        <w:tblW w:w="10155" w:type="dxa"/>
        <w:tblLayout w:type="fixed"/>
        <w:tblCellMar>
          <w:left w:w="70" w:type="dxa"/>
          <w:right w:w="70" w:type="dxa"/>
        </w:tblCellMar>
        <w:tblLook w:val="04A0"/>
      </w:tblPr>
      <w:tblGrid>
        <w:gridCol w:w="4040"/>
        <w:gridCol w:w="1629"/>
        <w:gridCol w:w="4486"/>
      </w:tblGrid>
      <w:tr w:rsidR="00EB32C6" w:rsidRPr="00C04495" w:rsidTr="00EB32C6">
        <w:tc>
          <w:tcPr>
            <w:tcW w:w="4040" w:type="dxa"/>
            <w:vAlign w:val="center"/>
          </w:tcPr>
          <w:p w:rsidR="00EB32C6" w:rsidRPr="00C04495" w:rsidRDefault="00EB32C6" w:rsidP="00EB32C6">
            <w:pPr>
              <w:spacing w:after="0" w:line="240" w:lineRule="auto"/>
              <w:jc w:val="center"/>
              <w:rPr>
                <w:rFonts w:ascii="Times New Roman" w:hAnsi="Times New Roman"/>
                <w:b/>
              </w:rPr>
            </w:pPr>
          </w:p>
          <w:p w:rsidR="00EB32C6" w:rsidRPr="00C04495" w:rsidRDefault="00EB32C6" w:rsidP="00EB32C6">
            <w:pPr>
              <w:spacing w:after="0" w:line="240" w:lineRule="auto"/>
              <w:jc w:val="center"/>
              <w:rPr>
                <w:rFonts w:ascii="Times New Roman" w:hAnsi="Times New Roman"/>
                <w:b/>
              </w:rPr>
            </w:pPr>
            <w:r w:rsidRPr="00C04495">
              <w:rPr>
                <w:rFonts w:ascii="Times New Roman" w:hAnsi="Times New Roman"/>
                <w:b/>
              </w:rPr>
              <w:t>ХАЛЬМГ ТАҢҺЧИН</w:t>
            </w:r>
          </w:p>
          <w:p w:rsidR="00EB32C6" w:rsidRPr="00C04495" w:rsidRDefault="00EB32C6" w:rsidP="00EB32C6">
            <w:pPr>
              <w:spacing w:after="0" w:line="240" w:lineRule="auto"/>
              <w:jc w:val="center"/>
              <w:rPr>
                <w:rFonts w:ascii="Times New Roman" w:hAnsi="Times New Roman"/>
                <w:b/>
              </w:rPr>
            </w:pPr>
            <w:r w:rsidRPr="00C04495">
              <w:rPr>
                <w:rFonts w:ascii="Times New Roman" w:hAnsi="Times New Roman"/>
                <w:b/>
                <w:lang w:val="en-US"/>
              </w:rPr>
              <w:t>Y</w:t>
            </w:r>
            <w:r w:rsidRPr="00C04495">
              <w:rPr>
                <w:rFonts w:ascii="Times New Roman" w:hAnsi="Times New Roman"/>
                <w:b/>
              </w:rPr>
              <w:t>СТИН РАЙОНА МУНИЦИПАЛЬН</w:t>
            </w:r>
          </w:p>
          <w:p w:rsidR="00EB32C6" w:rsidRPr="00C04495" w:rsidRDefault="00EB32C6" w:rsidP="00EB32C6">
            <w:pPr>
              <w:spacing w:after="0" w:line="240" w:lineRule="auto"/>
              <w:jc w:val="center"/>
              <w:rPr>
                <w:rFonts w:ascii="Times New Roman" w:hAnsi="Times New Roman"/>
                <w:b/>
              </w:rPr>
            </w:pPr>
            <w:r w:rsidRPr="00C04495">
              <w:rPr>
                <w:rFonts w:ascii="Times New Roman" w:hAnsi="Times New Roman"/>
                <w:b/>
              </w:rPr>
              <w:t>Б</w:t>
            </w:r>
            <w:proofErr w:type="gramStart"/>
            <w:r w:rsidRPr="00C04495">
              <w:rPr>
                <w:rFonts w:ascii="Times New Roman" w:hAnsi="Times New Roman"/>
                <w:b/>
              </w:rPr>
              <w:t>Y</w:t>
            </w:r>
            <w:proofErr w:type="gramEnd"/>
            <w:r w:rsidRPr="00C04495">
              <w:rPr>
                <w:rFonts w:ascii="Times New Roman" w:hAnsi="Times New Roman"/>
                <w:b/>
              </w:rPr>
              <w:t xml:space="preserve">РДӘЦИН ДЕПУТАТНРИН </w:t>
            </w:r>
          </w:p>
          <w:p w:rsidR="00EB32C6" w:rsidRPr="00C04495" w:rsidRDefault="00EB32C6" w:rsidP="00EB32C6">
            <w:pPr>
              <w:spacing w:after="0" w:line="240" w:lineRule="auto"/>
              <w:jc w:val="center"/>
              <w:rPr>
                <w:rFonts w:ascii="Times New Roman" w:hAnsi="Times New Roman"/>
                <w:b/>
              </w:rPr>
            </w:pPr>
            <w:r w:rsidRPr="00C04495">
              <w:rPr>
                <w:rFonts w:ascii="Times New Roman" w:hAnsi="Times New Roman"/>
                <w:b/>
              </w:rPr>
              <w:t>ХУРГИН  ШИИДВР</w:t>
            </w:r>
          </w:p>
          <w:p w:rsidR="00EB32C6" w:rsidRPr="00C04495" w:rsidRDefault="00EB32C6" w:rsidP="00EB32C6">
            <w:pPr>
              <w:spacing w:after="0" w:line="240" w:lineRule="auto"/>
              <w:rPr>
                <w:rFonts w:ascii="Times New Roman" w:hAnsi="Times New Roman"/>
                <w:b/>
              </w:rPr>
            </w:pPr>
          </w:p>
        </w:tc>
        <w:tc>
          <w:tcPr>
            <w:tcW w:w="1629" w:type="dxa"/>
            <w:vAlign w:val="center"/>
            <w:hideMark/>
          </w:tcPr>
          <w:p w:rsidR="00EB32C6" w:rsidRPr="00C04495" w:rsidRDefault="00D1178E" w:rsidP="00EB32C6">
            <w:pPr>
              <w:spacing w:after="0" w:line="240" w:lineRule="auto"/>
              <w:jc w:val="center"/>
              <w:rPr>
                <w:rFonts w:ascii="Times New Roman" w:hAnsi="Times New Roman"/>
                <w:b/>
              </w:rPr>
            </w:pPr>
            <w:r>
              <w:rPr>
                <w:rFonts w:ascii="Times New Roman" w:hAnsi="Times New Roman"/>
                <w:b/>
                <w:noProof/>
              </w:rPr>
              <w:drawing>
                <wp:inline distT="0" distB="0" distL="0" distR="0">
                  <wp:extent cx="882650" cy="925195"/>
                  <wp:effectExtent l="19050" t="0" r="0" b="0"/>
                  <wp:docPr id="6" name="Рисунок 1" descr="герб ч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чб"/>
                          <pic:cNvPicPr>
                            <a:picLocks noChangeAspect="1" noChangeArrowheads="1"/>
                          </pic:cNvPicPr>
                        </pic:nvPicPr>
                        <pic:blipFill>
                          <a:blip r:embed="rId7" cstate="print"/>
                          <a:srcRect/>
                          <a:stretch>
                            <a:fillRect/>
                          </a:stretch>
                        </pic:blipFill>
                        <pic:spPr bwMode="auto">
                          <a:xfrm>
                            <a:off x="0" y="0"/>
                            <a:ext cx="882650" cy="925195"/>
                          </a:xfrm>
                          <a:prstGeom prst="rect">
                            <a:avLst/>
                          </a:prstGeom>
                          <a:noFill/>
                          <a:ln w="9525">
                            <a:noFill/>
                            <a:miter lim="800000"/>
                            <a:headEnd/>
                            <a:tailEnd/>
                          </a:ln>
                        </pic:spPr>
                      </pic:pic>
                    </a:graphicData>
                  </a:graphic>
                </wp:inline>
              </w:drawing>
            </w:r>
          </w:p>
        </w:tc>
        <w:tc>
          <w:tcPr>
            <w:tcW w:w="4486" w:type="dxa"/>
            <w:vAlign w:val="center"/>
            <w:hideMark/>
          </w:tcPr>
          <w:p w:rsidR="00EB32C6" w:rsidRPr="00C04495" w:rsidRDefault="00EB32C6" w:rsidP="00EB32C6">
            <w:pPr>
              <w:spacing w:after="0" w:line="240" w:lineRule="auto"/>
              <w:jc w:val="center"/>
              <w:rPr>
                <w:rFonts w:ascii="Times New Roman" w:hAnsi="Times New Roman"/>
                <w:b/>
              </w:rPr>
            </w:pPr>
            <w:r w:rsidRPr="00C04495">
              <w:rPr>
                <w:rFonts w:ascii="Times New Roman" w:hAnsi="Times New Roman"/>
                <w:b/>
              </w:rPr>
              <w:t xml:space="preserve">РЕШЕНИЕ </w:t>
            </w:r>
          </w:p>
          <w:p w:rsidR="00EB32C6" w:rsidRPr="00C04495" w:rsidRDefault="00EB32C6" w:rsidP="00EB32C6">
            <w:pPr>
              <w:spacing w:after="0" w:line="240" w:lineRule="auto"/>
              <w:jc w:val="center"/>
              <w:rPr>
                <w:rFonts w:ascii="Times New Roman" w:hAnsi="Times New Roman"/>
                <w:b/>
              </w:rPr>
            </w:pPr>
            <w:r w:rsidRPr="00C04495">
              <w:rPr>
                <w:rFonts w:ascii="Times New Roman" w:hAnsi="Times New Roman"/>
                <w:b/>
              </w:rPr>
              <w:t>СОБРАНИЯ ДЕПУТАТОВ</w:t>
            </w:r>
          </w:p>
          <w:p w:rsidR="00EB32C6" w:rsidRPr="00C04495" w:rsidRDefault="00EB32C6" w:rsidP="00EB32C6">
            <w:pPr>
              <w:spacing w:after="0" w:line="240" w:lineRule="auto"/>
              <w:jc w:val="center"/>
              <w:rPr>
                <w:rFonts w:ascii="Times New Roman" w:hAnsi="Times New Roman"/>
                <w:b/>
              </w:rPr>
            </w:pPr>
            <w:r w:rsidRPr="00C04495">
              <w:rPr>
                <w:rFonts w:ascii="Times New Roman" w:hAnsi="Times New Roman"/>
                <w:b/>
              </w:rPr>
              <w:t>ЮСТИНСКОГО РАЙОННОГО МУНИЦИПАЛЬНОГО ОБРАЗОВАНИЯ</w:t>
            </w:r>
          </w:p>
          <w:p w:rsidR="00EB32C6" w:rsidRPr="00C04495" w:rsidRDefault="00EB32C6" w:rsidP="00EB32C6">
            <w:pPr>
              <w:spacing w:after="0" w:line="240" w:lineRule="auto"/>
              <w:jc w:val="center"/>
              <w:rPr>
                <w:rFonts w:ascii="Times New Roman" w:hAnsi="Times New Roman"/>
              </w:rPr>
            </w:pPr>
            <w:r w:rsidRPr="00C04495">
              <w:rPr>
                <w:rFonts w:ascii="Times New Roman" w:hAnsi="Times New Roman"/>
                <w:b/>
              </w:rPr>
              <w:t>РЕСПУБЛИКИ КАЛМЫКИЯ</w:t>
            </w:r>
          </w:p>
        </w:tc>
      </w:tr>
    </w:tbl>
    <w:p w:rsidR="00EB32C6" w:rsidRPr="00C04495" w:rsidRDefault="00EB32C6" w:rsidP="00EB32C6">
      <w:pPr>
        <w:pBdr>
          <w:bottom w:val="single" w:sz="12" w:space="1" w:color="auto"/>
        </w:pBdr>
        <w:spacing w:after="0" w:line="240" w:lineRule="auto"/>
        <w:jc w:val="center"/>
        <w:rPr>
          <w:rFonts w:ascii="Times New Roman" w:hAnsi="Times New Roman"/>
          <w:sz w:val="16"/>
          <w:szCs w:val="16"/>
        </w:rPr>
      </w:pPr>
      <w:r w:rsidRPr="00C04495">
        <w:rPr>
          <w:rFonts w:ascii="Times New Roman" w:hAnsi="Times New Roman"/>
          <w:sz w:val="16"/>
          <w:szCs w:val="16"/>
        </w:rPr>
        <w:t xml:space="preserve">359300, Республика Калмыкия,  п. </w:t>
      </w:r>
      <w:proofErr w:type="spellStart"/>
      <w:r w:rsidRPr="00C04495">
        <w:rPr>
          <w:rFonts w:ascii="Times New Roman" w:hAnsi="Times New Roman"/>
          <w:sz w:val="16"/>
          <w:szCs w:val="16"/>
        </w:rPr>
        <w:t>Цаган</w:t>
      </w:r>
      <w:proofErr w:type="spellEnd"/>
      <w:r w:rsidRPr="00C04495">
        <w:rPr>
          <w:rFonts w:ascii="Times New Roman" w:hAnsi="Times New Roman"/>
          <w:sz w:val="16"/>
          <w:szCs w:val="16"/>
        </w:rPr>
        <w:t xml:space="preserve"> Аман  Юстинского района,  ул. Советская, 46  код /847 44/, тел. 9-24-78, 9-10-75 факс 9-14-00   </w:t>
      </w:r>
    </w:p>
    <w:p w:rsidR="00EB32C6" w:rsidRPr="00747120" w:rsidRDefault="00EB32C6" w:rsidP="00EB32C6">
      <w:pPr>
        <w:spacing w:after="0" w:line="240" w:lineRule="auto"/>
        <w:rPr>
          <w:rFonts w:ascii="Times New Roman" w:hAnsi="Times New Roman"/>
          <w:sz w:val="24"/>
          <w:szCs w:val="24"/>
        </w:rPr>
      </w:pPr>
      <w:r w:rsidRPr="00747120">
        <w:rPr>
          <w:rFonts w:ascii="Times New Roman" w:hAnsi="Times New Roman"/>
          <w:sz w:val="24"/>
          <w:szCs w:val="24"/>
        </w:rPr>
        <w:t>«</w:t>
      </w:r>
      <w:r>
        <w:rPr>
          <w:rFonts w:ascii="Times New Roman" w:hAnsi="Times New Roman"/>
          <w:sz w:val="24"/>
          <w:szCs w:val="24"/>
        </w:rPr>
        <w:t>21</w:t>
      </w:r>
      <w:r w:rsidRPr="00747120">
        <w:rPr>
          <w:rFonts w:ascii="Times New Roman" w:hAnsi="Times New Roman"/>
          <w:sz w:val="24"/>
          <w:szCs w:val="24"/>
        </w:rPr>
        <w:t>» ноября 2023 года</w:t>
      </w:r>
      <w:r w:rsidRPr="00747120">
        <w:rPr>
          <w:rFonts w:ascii="Times New Roman" w:hAnsi="Times New Roman"/>
          <w:sz w:val="24"/>
          <w:szCs w:val="24"/>
        </w:rPr>
        <w:tab/>
        <w:t xml:space="preserve">                      №</w:t>
      </w:r>
      <w:r>
        <w:rPr>
          <w:rFonts w:ascii="Times New Roman" w:hAnsi="Times New Roman"/>
          <w:sz w:val="24"/>
          <w:szCs w:val="24"/>
        </w:rPr>
        <w:t xml:space="preserve"> 156          </w:t>
      </w:r>
      <w:r w:rsidRPr="00747120">
        <w:rPr>
          <w:rFonts w:ascii="Times New Roman" w:hAnsi="Times New Roman"/>
          <w:sz w:val="24"/>
          <w:szCs w:val="24"/>
        </w:rPr>
        <w:t xml:space="preserve">                                        п. </w:t>
      </w:r>
      <w:proofErr w:type="spellStart"/>
      <w:r w:rsidRPr="00747120">
        <w:rPr>
          <w:rFonts w:ascii="Times New Roman" w:hAnsi="Times New Roman"/>
          <w:sz w:val="24"/>
          <w:szCs w:val="24"/>
        </w:rPr>
        <w:t>Цаган</w:t>
      </w:r>
      <w:proofErr w:type="spellEnd"/>
      <w:r w:rsidRPr="00747120">
        <w:rPr>
          <w:rFonts w:ascii="Times New Roman" w:hAnsi="Times New Roman"/>
          <w:sz w:val="24"/>
          <w:szCs w:val="24"/>
        </w:rPr>
        <w:t xml:space="preserve"> Аман</w:t>
      </w:r>
    </w:p>
    <w:p w:rsidR="00EB32C6" w:rsidRPr="00747120" w:rsidRDefault="00EB32C6" w:rsidP="00EB32C6">
      <w:pPr>
        <w:spacing w:after="0" w:line="240" w:lineRule="auto"/>
        <w:rPr>
          <w:rFonts w:ascii="Times New Roman" w:hAnsi="Times New Roman"/>
          <w:sz w:val="24"/>
          <w:szCs w:val="24"/>
        </w:rPr>
      </w:pPr>
    </w:p>
    <w:p w:rsidR="00EB32C6" w:rsidRPr="00C04495" w:rsidRDefault="00EB32C6" w:rsidP="00EB32C6">
      <w:pPr>
        <w:spacing w:after="0" w:line="240" w:lineRule="auto"/>
        <w:rPr>
          <w:rFonts w:ascii="Times New Roman" w:hAnsi="Times New Roman"/>
          <w:sz w:val="28"/>
          <w:szCs w:val="28"/>
        </w:rPr>
      </w:pPr>
    </w:p>
    <w:p w:rsidR="00EB32C6" w:rsidRPr="00C04495" w:rsidRDefault="00EB32C6" w:rsidP="00EB32C6">
      <w:pPr>
        <w:spacing w:after="0" w:line="240" w:lineRule="auto"/>
        <w:rPr>
          <w:rFonts w:ascii="Times New Roman" w:hAnsi="Times New Roman"/>
          <w:sz w:val="28"/>
          <w:szCs w:val="28"/>
        </w:rPr>
      </w:pPr>
      <w:r>
        <w:rPr>
          <w:rFonts w:ascii="Times New Roman" w:hAnsi="Times New Roman"/>
          <w:sz w:val="28"/>
          <w:szCs w:val="28"/>
        </w:rPr>
        <w:t xml:space="preserve">                                                                   «</w:t>
      </w:r>
      <w:r w:rsidRPr="00C04495">
        <w:rPr>
          <w:rFonts w:ascii="Times New Roman" w:hAnsi="Times New Roman"/>
          <w:sz w:val="28"/>
          <w:szCs w:val="28"/>
        </w:rPr>
        <w:t>О признании полномочий  депутата</w:t>
      </w:r>
      <w:r>
        <w:rPr>
          <w:rFonts w:ascii="Times New Roman" w:hAnsi="Times New Roman"/>
          <w:sz w:val="28"/>
          <w:szCs w:val="28"/>
        </w:rPr>
        <w:t>»</w:t>
      </w:r>
    </w:p>
    <w:p w:rsidR="00EB32C6" w:rsidRPr="00C04495" w:rsidRDefault="00EB32C6" w:rsidP="00EB32C6">
      <w:pPr>
        <w:spacing w:after="0" w:line="240" w:lineRule="auto"/>
        <w:rPr>
          <w:rFonts w:ascii="Times New Roman" w:hAnsi="Times New Roman"/>
          <w:sz w:val="28"/>
          <w:szCs w:val="28"/>
        </w:rPr>
      </w:pPr>
    </w:p>
    <w:p w:rsidR="00EB32C6" w:rsidRPr="00C04495" w:rsidRDefault="00EB32C6" w:rsidP="00EB32C6">
      <w:pPr>
        <w:spacing w:after="0" w:line="240" w:lineRule="auto"/>
        <w:rPr>
          <w:rFonts w:ascii="Times New Roman" w:hAnsi="Times New Roman"/>
          <w:sz w:val="28"/>
          <w:szCs w:val="28"/>
        </w:rPr>
      </w:pPr>
    </w:p>
    <w:p w:rsidR="00EB32C6" w:rsidRPr="00C04495" w:rsidRDefault="00EB32C6" w:rsidP="00EB32C6">
      <w:pPr>
        <w:spacing w:after="0" w:line="240" w:lineRule="auto"/>
        <w:rPr>
          <w:rFonts w:ascii="Times New Roman" w:hAnsi="Times New Roman"/>
          <w:sz w:val="28"/>
          <w:szCs w:val="28"/>
        </w:rPr>
      </w:pPr>
    </w:p>
    <w:p w:rsidR="00EB32C6" w:rsidRPr="00C04495" w:rsidRDefault="00EB32C6" w:rsidP="00EB32C6">
      <w:pPr>
        <w:spacing w:after="0" w:line="240" w:lineRule="auto"/>
        <w:jc w:val="both"/>
        <w:rPr>
          <w:rFonts w:ascii="Times New Roman" w:hAnsi="Times New Roman"/>
          <w:sz w:val="28"/>
          <w:szCs w:val="28"/>
        </w:rPr>
      </w:pPr>
      <w:r w:rsidRPr="00C04495">
        <w:rPr>
          <w:rFonts w:ascii="Times New Roman" w:hAnsi="Times New Roman"/>
          <w:sz w:val="28"/>
          <w:szCs w:val="28"/>
        </w:rPr>
        <w:tab/>
      </w:r>
      <w:proofErr w:type="gramStart"/>
      <w:r w:rsidRPr="00C04495">
        <w:rPr>
          <w:rFonts w:ascii="Times New Roman" w:hAnsi="Times New Roman"/>
          <w:sz w:val="28"/>
          <w:szCs w:val="28"/>
        </w:rPr>
        <w:t>На основании доклада Мандатной комиссии Собрания депутатов Юстинского районного муниципального образования Республики Калмыкия, решения Избирательной  комиссии Юстинского районного муниципального образования №</w:t>
      </w:r>
      <w:r>
        <w:rPr>
          <w:rFonts w:ascii="Times New Roman" w:hAnsi="Times New Roman"/>
          <w:sz w:val="28"/>
          <w:szCs w:val="28"/>
        </w:rPr>
        <w:t>39/94-5</w:t>
      </w:r>
      <w:r w:rsidRPr="00C04495">
        <w:rPr>
          <w:rFonts w:ascii="Times New Roman" w:hAnsi="Times New Roman"/>
          <w:sz w:val="28"/>
          <w:szCs w:val="28"/>
        </w:rPr>
        <w:t xml:space="preserve"> от 1</w:t>
      </w:r>
      <w:r>
        <w:rPr>
          <w:rFonts w:ascii="Times New Roman" w:hAnsi="Times New Roman"/>
          <w:sz w:val="28"/>
          <w:szCs w:val="28"/>
        </w:rPr>
        <w:t>7</w:t>
      </w:r>
      <w:r w:rsidRPr="00C04495">
        <w:rPr>
          <w:rFonts w:ascii="Times New Roman" w:hAnsi="Times New Roman"/>
          <w:sz w:val="28"/>
          <w:szCs w:val="28"/>
        </w:rPr>
        <w:t>.</w:t>
      </w:r>
      <w:r>
        <w:rPr>
          <w:rFonts w:ascii="Times New Roman" w:hAnsi="Times New Roman"/>
          <w:sz w:val="28"/>
          <w:szCs w:val="28"/>
        </w:rPr>
        <w:t>1</w:t>
      </w:r>
      <w:r w:rsidRPr="00C04495">
        <w:rPr>
          <w:rFonts w:ascii="Times New Roman" w:hAnsi="Times New Roman"/>
          <w:sz w:val="28"/>
          <w:szCs w:val="28"/>
        </w:rPr>
        <w:t>1.2023 года «О регистрации депутата Собрания депутатов Юстинского районного муниципального образования пятого созыва» и в соответствии с пунктом 2 статьи 31.1 Закона Республики Калмыкия «О некоторых вопросах проведения выборов в органы местного самоуправления в Республике Калмыкия» Собрание</w:t>
      </w:r>
      <w:proofErr w:type="gramEnd"/>
      <w:r w:rsidRPr="00C04495">
        <w:rPr>
          <w:rFonts w:ascii="Times New Roman" w:hAnsi="Times New Roman"/>
          <w:sz w:val="28"/>
          <w:szCs w:val="28"/>
        </w:rPr>
        <w:t xml:space="preserve"> депутатов Юстинского районного муниципального образования</w:t>
      </w:r>
    </w:p>
    <w:p w:rsidR="00EB32C6" w:rsidRPr="00C04495" w:rsidRDefault="00EB32C6" w:rsidP="00EB32C6">
      <w:pPr>
        <w:spacing w:after="0" w:line="240" w:lineRule="auto"/>
        <w:jc w:val="both"/>
        <w:rPr>
          <w:rFonts w:ascii="Times New Roman" w:hAnsi="Times New Roman"/>
          <w:sz w:val="28"/>
          <w:szCs w:val="28"/>
        </w:rPr>
      </w:pPr>
    </w:p>
    <w:p w:rsidR="00EB32C6" w:rsidRPr="00C04495" w:rsidRDefault="00EB32C6" w:rsidP="00EB32C6">
      <w:pPr>
        <w:spacing w:after="0" w:line="240" w:lineRule="auto"/>
        <w:jc w:val="center"/>
        <w:rPr>
          <w:rFonts w:ascii="Times New Roman" w:hAnsi="Times New Roman"/>
          <w:sz w:val="28"/>
          <w:szCs w:val="28"/>
        </w:rPr>
      </w:pPr>
      <w:r w:rsidRPr="00C04495">
        <w:rPr>
          <w:rFonts w:ascii="Times New Roman" w:hAnsi="Times New Roman"/>
          <w:sz w:val="28"/>
          <w:szCs w:val="28"/>
        </w:rPr>
        <w:t>РЕШИЛО:</w:t>
      </w:r>
    </w:p>
    <w:p w:rsidR="00EB32C6" w:rsidRPr="00C04495" w:rsidRDefault="00EB32C6" w:rsidP="00EB32C6">
      <w:pPr>
        <w:spacing w:after="0" w:line="240" w:lineRule="auto"/>
        <w:rPr>
          <w:rFonts w:ascii="Times New Roman" w:hAnsi="Times New Roman"/>
          <w:sz w:val="28"/>
          <w:szCs w:val="28"/>
        </w:rPr>
      </w:pPr>
    </w:p>
    <w:p w:rsidR="00EB32C6" w:rsidRPr="00C04495" w:rsidRDefault="00EB32C6" w:rsidP="00EB32C6">
      <w:pPr>
        <w:pStyle w:val="aff0"/>
        <w:numPr>
          <w:ilvl w:val="0"/>
          <w:numId w:val="11"/>
        </w:numPr>
        <w:spacing w:after="0" w:line="240" w:lineRule="auto"/>
        <w:jc w:val="both"/>
        <w:rPr>
          <w:rFonts w:ascii="Times New Roman" w:hAnsi="Times New Roman"/>
          <w:sz w:val="28"/>
          <w:szCs w:val="28"/>
        </w:rPr>
      </w:pPr>
      <w:r w:rsidRPr="00C04495">
        <w:rPr>
          <w:rFonts w:ascii="Times New Roman" w:hAnsi="Times New Roman"/>
          <w:sz w:val="28"/>
          <w:szCs w:val="28"/>
        </w:rPr>
        <w:t>Признать полномочия депутата Собрания депутатов Юстинского районного муниципального образования Республики Калмыкия</w:t>
      </w:r>
      <w:r>
        <w:rPr>
          <w:rFonts w:ascii="Times New Roman" w:hAnsi="Times New Roman"/>
          <w:sz w:val="28"/>
          <w:szCs w:val="28"/>
        </w:rPr>
        <w:t xml:space="preserve"> пятого созыва </w:t>
      </w:r>
      <w:r w:rsidRPr="00C04495">
        <w:rPr>
          <w:rFonts w:ascii="Times New Roman" w:hAnsi="Times New Roman"/>
          <w:sz w:val="28"/>
          <w:szCs w:val="28"/>
        </w:rPr>
        <w:t xml:space="preserve"> </w:t>
      </w:r>
      <w:r>
        <w:rPr>
          <w:rFonts w:ascii="Times New Roman" w:hAnsi="Times New Roman"/>
          <w:sz w:val="28"/>
          <w:szCs w:val="28"/>
        </w:rPr>
        <w:t xml:space="preserve">Эрендженовой Татьяны </w:t>
      </w:r>
      <w:proofErr w:type="spellStart"/>
      <w:r>
        <w:rPr>
          <w:rFonts w:ascii="Times New Roman" w:hAnsi="Times New Roman"/>
          <w:sz w:val="28"/>
          <w:szCs w:val="28"/>
        </w:rPr>
        <w:t>Ульяновны</w:t>
      </w:r>
      <w:proofErr w:type="spellEnd"/>
      <w:r w:rsidRPr="00C04495">
        <w:rPr>
          <w:rFonts w:ascii="Times New Roman" w:hAnsi="Times New Roman"/>
          <w:sz w:val="28"/>
          <w:szCs w:val="28"/>
        </w:rPr>
        <w:t>.</w:t>
      </w:r>
    </w:p>
    <w:p w:rsidR="00EB32C6" w:rsidRPr="00C04495" w:rsidRDefault="00EB32C6" w:rsidP="00EB32C6">
      <w:pPr>
        <w:pStyle w:val="aff0"/>
        <w:ind w:left="825"/>
        <w:jc w:val="both"/>
        <w:rPr>
          <w:rFonts w:ascii="Times New Roman" w:hAnsi="Times New Roman"/>
          <w:sz w:val="28"/>
          <w:szCs w:val="28"/>
        </w:rPr>
      </w:pPr>
    </w:p>
    <w:p w:rsidR="00EB32C6" w:rsidRPr="00C04495" w:rsidRDefault="00EB32C6" w:rsidP="00EB32C6">
      <w:pPr>
        <w:pStyle w:val="aff0"/>
        <w:numPr>
          <w:ilvl w:val="0"/>
          <w:numId w:val="11"/>
        </w:numPr>
        <w:spacing w:after="0" w:line="240" w:lineRule="auto"/>
        <w:jc w:val="both"/>
        <w:rPr>
          <w:rFonts w:ascii="Times New Roman" w:hAnsi="Times New Roman"/>
          <w:sz w:val="28"/>
          <w:szCs w:val="28"/>
        </w:rPr>
      </w:pPr>
      <w:r w:rsidRPr="00C04495">
        <w:rPr>
          <w:rFonts w:ascii="Times New Roman" w:hAnsi="Times New Roman"/>
          <w:sz w:val="28"/>
          <w:szCs w:val="28"/>
        </w:rPr>
        <w:t>Опубликовать настоящее решение в районной газете «Авангард».</w:t>
      </w:r>
    </w:p>
    <w:p w:rsidR="00EB32C6" w:rsidRPr="00C04495" w:rsidRDefault="00EB32C6" w:rsidP="00EB32C6">
      <w:pPr>
        <w:spacing w:after="0" w:line="240" w:lineRule="auto"/>
        <w:jc w:val="both"/>
        <w:rPr>
          <w:rFonts w:ascii="Times New Roman" w:hAnsi="Times New Roman"/>
          <w:sz w:val="28"/>
          <w:szCs w:val="28"/>
        </w:rPr>
      </w:pPr>
    </w:p>
    <w:p w:rsidR="00EB32C6" w:rsidRPr="00C04495" w:rsidRDefault="00EB32C6" w:rsidP="00EB32C6">
      <w:pPr>
        <w:spacing w:after="0" w:line="240" w:lineRule="auto"/>
        <w:jc w:val="both"/>
        <w:rPr>
          <w:rFonts w:ascii="Times New Roman" w:hAnsi="Times New Roman"/>
          <w:sz w:val="28"/>
          <w:szCs w:val="28"/>
        </w:rPr>
      </w:pPr>
    </w:p>
    <w:p w:rsidR="00EB32C6" w:rsidRPr="00C04495" w:rsidRDefault="00EB32C6" w:rsidP="00EB32C6">
      <w:pPr>
        <w:spacing w:after="0" w:line="240" w:lineRule="auto"/>
        <w:jc w:val="both"/>
        <w:rPr>
          <w:rFonts w:ascii="Times New Roman" w:hAnsi="Times New Roman"/>
          <w:sz w:val="28"/>
          <w:szCs w:val="28"/>
        </w:rPr>
      </w:pPr>
    </w:p>
    <w:p w:rsidR="00EB32C6" w:rsidRPr="00C04495" w:rsidRDefault="00EB32C6" w:rsidP="00EB32C6">
      <w:pPr>
        <w:spacing w:after="0" w:line="240" w:lineRule="auto"/>
        <w:jc w:val="both"/>
        <w:rPr>
          <w:rFonts w:ascii="Times New Roman" w:hAnsi="Times New Roman"/>
          <w:sz w:val="28"/>
          <w:szCs w:val="28"/>
        </w:rPr>
      </w:pPr>
    </w:p>
    <w:p w:rsidR="00EB32C6" w:rsidRPr="00C04495" w:rsidRDefault="00EB32C6" w:rsidP="00EB32C6">
      <w:pPr>
        <w:spacing w:after="0" w:line="240" w:lineRule="auto"/>
        <w:jc w:val="both"/>
        <w:rPr>
          <w:rFonts w:ascii="Times New Roman" w:hAnsi="Times New Roman"/>
          <w:sz w:val="28"/>
          <w:szCs w:val="28"/>
        </w:rPr>
      </w:pPr>
      <w:r w:rsidRPr="00C04495">
        <w:rPr>
          <w:rFonts w:ascii="Times New Roman" w:hAnsi="Times New Roman"/>
          <w:sz w:val="28"/>
          <w:szCs w:val="28"/>
        </w:rPr>
        <w:t>Председатель Собрания депутатов</w:t>
      </w:r>
    </w:p>
    <w:p w:rsidR="00EB32C6" w:rsidRPr="00C04495" w:rsidRDefault="00EB32C6" w:rsidP="00EB32C6">
      <w:pPr>
        <w:spacing w:after="0" w:line="240" w:lineRule="auto"/>
        <w:jc w:val="both"/>
        <w:rPr>
          <w:rFonts w:ascii="Times New Roman" w:hAnsi="Times New Roman"/>
          <w:sz w:val="28"/>
          <w:szCs w:val="28"/>
        </w:rPr>
      </w:pPr>
      <w:r w:rsidRPr="00C04495">
        <w:rPr>
          <w:rFonts w:ascii="Times New Roman" w:hAnsi="Times New Roman"/>
          <w:sz w:val="28"/>
          <w:szCs w:val="28"/>
        </w:rPr>
        <w:t>Юстинского районного</w:t>
      </w:r>
    </w:p>
    <w:p w:rsidR="00EB32C6" w:rsidRPr="00C04495" w:rsidRDefault="00EB32C6" w:rsidP="00EB32C6">
      <w:pPr>
        <w:spacing w:after="0" w:line="240" w:lineRule="auto"/>
        <w:jc w:val="both"/>
        <w:rPr>
          <w:rFonts w:ascii="Times New Roman" w:hAnsi="Times New Roman"/>
          <w:sz w:val="28"/>
          <w:szCs w:val="28"/>
        </w:rPr>
      </w:pPr>
      <w:r w:rsidRPr="00C04495">
        <w:rPr>
          <w:rFonts w:ascii="Times New Roman" w:hAnsi="Times New Roman"/>
          <w:sz w:val="28"/>
          <w:szCs w:val="28"/>
        </w:rPr>
        <w:t>муниципального образования</w:t>
      </w:r>
    </w:p>
    <w:p w:rsidR="00EB32C6" w:rsidRPr="00C04495" w:rsidRDefault="00EB32C6" w:rsidP="00EB32C6">
      <w:pPr>
        <w:spacing w:after="0" w:line="240" w:lineRule="auto"/>
        <w:jc w:val="both"/>
        <w:rPr>
          <w:rFonts w:ascii="Times New Roman" w:hAnsi="Times New Roman"/>
          <w:sz w:val="20"/>
          <w:szCs w:val="20"/>
        </w:rPr>
      </w:pPr>
      <w:r w:rsidRPr="00C04495">
        <w:rPr>
          <w:rFonts w:ascii="Times New Roman" w:hAnsi="Times New Roman"/>
          <w:sz w:val="28"/>
          <w:szCs w:val="28"/>
        </w:rPr>
        <w:t xml:space="preserve">Республики Калмыкия                                            </w:t>
      </w:r>
      <w:r>
        <w:rPr>
          <w:rFonts w:ascii="Times New Roman" w:hAnsi="Times New Roman"/>
          <w:sz w:val="28"/>
          <w:szCs w:val="28"/>
        </w:rPr>
        <w:t xml:space="preserve">         </w:t>
      </w:r>
      <w:r w:rsidRPr="00C04495">
        <w:rPr>
          <w:rFonts w:ascii="Times New Roman" w:hAnsi="Times New Roman"/>
          <w:sz w:val="28"/>
          <w:szCs w:val="28"/>
        </w:rPr>
        <w:t xml:space="preserve">        </w:t>
      </w:r>
      <w:proofErr w:type="spellStart"/>
      <w:r w:rsidRPr="00C04495">
        <w:rPr>
          <w:rFonts w:ascii="Times New Roman" w:hAnsi="Times New Roman"/>
          <w:sz w:val="28"/>
          <w:szCs w:val="28"/>
        </w:rPr>
        <w:t>Ф.Н.Хуцаев</w:t>
      </w:r>
      <w:proofErr w:type="spellEnd"/>
    </w:p>
    <w:p w:rsidR="00EB32C6" w:rsidRPr="00C04495" w:rsidRDefault="00EB32C6" w:rsidP="00EB32C6">
      <w:pPr>
        <w:ind w:firstLine="800"/>
        <w:jc w:val="both"/>
        <w:rPr>
          <w:rFonts w:ascii="Times New Roman" w:hAnsi="Times New Roman"/>
        </w:rPr>
      </w:pPr>
    </w:p>
    <w:p w:rsidR="00EB32C6" w:rsidRPr="00C04495" w:rsidRDefault="00EB32C6" w:rsidP="00EB32C6">
      <w:pPr>
        <w:jc w:val="both"/>
        <w:rPr>
          <w:rFonts w:ascii="Times New Roman" w:hAnsi="Times New Roman"/>
          <w:sz w:val="28"/>
          <w:szCs w:val="28"/>
        </w:rPr>
      </w:pPr>
    </w:p>
    <w:p w:rsidR="00EB32C6" w:rsidRPr="00C04495" w:rsidRDefault="00EB32C6" w:rsidP="00EB32C6">
      <w:pPr>
        <w:rPr>
          <w:rFonts w:ascii="Times New Roman" w:hAnsi="Times New Roman"/>
        </w:rPr>
      </w:pPr>
    </w:p>
    <w:p w:rsidR="00895959" w:rsidRDefault="00895959" w:rsidP="001A7DDF"/>
    <w:p w:rsidR="00EB32C6" w:rsidRDefault="00EB32C6" w:rsidP="001A7DDF"/>
    <w:p w:rsidR="00EB32C6" w:rsidRDefault="00EB32C6" w:rsidP="001A7DDF"/>
    <w:p w:rsidR="00EB32C6" w:rsidRDefault="00EB32C6" w:rsidP="001A7DDF"/>
    <w:p w:rsidR="00EB32C6" w:rsidRDefault="00EB32C6" w:rsidP="001A7DDF"/>
    <w:tbl>
      <w:tblPr>
        <w:tblpPr w:leftFromText="180" w:rightFromText="180" w:vertAnchor="page" w:horzAnchor="margin" w:tblpY="316"/>
        <w:tblW w:w="10152" w:type="dxa"/>
        <w:tblLayout w:type="fixed"/>
        <w:tblCellMar>
          <w:left w:w="70" w:type="dxa"/>
          <w:right w:w="70" w:type="dxa"/>
        </w:tblCellMar>
        <w:tblLook w:val="04A0"/>
      </w:tblPr>
      <w:tblGrid>
        <w:gridCol w:w="4040"/>
        <w:gridCol w:w="1628"/>
        <w:gridCol w:w="4484"/>
      </w:tblGrid>
      <w:tr w:rsidR="00EB32C6" w:rsidRPr="00EB32C6" w:rsidTr="00EB32C6">
        <w:tc>
          <w:tcPr>
            <w:tcW w:w="4041" w:type="dxa"/>
            <w:vAlign w:val="center"/>
          </w:tcPr>
          <w:p w:rsidR="00EB32C6" w:rsidRPr="00EB32C6" w:rsidRDefault="00EB32C6" w:rsidP="00EB32C6">
            <w:pPr>
              <w:spacing w:after="0" w:line="240" w:lineRule="auto"/>
              <w:jc w:val="center"/>
              <w:rPr>
                <w:rFonts w:ascii="Times New Roman" w:hAnsi="Times New Roman"/>
                <w:b/>
                <w:sz w:val="24"/>
                <w:szCs w:val="24"/>
              </w:rPr>
            </w:pPr>
          </w:p>
          <w:p w:rsidR="00EB32C6" w:rsidRPr="00EB32C6" w:rsidRDefault="00EB32C6" w:rsidP="00EB32C6">
            <w:pPr>
              <w:spacing w:after="0" w:line="240" w:lineRule="auto"/>
              <w:jc w:val="center"/>
              <w:rPr>
                <w:rFonts w:ascii="Times New Roman" w:hAnsi="Times New Roman"/>
                <w:b/>
              </w:rPr>
            </w:pPr>
            <w:r w:rsidRPr="00EB32C6">
              <w:rPr>
                <w:rFonts w:ascii="Times New Roman" w:hAnsi="Times New Roman"/>
                <w:b/>
              </w:rPr>
              <w:t>ХАЛЬМГ ТАҢҺЧИН</w:t>
            </w:r>
          </w:p>
          <w:p w:rsidR="00EB32C6" w:rsidRPr="00EB32C6" w:rsidRDefault="00EB32C6" w:rsidP="00EB32C6">
            <w:pPr>
              <w:spacing w:after="0" w:line="240" w:lineRule="auto"/>
              <w:jc w:val="center"/>
              <w:rPr>
                <w:rFonts w:ascii="Times New Roman" w:hAnsi="Times New Roman"/>
                <w:b/>
              </w:rPr>
            </w:pPr>
            <w:r w:rsidRPr="00EB32C6">
              <w:rPr>
                <w:rFonts w:ascii="Times New Roman" w:hAnsi="Times New Roman"/>
                <w:b/>
                <w:lang w:val="en-US"/>
              </w:rPr>
              <w:t>Y</w:t>
            </w:r>
            <w:r w:rsidRPr="00EB32C6">
              <w:rPr>
                <w:rFonts w:ascii="Times New Roman" w:hAnsi="Times New Roman"/>
                <w:b/>
              </w:rPr>
              <w:t>СТИН РАЙОНА МУНИЦИПАЛЬН</w:t>
            </w:r>
          </w:p>
          <w:p w:rsidR="00EB32C6" w:rsidRPr="00EB32C6" w:rsidRDefault="00EB32C6" w:rsidP="00EB32C6">
            <w:pPr>
              <w:spacing w:after="0" w:line="240" w:lineRule="auto"/>
              <w:jc w:val="center"/>
              <w:rPr>
                <w:rFonts w:ascii="Times New Roman" w:hAnsi="Times New Roman"/>
                <w:b/>
              </w:rPr>
            </w:pPr>
            <w:r w:rsidRPr="00EB32C6">
              <w:rPr>
                <w:rFonts w:ascii="Times New Roman" w:hAnsi="Times New Roman"/>
                <w:b/>
              </w:rPr>
              <w:t>Б</w:t>
            </w:r>
            <w:proofErr w:type="gramStart"/>
            <w:r w:rsidRPr="00EB32C6">
              <w:rPr>
                <w:rFonts w:ascii="Times New Roman" w:hAnsi="Times New Roman"/>
                <w:b/>
              </w:rPr>
              <w:t>Y</w:t>
            </w:r>
            <w:proofErr w:type="gramEnd"/>
            <w:r w:rsidRPr="00EB32C6">
              <w:rPr>
                <w:rFonts w:ascii="Times New Roman" w:hAnsi="Times New Roman"/>
                <w:b/>
              </w:rPr>
              <w:t>РДӘЦИН ДЕПУТАТНРИН</w:t>
            </w:r>
          </w:p>
          <w:p w:rsidR="00EB32C6" w:rsidRPr="00EB32C6" w:rsidRDefault="00EB32C6" w:rsidP="00EB32C6">
            <w:pPr>
              <w:spacing w:after="0" w:line="240" w:lineRule="auto"/>
              <w:jc w:val="center"/>
              <w:rPr>
                <w:rFonts w:ascii="Times New Roman" w:hAnsi="Times New Roman"/>
                <w:b/>
              </w:rPr>
            </w:pPr>
            <w:r w:rsidRPr="00EB32C6">
              <w:rPr>
                <w:rFonts w:ascii="Times New Roman" w:hAnsi="Times New Roman"/>
                <w:b/>
              </w:rPr>
              <w:t>ХУРГИН  ШИИДВР</w:t>
            </w:r>
          </w:p>
          <w:p w:rsidR="00EB32C6" w:rsidRPr="00EB32C6" w:rsidRDefault="00EB32C6" w:rsidP="00EB32C6">
            <w:pPr>
              <w:spacing w:after="0" w:line="240" w:lineRule="auto"/>
              <w:jc w:val="center"/>
              <w:rPr>
                <w:rFonts w:ascii="Times New Roman" w:hAnsi="Times New Roman"/>
                <w:b/>
                <w:sz w:val="24"/>
                <w:szCs w:val="24"/>
              </w:rPr>
            </w:pPr>
          </w:p>
        </w:tc>
        <w:tc>
          <w:tcPr>
            <w:tcW w:w="1629" w:type="dxa"/>
            <w:vAlign w:val="center"/>
            <w:hideMark/>
          </w:tcPr>
          <w:p w:rsidR="00EB32C6" w:rsidRPr="00EB32C6" w:rsidRDefault="00D1178E" w:rsidP="00EB32C6">
            <w:pPr>
              <w:spacing w:after="0" w:line="240" w:lineRule="auto"/>
              <w:jc w:val="center"/>
              <w:rPr>
                <w:rFonts w:ascii="Times New Roman" w:hAnsi="Times New Roman"/>
                <w:b/>
                <w:sz w:val="24"/>
                <w:szCs w:val="24"/>
              </w:rPr>
            </w:pPr>
            <w:r>
              <w:rPr>
                <w:rFonts w:ascii="Times New Roman" w:hAnsi="Times New Roman"/>
                <w:b/>
                <w:noProof/>
              </w:rPr>
              <w:drawing>
                <wp:inline distT="0" distB="0" distL="0" distR="0">
                  <wp:extent cx="882650" cy="925195"/>
                  <wp:effectExtent l="19050" t="0" r="0" b="0"/>
                  <wp:docPr id="3" name="Рисунок 1" descr="герб ч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чб"/>
                          <pic:cNvPicPr>
                            <a:picLocks noChangeAspect="1" noChangeArrowheads="1"/>
                          </pic:cNvPicPr>
                        </pic:nvPicPr>
                        <pic:blipFill>
                          <a:blip r:embed="rId8" cstate="print"/>
                          <a:srcRect/>
                          <a:stretch>
                            <a:fillRect/>
                          </a:stretch>
                        </pic:blipFill>
                        <pic:spPr bwMode="auto">
                          <a:xfrm>
                            <a:off x="0" y="0"/>
                            <a:ext cx="882650" cy="925195"/>
                          </a:xfrm>
                          <a:prstGeom prst="rect">
                            <a:avLst/>
                          </a:prstGeom>
                          <a:noFill/>
                          <a:ln w="9525">
                            <a:noFill/>
                            <a:miter lim="800000"/>
                            <a:headEnd/>
                            <a:tailEnd/>
                          </a:ln>
                        </pic:spPr>
                      </pic:pic>
                    </a:graphicData>
                  </a:graphic>
                </wp:inline>
              </w:drawing>
            </w:r>
          </w:p>
        </w:tc>
        <w:tc>
          <w:tcPr>
            <w:tcW w:w="4486" w:type="dxa"/>
            <w:vAlign w:val="center"/>
          </w:tcPr>
          <w:p w:rsidR="00EB32C6" w:rsidRPr="00EB32C6" w:rsidRDefault="00EB32C6" w:rsidP="00EB32C6">
            <w:pPr>
              <w:spacing w:after="0" w:line="240" w:lineRule="auto"/>
              <w:rPr>
                <w:rFonts w:ascii="Times New Roman" w:hAnsi="Times New Roman"/>
                <w:sz w:val="28"/>
                <w:szCs w:val="28"/>
              </w:rPr>
            </w:pPr>
          </w:p>
          <w:p w:rsidR="00EB32C6" w:rsidRPr="00EB32C6" w:rsidRDefault="00EB32C6" w:rsidP="00EB32C6">
            <w:pPr>
              <w:spacing w:after="0" w:line="240" w:lineRule="auto"/>
              <w:jc w:val="center"/>
              <w:rPr>
                <w:rFonts w:ascii="Times New Roman" w:hAnsi="Times New Roman"/>
                <w:b/>
              </w:rPr>
            </w:pPr>
            <w:r w:rsidRPr="00EB32C6">
              <w:rPr>
                <w:rFonts w:ascii="Times New Roman" w:hAnsi="Times New Roman"/>
                <w:b/>
              </w:rPr>
              <w:t>РЕШЕНИЕ</w:t>
            </w:r>
          </w:p>
          <w:p w:rsidR="00EB32C6" w:rsidRPr="00EB32C6" w:rsidRDefault="00EB32C6" w:rsidP="00EB32C6">
            <w:pPr>
              <w:spacing w:after="0" w:line="240" w:lineRule="auto"/>
              <w:jc w:val="center"/>
              <w:rPr>
                <w:rFonts w:ascii="Times New Roman" w:hAnsi="Times New Roman"/>
                <w:b/>
              </w:rPr>
            </w:pPr>
            <w:r w:rsidRPr="00EB32C6">
              <w:rPr>
                <w:rFonts w:ascii="Times New Roman" w:hAnsi="Times New Roman"/>
                <w:b/>
              </w:rPr>
              <w:t>СОБРАНИЯ ДЕПУТАТОВ</w:t>
            </w:r>
          </w:p>
          <w:p w:rsidR="00EB32C6" w:rsidRPr="00EB32C6" w:rsidRDefault="00EB32C6" w:rsidP="00EB32C6">
            <w:pPr>
              <w:spacing w:after="0" w:line="240" w:lineRule="auto"/>
              <w:jc w:val="center"/>
              <w:rPr>
                <w:rFonts w:ascii="Times New Roman" w:hAnsi="Times New Roman"/>
                <w:b/>
              </w:rPr>
            </w:pPr>
            <w:r w:rsidRPr="00EB32C6">
              <w:rPr>
                <w:rFonts w:ascii="Times New Roman" w:hAnsi="Times New Roman"/>
                <w:b/>
              </w:rPr>
              <w:t>ЮСТИНСКОГО РАЙОННОГО МУНИЦИПАЛЬНОГО ОБРАЗОВАНИЯ</w:t>
            </w:r>
          </w:p>
          <w:p w:rsidR="00EB32C6" w:rsidRPr="00EB32C6" w:rsidRDefault="00EB32C6" w:rsidP="00EB32C6">
            <w:pPr>
              <w:spacing w:after="0" w:line="240" w:lineRule="auto"/>
              <w:jc w:val="center"/>
              <w:rPr>
                <w:rFonts w:ascii="Times New Roman" w:hAnsi="Times New Roman"/>
                <w:sz w:val="24"/>
                <w:szCs w:val="24"/>
              </w:rPr>
            </w:pPr>
            <w:r w:rsidRPr="00EB32C6">
              <w:rPr>
                <w:rFonts w:ascii="Times New Roman" w:hAnsi="Times New Roman"/>
                <w:b/>
              </w:rPr>
              <w:t>РЕСПУБЛИКИ КАЛМЫКИЯ</w:t>
            </w:r>
          </w:p>
        </w:tc>
      </w:tr>
    </w:tbl>
    <w:p w:rsidR="00EB32C6" w:rsidRPr="00EB32C6" w:rsidRDefault="00EB32C6" w:rsidP="00EB32C6">
      <w:pPr>
        <w:pBdr>
          <w:bottom w:val="single" w:sz="12" w:space="1" w:color="auto"/>
        </w:pBdr>
        <w:spacing w:after="0" w:line="240" w:lineRule="auto"/>
        <w:jc w:val="center"/>
        <w:rPr>
          <w:rFonts w:ascii="Times New Roman" w:hAnsi="Times New Roman"/>
          <w:sz w:val="16"/>
          <w:szCs w:val="16"/>
        </w:rPr>
      </w:pPr>
      <w:r w:rsidRPr="00EB32C6">
        <w:rPr>
          <w:rFonts w:ascii="Times New Roman" w:hAnsi="Times New Roman"/>
          <w:sz w:val="16"/>
          <w:szCs w:val="16"/>
        </w:rPr>
        <w:t xml:space="preserve">359300, Республика Калмыкия,  п. </w:t>
      </w:r>
      <w:proofErr w:type="spellStart"/>
      <w:r w:rsidRPr="00EB32C6">
        <w:rPr>
          <w:rFonts w:ascii="Times New Roman" w:hAnsi="Times New Roman"/>
          <w:sz w:val="16"/>
          <w:szCs w:val="16"/>
        </w:rPr>
        <w:t>Цаган</w:t>
      </w:r>
      <w:proofErr w:type="spellEnd"/>
      <w:r w:rsidRPr="00EB32C6">
        <w:rPr>
          <w:rFonts w:ascii="Times New Roman" w:hAnsi="Times New Roman"/>
          <w:sz w:val="16"/>
          <w:szCs w:val="16"/>
        </w:rPr>
        <w:t xml:space="preserve"> Аман  Юстинского района,  ул. Советская, 46  код /847 44/, тел. 9-24-00, факс 9-14-00</w:t>
      </w:r>
    </w:p>
    <w:p w:rsidR="00EB32C6" w:rsidRPr="00EB32C6" w:rsidRDefault="00EB32C6" w:rsidP="00EB32C6">
      <w:pPr>
        <w:spacing w:after="0" w:line="240" w:lineRule="auto"/>
        <w:rPr>
          <w:rFonts w:ascii="Times New Roman" w:hAnsi="Times New Roman"/>
          <w:sz w:val="24"/>
          <w:szCs w:val="24"/>
        </w:rPr>
      </w:pPr>
      <w:r w:rsidRPr="00EB32C6">
        <w:rPr>
          <w:rFonts w:ascii="Times New Roman" w:hAnsi="Times New Roman"/>
          <w:sz w:val="24"/>
          <w:szCs w:val="24"/>
        </w:rPr>
        <w:t>«21» ноября 2023 года</w:t>
      </w:r>
      <w:r w:rsidRPr="00EB32C6">
        <w:rPr>
          <w:rFonts w:ascii="Times New Roman" w:hAnsi="Times New Roman"/>
          <w:sz w:val="24"/>
          <w:szCs w:val="24"/>
        </w:rPr>
        <w:tab/>
        <w:t xml:space="preserve">                              № 157                                          п. </w:t>
      </w:r>
      <w:proofErr w:type="spellStart"/>
      <w:r w:rsidRPr="00EB32C6">
        <w:rPr>
          <w:rFonts w:ascii="Times New Roman" w:hAnsi="Times New Roman"/>
          <w:sz w:val="24"/>
          <w:szCs w:val="24"/>
        </w:rPr>
        <w:t>Цаган</w:t>
      </w:r>
      <w:proofErr w:type="spellEnd"/>
      <w:r w:rsidRPr="00EB32C6">
        <w:rPr>
          <w:rFonts w:ascii="Times New Roman" w:hAnsi="Times New Roman"/>
          <w:sz w:val="24"/>
          <w:szCs w:val="24"/>
        </w:rPr>
        <w:t xml:space="preserve"> Аман</w:t>
      </w:r>
    </w:p>
    <w:p w:rsidR="00EB32C6" w:rsidRPr="00EB32C6" w:rsidRDefault="00EB32C6" w:rsidP="00EB32C6">
      <w:pPr>
        <w:spacing w:after="0" w:line="240" w:lineRule="auto"/>
        <w:rPr>
          <w:rFonts w:ascii="Times New Roman" w:hAnsi="Times New Roman"/>
          <w:sz w:val="24"/>
          <w:szCs w:val="24"/>
        </w:rPr>
      </w:pPr>
    </w:p>
    <w:p w:rsidR="00EB32C6" w:rsidRPr="00EB32C6" w:rsidRDefault="00EB32C6" w:rsidP="00EB32C6">
      <w:pPr>
        <w:suppressAutoHyphens/>
        <w:spacing w:after="0" w:line="240" w:lineRule="auto"/>
        <w:ind w:right="-853"/>
        <w:jc w:val="right"/>
        <w:rPr>
          <w:rFonts w:ascii="Times New Roman" w:hAnsi="Times New Roman"/>
          <w:sz w:val="24"/>
          <w:szCs w:val="24"/>
          <w:lang w:eastAsia="zh-CN"/>
        </w:rPr>
      </w:pPr>
    </w:p>
    <w:p w:rsidR="00EB32C6" w:rsidRPr="00EB32C6" w:rsidRDefault="00EB32C6" w:rsidP="00EB32C6">
      <w:pPr>
        <w:suppressAutoHyphens/>
        <w:spacing w:after="0" w:line="240" w:lineRule="auto"/>
        <w:ind w:right="-144"/>
        <w:jc w:val="right"/>
        <w:rPr>
          <w:rFonts w:ascii="Times New Roman" w:hAnsi="Times New Roman"/>
          <w:sz w:val="24"/>
          <w:szCs w:val="24"/>
          <w:lang w:eastAsia="zh-CN"/>
        </w:rPr>
      </w:pPr>
    </w:p>
    <w:p w:rsidR="00EB32C6" w:rsidRPr="00EB32C6" w:rsidRDefault="00EB32C6" w:rsidP="00EB32C6">
      <w:pPr>
        <w:suppressAutoHyphens/>
        <w:spacing w:after="0" w:line="240" w:lineRule="auto"/>
        <w:ind w:right="-144"/>
        <w:jc w:val="right"/>
        <w:rPr>
          <w:rFonts w:ascii="Times New Roman" w:hAnsi="Times New Roman"/>
          <w:sz w:val="24"/>
          <w:szCs w:val="24"/>
          <w:lang w:eastAsia="zh-CN"/>
        </w:rPr>
      </w:pPr>
      <w:r w:rsidRPr="00EB32C6">
        <w:rPr>
          <w:rFonts w:ascii="Times New Roman" w:hAnsi="Times New Roman"/>
          <w:sz w:val="24"/>
          <w:szCs w:val="24"/>
          <w:lang w:eastAsia="zh-CN"/>
        </w:rPr>
        <w:t>О внесении изменений и дополнений</w:t>
      </w:r>
    </w:p>
    <w:p w:rsidR="00EB32C6" w:rsidRPr="00EB32C6" w:rsidRDefault="00EB32C6" w:rsidP="00EB32C6">
      <w:pPr>
        <w:suppressAutoHyphens/>
        <w:spacing w:after="0" w:line="240" w:lineRule="auto"/>
        <w:ind w:right="-144"/>
        <w:jc w:val="right"/>
        <w:rPr>
          <w:rFonts w:ascii="Times New Roman" w:hAnsi="Times New Roman"/>
          <w:sz w:val="24"/>
          <w:szCs w:val="24"/>
          <w:lang w:eastAsia="zh-CN"/>
        </w:rPr>
      </w:pPr>
      <w:r w:rsidRPr="00EB32C6">
        <w:rPr>
          <w:rFonts w:ascii="Times New Roman" w:hAnsi="Times New Roman"/>
          <w:sz w:val="24"/>
          <w:szCs w:val="24"/>
          <w:lang w:eastAsia="zh-CN"/>
        </w:rPr>
        <w:t xml:space="preserve"> в Устав Юстинского </w:t>
      </w:r>
      <w:proofErr w:type="gramStart"/>
      <w:r w:rsidRPr="00EB32C6">
        <w:rPr>
          <w:rFonts w:ascii="Times New Roman" w:hAnsi="Times New Roman"/>
          <w:sz w:val="24"/>
          <w:szCs w:val="24"/>
          <w:lang w:eastAsia="zh-CN"/>
        </w:rPr>
        <w:t>районного</w:t>
      </w:r>
      <w:proofErr w:type="gramEnd"/>
      <w:r w:rsidRPr="00EB32C6">
        <w:rPr>
          <w:rFonts w:ascii="Times New Roman" w:hAnsi="Times New Roman"/>
          <w:sz w:val="24"/>
          <w:szCs w:val="24"/>
          <w:lang w:eastAsia="zh-CN"/>
        </w:rPr>
        <w:t xml:space="preserve"> </w:t>
      </w:r>
    </w:p>
    <w:p w:rsidR="00EB32C6" w:rsidRPr="00EB32C6" w:rsidRDefault="00EB32C6" w:rsidP="00EB32C6">
      <w:pPr>
        <w:suppressAutoHyphens/>
        <w:spacing w:after="0" w:line="240" w:lineRule="auto"/>
        <w:ind w:right="-144"/>
        <w:jc w:val="right"/>
        <w:rPr>
          <w:rFonts w:ascii="Times New Roman" w:hAnsi="Times New Roman"/>
          <w:sz w:val="24"/>
          <w:szCs w:val="24"/>
          <w:lang w:eastAsia="zh-CN"/>
        </w:rPr>
      </w:pPr>
      <w:r w:rsidRPr="00EB32C6">
        <w:rPr>
          <w:rFonts w:ascii="Times New Roman" w:hAnsi="Times New Roman"/>
          <w:sz w:val="24"/>
          <w:szCs w:val="24"/>
          <w:lang w:eastAsia="zh-CN"/>
        </w:rPr>
        <w:t xml:space="preserve">муниципального образования </w:t>
      </w:r>
    </w:p>
    <w:p w:rsidR="00EB32C6" w:rsidRPr="00EB32C6" w:rsidRDefault="00EB32C6" w:rsidP="00EB32C6">
      <w:pPr>
        <w:suppressAutoHyphens/>
        <w:spacing w:after="0" w:line="240" w:lineRule="auto"/>
        <w:ind w:right="-144"/>
        <w:jc w:val="right"/>
        <w:rPr>
          <w:rFonts w:ascii="Times New Roman" w:hAnsi="Times New Roman"/>
          <w:sz w:val="24"/>
          <w:szCs w:val="24"/>
          <w:lang w:eastAsia="zh-CN"/>
        </w:rPr>
      </w:pPr>
      <w:r w:rsidRPr="00EB32C6">
        <w:rPr>
          <w:rFonts w:ascii="Times New Roman" w:hAnsi="Times New Roman"/>
          <w:sz w:val="24"/>
          <w:szCs w:val="24"/>
          <w:lang w:eastAsia="zh-CN"/>
        </w:rPr>
        <w:t>Республики Калмыкия</w:t>
      </w:r>
    </w:p>
    <w:p w:rsidR="00EB32C6" w:rsidRPr="00EB32C6" w:rsidRDefault="00EB32C6" w:rsidP="00EB32C6">
      <w:pPr>
        <w:suppressAutoHyphens/>
        <w:spacing w:after="0" w:line="240" w:lineRule="auto"/>
        <w:ind w:right="3685"/>
        <w:jc w:val="both"/>
        <w:rPr>
          <w:rFonts w:ascii="Times New Roman" w:hAnsi="Times New Roman"/>
          <w:sz w:val="24"/>
          <w:szCs w:val="24"/>
          <w:lang w:eastAsia="zh-CN"/>
        </w:rPr>
      </w:pPr>
    </w:p>
    <w:p w:rsidR="00EB32C6" w:rsidRPr="00EB32C6" w:rsidRDefault="00EB32C6" w:rsidP="00EB32C6">
      <w:pPr>
        <w:spacing w:after="0" w:line="240" w:lineRule="auto"/>
        <w:ind w:firstLine="709"/>
        <w:jc w:val="both"/>
        <w:rPr>
          <w:rFonts w:ascii="Times New Roman" w:hAnsi="Times New Roman"/>
          <w:color w:val="000000"/>
          <w:sz w:val="24"/>
          <w:szCs w:val="24"/>
          <w:shd w:val="clear" w:color="auto" w:fill="FFFFFF"/>
        </w:rPr>
      </w:pPr>
      <w:proofErr w:type="gramStart"/>
      <w:r w:rsidRPr="00EB32C6">
        <w:rPr>
          <w:rFonts w:ascii="Times New Roman" w:hAnsi="Times New Roman"/>
          <w:color w:val="000000"/>
          <w:sz w:val="24"/>
          <w:szCs w:val="24"/>
          <w:shd w:val="clear" w:color="auto" w:fill="FFFFFF"/>
        </w:rPr>
        <w:t xml:space="preserve">В целях приведения Устава </w:t>
      </w:r>
      <w:r w:rsidRPr="00EB32C6">
        <w:rPr>
          <w:rFonts w:ascii="Times New Roman" w:hAnsi="Times New Roman"/>
          <w:sz w:val="24"/>
          <w:szCs w:val="24"/>
        </w:rPr>
        <w:t>Юстинского районного</w:t>
      </w:r>
      <w:r w:rsidRPr="00EB32C6">
        <w:rPr>
          <w:rFonts w:ascii="Times New Roman" w:hAnsi="Times New Roman"/>
          <w:color w:val="000000"/>
          <w:sz w:val="24"/>
          <w:szCs w:val="24"/>
          <w:shd w:val="clear" w:color="auto" w:fill="FFFFFF"/>
        </w:rPr>
        <w:t xml:space="preserve"> муниципального образования Республики Калмыкия в соответствие с</w:t>
      </w:r>
      <w:r w:rsidRPr="00EB32C6">
        <w:rPr>
          <w:rFonts w:ascii="Times New Roman" w:hAnsi="Times New Roman"/>
          <w:sz w:val="24"/>
          <w:szCs w:val="24"/>
        </w:rPr>
        <w:t xml:space="preserve"> </w:t>
      </w:r>
      <w:r w:rsidRPr="00EB32C6">
        <w:rPr>
          <w:rFonts w:ascii="Times New Roman" w:hAnsi="Times New Roman"/>
          <w:color w:val="000000"/>
          <w:sz w:val="24"/>
          <w:szCs w:val="24"/>
          <w:shd w:val="clear" w:color="auto" w:fill="FFFFFF"/>
        </w:rPr>
        <w:t xml:space="preserve">федеральным и республиканским законодательством в соответствии с пунктом 1 части 10 статьи 35, статьей 44 Федерального закона от 6 октября 2003 года № 131-ФЗ «Об общих принципах организации местного самоуправления в Российской Федерации», руководствуясь пунктом 1 части 1 </w:t>
      </w:r>
      <w:r w:rsidRPr="00EB32C6">
        <w:rPr>
          <w:rFonts w:ascii="Times New Roman" w:hAnsi="Times New Roman"/>
          <w:sz w:val="24"/>
          <w:szCs w:val="24"/>
          <w:shd w:val="clear" w:color="auto" w:fill="FFFFFF"/>
        </w:rPr>
        <w:t>статьи 23</w:t>
      </w:r>
      <w:r w:rsidRPr="00EB32C6">
        <w:rPr>
          <w:rFonts w:ascii="Times New Roman" w:hAnsi="Times New Roman"/>
          <w:color w:val="000000"/>
          <w:sz w:val="24"/>
          <w:szCs w:val="24"/>
          <w:shd w:val="clear" w:color="auto" w:fill="FFFFFF"/>
        </w:rPr>
        <w:t xml:space="preserve"> Устава </w:t>
      </w:r>
      <w:r w:rsidRPr="00EB32C6">
        <w:rPr>
          <w:rFonts w:ascii="Times New Roman" w:hAnsi="Times New Roman"/>
          <w:sz w:val="24"/>
          <w:szCs w:val="24"/>
        </w:rPr>
        <w:t>Юстинского районного</w:t>
      </w:r>
      <w:r w:rsidRPr="00EB32C6">
        <w:rPr>
          <w:rFonts w:ascii="Times New Roman" w:hAnsi="Times New Roman"/>
          <w:color w:val="000000"/>
          <w:sz w:val="24"/>
          <w:szCs w:val="24"/>
          <w:shd w:val="clear" w:color="auto" w:fill="FFFFFF"/>
        </w:rPr>
        <w:t xml:space="preserve"> муниципального образования Республики Калмыкия, Собрание</w:t>
      </w:r>
      <w:proofErr w:type="gramEnd"/>
      <w:r w:rsidRPr="00EB32C6">
        <w:rPr>
          <w:rFonts w:ascii="Times New Roman" w:hAnsi="Times New Roman"/>
          <w:color w:val="000000"/>
          <w:sz w:val="24"/>
          <w:szCs w:val="24"/>
          <w:shd w:val="clear" w:color="auto" w:fill="FFFFFF"/>
        </w:rPr>
        <w:t xml:space="preserve"> депутатов </w:t>
      </w:r>
      <w:r w:rsidRPr="00EB32C6">
        <w:rPr>
          <w:rFonts w:ascii="Times New Roman" w:hAnsi="Times New Roman"/>
          <w:sz w:val="24"/>
          <w:szCs w:val="24"/>
        </w:rPr>
        <w:t>Юстинского районного</w:t>
      </w:r>
      <w:r w:rsidRPr="00EB32C6">
        <w:rPr>
          <w:rFonts w:ascii="Times New Roman" w:hAnsi="Times New Roman"/>
          <w:color w:val="000000"/>
          <w:sz w:val="24"/>
          <w:szCs w:val="24"/>
          <w:shd w:val="clear" w:color="auto" w:fill="FFFFFF"/>
        </w:rPr>
        <w:t xml:space="preserve"> муниципального образования Республики Калмыкия </w:t>
      </w:r>
      <w:r w:rsidRPr="00EB32C6">
        <w:rPr>
          <w:rFonts w:ascii="Times New Roman" w:hAnsi="Times New Roman"/>
          <w:sz w:val="24"/>
          <w:szCs w:val="24"/>
        </w:rPr>
        <w:t>решило:</w:t>
      </w:r>
    </w:p>
    <w:p w:rsidR="00EB32C6" w:rsidRPr="00EB32C6" w:rsidRDefault="00EB32C6" w:rsidP="00EB32C6">
      <w:pPr>
        <w:spacing w:after="0" w:line="240" w:lineRule="auto"/>
        <w:ind w:firstLine="567"/>
        <w:jc w:val="both"/>
        <w:rPr>
          <w:rFonts w:ascii="Times New Roman" w:hAnsi="Times New Roman"/>
          <w:sz w:val="24"/>
          <w:szCs w:val="28"/>
          <w:shd w:val="clear" w:color="auto" w:fill="FFFFFF"/>
        </w:rPr>
      </w:pPr>
      <w:r w:rsidRPr="00EB32C6">
        <w:rPr>
          <w:rFonts w:ascii="Times New Roman" w:hAnsi="Times New Roman"/>
          <w:sz w:val="24"/>
          <w:szCs w:val="28"/>
          <w:shd w:val="clear" w:color="auto" w:fill="FFFFFF"/>
        </w:rPr>
        <w:t xml:space="preserve">1. Внести в Устав </w:t>
      </w:r>
      <w:r w:rsidRPr="00EB32C6">
        <w:rPr>
          <w:rFonts w:ascii="Times New Roman" w:hAnsi="Times New Roman"/>
          <w:sz w:val="24"/>
          <w:szCs w:val="28"/>
        </w:rPr>
        <w:t>Юстинского районного</w:t>
      </w:r>
      <w:r w:rsidRPr="00EB32C6">
        <w:rPr>
          <w:rFonts w:ascii="Times New Roman" w:hAnsi="Times New Roman"/>
          <w:sz w:val="24"/>
          <w:szCs w:val="28"/>
          <w:shd w:val="clear" w:color="auto" w:fill="FFFFFF"/>
        </w:rPr>
        <w:t xml:space="preserve"> муниципального образования Республики Калмыкия, утвержденный решением Собрания депутатов </w:t>
      </w:r>
      <w:r w:rsidRPr="00EB32C6">
        <w:rPr>
          <w:rFonts w:ascii="Times New Roman" w:hAnsi="Times New Roman"/>
          <w:sz w:val="24"/>
          <w:szCs w:val="28"/>
        </w:rPr>
        <w:t>Юстинского районного</w:t>
      </w:r>
      <w:r w:rsidRPr="00EB32C6">
        <w:rPr>
          <w:rFonts w:ascii="Times New Roman" w:hAnsi="Times New Roman"/>
          <w:sz w:val="24"/>
          <w:szCs w:val="28"/>
          <w:shd w:val="clear" w:color="auto" w:fill="FFFFFF"/>
        </w:rPr>
        <w:t xml:space="preserve"> муниципального образования Республики Калмыкия от 27 апреля 2018 года № 137 (с изменениями и дополнениями от 26 марта 2020 года № 214,  от 17 мая 2022 года № 88) следующие изменения и дополнения: </w:t>
      </w:r>
    </w:p>
    <w:p w:rsidR="00EB32C6" w:rsidRPr="00EB32C6" w:rsidRDefault="00EB32C6" w:rsidP="00EB32C6">
      <w:pPr>
        <w:spacing w:after="0" w:line="240" w:lineRule="auto"/>
        <w:ind w:firstLine="708"/>
        <w:jc w:val="both"/>
        <w:rPr>
          <w:rFonts w:ascii="Times New Roman" w:eastAsia="Calibri" w:hAnsi="Times New Roman"/>
          <w:sz w:val="24"/>
          <w:szCs w:val="28"/>
          <w:shd w:val="clear" w:color="auto" w:fill="FFFFFF"/>
        </w:rPr>
      </w:pPr>
      <w:r w:rsidRPr="00EB32C6">
        <w:rPr>
          <w:rFonts w:ascii="Times New Roman" w:eastAsia="Calibri" w:hAnsi="Times New Roman"/>
          <w:sz w:val="24"/>
          <w:szCs w:val="28"/>
          <w:shd w:val="clear" w:color="auto" w:fill="FFFFFF"/>
        </w:rPr>
        <w:t>1) В части 1 статьи 7:</w:t>
      </w:r>
    </w:p>
    <w:p w:rsidR="00EB32C6" w:rsidRPr="00EB32C6" w:rsidRDefault="00EB32C6" w:rsidP="00EB32C6">
      <w:pPr>
        <w:spacing w:after="0" w:line="240" w:lineRule="auto"/>
        <w:ind w:firstLine="708"/>
        <w:jc w:val="both"/>
        <w:rPr>
          <w:rFonts w:ascii="Times New Roman" w:eastAsia="Calibri" w:hAnsi="Times New Roman"/>
          <w:sz w:val="24"/>
          <w:szCs w:val="28"/>
          <w:shd w:val="clear" w:color="auto" w:fill="FFFFFF"/>
        </w:rPr>
      </w:pPr>
      <w:r w:rsidRPr="00EB32C6">
        <w:rPr>
          <w:rFonts w:ascii="Times New Roman" w:eastAsia="Calibri" w:hAnsi="Times New Roman"/>
          <w:sz w:val="24"/>
          <w:szCs w:val="28"/>
          <w:shd w:val="clear" w:color="auto" w:fill="FFFFFF"/>
        </w:rPr>
        <w:t>а) в пункте 24 слова «создание, развитие и обеспечение охраны лечебно-оздоровительных местностей и курортов местного значения на территории муниципального района, а также» исключить;</w:t>
      </w:r>
    </w:p>
    <w:p w:rsidR="00EB32C6" w:rsidRPr="00EB32C6" w:rsidRDefault="00EB32C6" w:rsidP="00EB32C6">
      <w:pPr>
        <w:spacing w:after="0" w:line="240" w:lineRule="auto"/>
        <w:ind w:firstLine="708"/>
        <w:jc w:val="both"/>
        <w:rPr>
          <w:rFonts w:ascii="Times New Roman" w:eastAsia="Calibri" w:hAnsi="Times New Roman"/>
          <w:sz w:val="24"/>
          <w:szCs w:val="28"/>
          <w:shd w:val="clear" w:color="auto" w:fill="FFFFFF"/>
        </w:rPr>
      </w:pPr>
      <w:r w:rsidRPr="00EB32C6">
        <w:rPr>
          <w:rFonts w:ascii="Times New Roman" w:eastAsia="Calibri" w:hAnsi="Times New Roman"/>
          <w:sz w:val="24"/>
          <w:szCs w:val="28"/>
          <w:shd w:val="clear" w:color="auto" w:fill="FFFFFF"/>
        </w:rPr>
        <w:t>б) дополнить пунктом 39 в следующей редакции:</w:t>
      </w:r>
    </w:p>
    <w:p w:rsidR="00EB32C6" w:rsidRPr="00EB32C6" w:rsidRDefault="00EB32C6" w:rsidP="00EB32C6">
      <w:pPr>
        <w:spacing w:after="0" w:line="240" w:lineRule="auto"/>
        <w:ind w:firstLine="708"/>
        <w:jc w:val="both"/>
        <w:rPr>
          <w:rFonts w:ascii="Times New Roman" w:eastAsia="Calibri" w:hAnsi="Times New Roman"/>
          <w:sz w:val="24"/>
          <w:szCs w:val="28"/>
          <w:shd w:val="clear" w:color="auto" w:fill="FFFFFF"/>
        </w:rPr>
      </w:pPr>
      <w:r w:rsidRPr="00EB32C6">
        <w:rPr>
          <w:rFonts w:ascii="Times New Roman" w:eastAsia="Calibri" w:hAnsi="Times New Roman"/>
          <w:sz w:val="24"/>
          <w:szCs w:val="28"/>
          <w:shd w:val="clear" w:color="auto" w:fill="FFFFFF"/>
        </w:rPr>
        <w:t>«39)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муниципального образования</w:t>
      </w:r>
      <w:proofErr w:type="gramStart"/>
      <w:r w:rsidRPr="00EB32C6">
        <w:rPr>
          <w:rFonts w:ascii="Times New Roman" w:eastAsia="Calibri" w:hAnsi="Times New Roman"/>
          <w:sz w:val="24"/>
          <w:szCs w:val="28"/>
          <w:shd w:val="clear" w:color="auto" w:fill="FFFFFF"/>
        </w:rPr>
        <w:t>.»;</w:t>
      </w:r>
      <w:proofErr w:type="gramEnd"/>
    </w:p>
    <w:p w:rsidR="00EB32C6" w:rsidRPr="00EB32C6" w:rsidRDefault="00EB32C6" w:rsidP="00EB32C6">
      <w:pPr>
        <w:spacing w:after="0" w:line="240" w:lineRule="auto"/>
        <w:ind w:firstLine="708"/>
        <w:jc w:val="both"/>
        <w:rPr>
          <w:rFonts w:ascii="Times New Roman" w:eastAsia="Calibri" w:hAnsi="Times New Roman"/>
          <w:sz w:val="24"/>
          <w:szCs w:val="28"/>
          <w:shd w:val="clear" w:color="auto" w:fill="FFFFFF"/>
        </w:rPr>
      </w:pPr>
      <w:r w:rsidRPr="00EB32C6">
        <w:rPr>
          <w:rFonts w:ascii="Times New Roman" w:eastAsia="Calibri" w:hAnsi="Times New Roman"/>
          <w:sz w:val="24"/>
          <w:szCs w:val="28"/>
          <w:shd w:val="clear" w:color="auto" w:fill="FFFFFF"/>
        </w:rPr>
        <w:t>в) пункт 39 части 1 считать пунктом 40 части 1.</w:t>
      </w:r>
    </w:p>
    <w:p w:rsidR="00EB32C6" w:rsidRPr="00EB32C6" w:rsidRDefault="00EB32C6" w:rsidP="00EB32C6">
      <w:pPr>
        <w:spacing w:after="0" w:line="240" w:lineRule="auto"/>
        <w:ind w:firstLine="708"/>
        <w:jc w:val="both"/>
        <w:rPr>
          <w:rFonts w:ascii="Times New Roman" w:eastAsia="Calibri" w:hAnsi="Times New Roman"/>
          <w:sz w:val="24"/>
          <w:szCs w:val="28"/>
          <w:shd w:val="clear" w:color="auto" w:fill="FFFFFF"/>
        </w:rPr>
      </w:pPr>
      <w:r w:rsidRPr="00EB32C6">
        <w:rPr>
          <w:rFonts w:ascii="Times New Roman" w:eastAsia="Calibri" w:hAnsi="Times New Roman"/>
          <w:sz w:val="24"/>
          <w:szCs w:val="28"/>
          <w:shd w:val="clear" w:color="auto" w:fill="FFFFFF"/>
        </w:rPr>
        <w:t>2) В пункте 8 статьи 8 слова «федеральными законами» заменить словами «Федеральным законом «Об общих принципах организации местного самоуправления в Российской Федерации».</w:t>
      </w:r>
    </w:p>
    <w:p w:rsidR="00EB32C6" w:rsidRPr="00EB32C6" w:rsidRDefault="00EB32C6" w:rsidP="00EB32C6">
      <w:pPr>
        <w:spacing w:after="0" w:line="240" w:lineRule="auto"/>
        <w:ind w:firstLine="708"/>
        <w:jc w:val="both"/>
        <w:rPr>
          <w:rFonts w:ascii="Times New Roman" w:eastAsia="Calibri" w:hAnsi="Times New Roman"/>
          <w:sz w:val="24"/>
          <w:szCs w:val="28"/>
          <w:shd w:val="clear" w:color="auto" w:fill="FFFFFF"/>
        </w:rPr>
      </w:pPr>
      <w:r w:rsidRPr="00EB32C6">
        <w:rPr>
          <w:rFonts w:ascii="Times New Roman" w:eastAsia="Calibri" w:hAnsi="Times New Roman"/>
          <w:sz w:val="24"/>
          <w:szCs w:val="28"/>
          <w:shd w:val="clear" w:color="auto" w:fill="FFFFFF"/>
        </w:rPr>
        <w:t>3) Статью 12 изложить в следующей редакции:</w:t>
      </w:r>
    </w:p>
    <w:p w:rsidR="00EB32C6" w:rsidRPr="00EB32C6" w:rsidRDefault="00EB32C6" w:rsidP="00EB32C6">
      <w:pPr>
        <w:spacing w:after="0" w:line="240" w:lineRule="auto"/>
        <w:ind w:firstLine="708"/>
        <w:jc w:val="both"/>
        <w:rPr>
          <w:rFonts w:ascii="Times New Roman" w:eastAsia="Calibri" w:hAnsi="Times New Roman"/>
          <w:sz w:val="24"/>
          <w:szCs w:val="28"/>
          <w:shd w:val="clear" w:color="auto" w:fill="FFFFFF"/>
        </w:rPr>
      </w:pPr>
      <w:r w:rsidRPr="00EB32C6">
        <w:rPr>
          <w:rFonts w:ascii="Times New Roman" w:eastAsia="Calibri" w:hAnsi="Times New Roman"/>
          <w:sz w:val="24"/>
          <w:szCs w:val="28"/>
          <w:shd w:val="clear" w:color="auto" w:fill="FFFFFF"/>
        </w:rPr>
        <w:t>«Статья 12. Голосование по отзыву депутата Собрания депутатов, выборного должностного лица местного самоуправления:</w:t>
      </w:r>
    </w:p>
    <w:p w:rsidR="00EB32C6" w:rsidRPr="00EB32C6" w:rsidRDefault="00EB32C6" w:rsidP="00EB32C6">
      <w:pPr>
        <w:spacing w:after="0" w:line="240" w:lineRule="auto"/>
        <w:ind w:firstLine="708"/>
        <w:jc w:val="both"/>
        <w:rPr>
          <w:rFonts w:ascii="Times New Roman" w:eastAsia="Calibri" w:hAnsi="Times New Roman"/>
          <w:sz w:val="24"/>
          <w:szCs w:val="28"/>
          <w:shd w:val="clear" w:color="auto" w:fill="FFFFFF"/>
        </w:rPr>
      </w:pPr>
      <w:r w:rsidRPr="00EB32C6">
        <w:rPr>
          <w:rFonts w:ascii="Times New Roman" w:eastAsia="Calibri" w:hAnsi="Times New Roman"/>
          <w:sz w:val="24"/>
          <w:szCs w:val="28"/>
          <w:shd w:val="clear" w:color="auto" w:fill="FFFFFF"/>
        </w:rPr>
        <w:t>1. Голосование по отзыву депутата Собрания депутатов, выборного должностного лица местного самоуправления проводится по инициативе населения в порядке, установленном федеральным законом, Законом Республики Калмыкия «О местном референдуме в Республике Калмыкия» с учетом особенностей, предусмотренных Федеральным законом «Об общих принципах организации местного самоуправления в Российской Федерации» и настоящим Уставом.</w:t>
      </w:r>
    </w:p>
    <w:p w:rsidR="00EB32C6" w:rsidRPr="00EB32C6" w:rsidRDefault="00EB32C6" w:rsidP="00EB32C6">
      <w:pPr>
        <w:spacing w:after="0" w:line="240" w:lineRule="auto"/>
        <w:ind w:firstLine="708"/>
        <w:jc w:val="both"/>
        <w:rPr>
          <w:rFonts w:ascii="Times New Roman" w:eastAsia="Calibri" w:hAnsi="Times New Roman"/>
          <w:sz w:val="24"/>
          <w:szCs w:val="28"/>
          <w:shd w:val="clear" w:color="auto" w:fill="FFFFFF"/>
        </w:rPr>
      </w:pPr>
      <w:r w:rsidRPr="00EB32C6">
        <w:rPr>
          <w:rFonts w:ascii="Times New Roman" w:eastAsia="Calibri" w:hAnsi="Times New Roman"/>
          <w:sz w:val="24"/>
          <w:szCs w:val="28"/>
          <w:shd w:val="clear" w:color="auto" w:fill="FFFFFF"/>
        </w:rPr>
        <w:lastRenderedPageBreak/>
        <w:t>2. Основаниями для отзыва депутата Собрания депутатов, выборного должностного лица местного самоуправления могут служить только его конкретные противоправные решения или действия (бездействие) в случае их подтверждения в судебном порядке.</w:t>
      </w:r>
    </w:p>
    <w:p w:rsidR="00EB32C6" w:rsidRPr="00EB32C6" w:rsidRDefault="00EB32C6" w:rsidP="00EB32C6">
      <w:pPr>
        <w:spacing w:after="0" w:line="240" w:lineRule="auto"/>
        <w:ind w:firstLine="708"/>
        <w:jc w:val="both"/>
        <w:rPr>
          <w:rFonts w:ascii="Times New Roman" w:eastAsia="Calibri" w:hAnsi="Times New Roman"/>
          <w:sz w:val="24"/>
          <w:szCs w:val="28"/>
          <w:shd w:val="clear" w:color="auto" w:fill="FFFFFF"/>
        </w:rPr>
      </w:pPr>
      <w:r w:rsidRPr="00EB32C6">
        <w:rPr>
          <w:rFonts w:ascii="Times New Roman" w:eastAsia="Calibri" w:hAnsi="Times New Roman"/>
          <w:bCs/>
          <w:sz w:val="24"/>
          <w:szCs w:val="28"/>
          <w:shd w:val="clear" w:color="auto" w:fill="FFFFFF"/>
        </w:rPr>
        <w:t>Выборное должностное лицо местного самоуправления может быть отозвано в случаях:</w:t>
      </w:r>
    </w:p>
    <w:p w:rsidR="00EB32C6" w:rsidRPr="00EB32C6" w:rsidRDefault="00EB32C6" w:rsidP="00EB32C6">
      <w:pPr>
        <w:spacing w:after="0" w:line="240" w:lineRule="auto"/>
        <w:ind w:firstLine="708"/>
        <w:jc w:val="both"/>
        <w:rPr>
          <w:rFonts w:ascii="Times New Roman" w:eastAsia="Calibri" w:hAnsi="Times New Roman"/>
          <w:sz w:val="24"/>
          <w:szCs w:val="28"/>
          <w:shd w:val="clear" w:color="auto" w:fill="FFFFFF"/>
        </w:rPr>
      </w:pPr>
      <w:proofErr w:type="gramStart"/>
      <w:r w:rsidRPr="00EB32C6">
        <w:rPr>
          <w:rFonts w:ascii="Times New Roman" w:eastAsia="Calibri" w:hAnsi="Times New Roman"/>
          <w:bCs/>
          <w:sz w:val="24"/>
          <w:szCs w:val="28"/>
          <w:shd w:val="clear" w:color="auto" w:fill="FFFFFF"/>
        </w:rPr>
        <w:t>1) если им не был отменен им же изданный правовой акт или отдельные его положения, которые вступившим в законную силу решением суда были признаны несоответствующими Конституции Российской Федерации, федеральным конституционным законам, федеральным законам, Степному Уложению (Конституции) Республики Калмыкия, законам Республики Калмыкия, настоящему уставу и повлекли нарушение (ограничение) прав и свобод человека и гражданина или причинили иной вред;</w:t>
      </w:r>
      <w:proofErr w:type="gramEnd"/>
    </w:p>
    <w:p w:rsidR="00EB32C6" w:rsidRPr="00EB32C6" w:rsidRDefault="00EB32C6" w:rsidP="00EB32C6">
      <w:pPr>
        <w:spacing w:after="0" w:line="240" w:lineRule="auto"/>
        <w:ind w:firstLine="708"/>
        <w:jc w:val="both"/>
        <w:rPr>
          <w:rFonts w:ascii="Times New Roman" w:eastAsia="Calibri" w:hAnsi="Times New Roman"/>
          <w:sz w:val="24"/>
          <w:szCs w:val="28"/>
          <w:shd w:val="clear" w:color="auto" w:fill="FFFFFF"/>
        </w:rPr>
      </w:pPr>
      <w:r w:rsidRPr="00EB32C6">
        <w:rPr>
          <w:rFonts w:ascii="Times New Roman" w:eastAsia="Calibri" w:hAnsi="Times New Roman"/>
          <w:bCs/>
          <w:sz w:val="24"/>
          <w:szCs w:val="28"/>
          <w:shd w:val="clear" w:color="auto" w:fill="FFFFFF"/>
        </w:rPr>
        <w:t xml:space="preserve">2) если в результате его противоправных </w:t>
      </w:r>
      <w:proofErr w:type="gramStart"/>
      <w:r w:rsidRPr="00EB32C6">
        <w:rPr>
          <w:rFonts w:ascii="Times New Roman" w:eastAsia="Calibri" w:hAnsi="Times New Roman"/>
          <w:bCs/>
          <w:sz w:val="24"/>
          <w:szCs w:val="28"/>
          <w:shd w:val="clear" w:color="auto" w:fill="FFFFFF"/>
        </w:rPr>
        <w:t>действий</w:t>
      </w:r>
      <w:proofErr w:type="gramEnd"/>
      <w:r w:rsidRPr="00EB32C6">
        <w:rPr>
          <w:rFonts w:ascii="Times New Roman" w:eastAsia="Calibri" w:hAnsi="Times New Roman"/>
          <w:bCs/>
          <w:sz w:val="24"/>
          <w:szCs w:val="28"/>
          <w:shd w:val="clear" w:color="auto" w:fill="FFFFFF"/>
        </w:rPr>
        <w:t xml:space="preserve"> либо неисполнения им своих полномочий муниципальному образованию и (или) его населению нанесен существенный материальный ущерб, установленный вступившим в законную силу решением суда;</w:t>
      </w:r>
    </w:p>
    <w:p w:rsidR="00EB32C6" w:rsidRPr="00EB32C6" w:rsidRDefault="00EB32C6" w:rsidP="00EB32C6">
      <w:pPr>
        <w:spacing w:after="0" w:line="240" w:lineRule="auto"/>
        <w:ind w:firstLine="708"/>
        <w:jc w:val="both"/>
        <w:rPr>
          <w:rFonts w:ascii="Times New Roman" w:eastAsia="Calibri" w:hAnsi="Times New Roman"/>
          <w:sz w:val="24"/>
          <w:szCs w:val="28"/>
          <w:shd w:val="clear" w:color="auto" w:fill="FFFFFF"/>
        </w:rPr>
      </w:pPr>
      <w:r w:rsidRPr="00EB32C6">
        <w:rPr>
          <w:rFonts w:ascii="Times New Roman" w:eastAsia="Calibri" w:hAnsi="Times New Roman"/>
          <w:bCs/>
          <w:sz w:val="24"/>
          <w:szCs w:val="28"/>
          <w:shd w:val="clear" w:color="auto" w:fill="FFFFFF"/>
        </w:rPr>
        <w:t>3) если установленное вступившим в законную силу решением суда систематическое неисполнение им своих полномочий создаст препятствия для надлежащего осуществления полномочий органами местного самоуправления муниципального образования, а равно для участия населения муниципального образования в осуществлении местного самоуправления;</w:t>
      </w:r>
    </w:p>
    <w:p w:rsidR="00EB32C6" w:rsidRPr="00EB32C6" w:rsidRDefault="00EB32C6" w:rsidP="00EB32C6">
      <w:pPr>
        <w:spacing w:after="0" w:line="240" w:lineRule="auto"/>
        <w:ind w:firstLine="708"/>
        <w:jc w:val="both"/>
        <w:rPr>
          <w:rFonts w:ascii="Times New Roman" w:eastAsia="Calibri" w:hAnsi="Times New Roman"/>
          <w:sz w:val="24"/>
          <w:szCs w:val="28"/>
          <w:shd w:val="clear" w:color="auto" w:fill="FFFFFF"/>
        </w:rPr>
      </w:pPr>
      <w:r w:rsidRPr="00EB32C6">
        <w:rPr>
          <w:rFonts w:ascii="Times New Roman" w:eastAsia="Calibri" w:hAnsi="Times New Roman"/>
          <w:bCs/>
          <w:sz w:val="24"/>
          <w:szCs w:val="28"/>
          <w:shd w:val="clear" w:color="auto" w:fill="FFFFFF"/>
        </w:rPr>
        <w:t>4) если им был нарушен срок издания муниципального правового акта необходимого для реализации решения, предусмотренного частью 3 статьи 45 устава, и данное нарушение было установлено вступившим в законную силу решением суда.</w:t>
      </w:r>
    </w:p>
    <w:p w:rsidR="00EB32C6" w:rsidRPr="00EB32C6" w:rsidRDefault="00EB32C6" w:rsidP="00EB32C6">
      <w:pPr>
        <w:spacing w:after="0" w:line="240" w:lineRule="auto"/>
        <w:ind w:firstLine="708"/>
        <w:jc w:val="both"/>
        <w:rPr>
          <w:rFonts w:ascii="Times New Roman" w:eastAsia="Calibri" w:hAnsi="Times New Roman"/>
          <w:sz w:val="24"/>
          <w:szCs w:val="28"/>
          <w:shd w:val="clear" w:color="auto" w:fill="FFFFFF"/>
        </w:rPr>
      </w:pPr>
      <w:r w:rsidRPr="00EB32C6">
        <w:rPr>
          <w:rFonts w:ascii="Times New Roman" w:eastAsia="Calibri" w:hAnsi="Times New Roman"/>
          <w:bCs/>
          <w:sz w:val="24"/>
          <w:szCs w:val="28"/>
          <w:shd w:val="clear" w:color="auto" w:fill="FFFFFF"/>
        </w:rPr>
        <w:t>Депутат Собрания депутатов может быть отозван в случае, если установленное вступившим в законную силу решением суда его систематическое неучастие в заседаниях Собрания депутатов без уважительных причин создает неустранимые препятствия для осуществления полномочий Собрания депутатов. При этом перечень причин, признаваемых уважительными, устанавливается регламентом Собрания депутатов.</w:t>
      </w:r>
    </w:p>
    <w:p w:rsidR="00EB32C6" w:rsidRPr="00EB32C6" w:rsidRDefault="00EB32C6" w:rsidP="00EB32C6">
      <w:pPr>
        <w:spacing w:after="0" w:line="240" w:lineRule="auto"/>
        <w:ind w:firstLine="708"/>
        <w:jc w:val="both"/>
        <w:rPr>
          <w:rFonts w:ascii="Times New Roman" w:eastAsia="Calibri" w:hAnsi="Times New Roman"/>
          <w:sz w:val="24"/>
          <w:szCs w:val="28"/>
          <w:shd w:val="clear" w:color="auto" w:fill="FFFFFF"/>
        </w:rPr>
      </w:pPr>
      <w:r w:rsidRPr="00EB32C6">
        <w:rPr>
          <w:rFonts w:ascii="Times New Roman" w:eastAsia="Calibri" w:hAnsi="Times New Roman"/>
          <w:sz w:val="24"/>
          <w:szCs w:val="28"/>
          <w:shd w:val="clear" w:color="auto" w:fill="FFFFFF"/>
        </w:rPr>
        <w:t>Основанием для отзыва не могут служить политические мотивы (политическая деятельность, позиция при голосовании).</w:t>
      </w:r>
    </w:p>
    <w:p w:rsidR="00EB32C6" w:rsidRPr="00EB32C6" w:rsidRDefault="00EB32C6" w:rsidP="00EB32C6">
      <w:pPr>
        <w:spacing w:after="0" w:line="240" w:lineRule="auto"/>
        <w:ind w:firstLine="708"/>
        <w:jc w:val="both"/>
        <w:rPr>
          <w:rFonts w:ascii="Times New Roman" w:eastAsia="Calibri" w:hAnsi="Times New Roman"/>
          <w:sz w:val="24"/>
          <w:szCs w:val="28"/>
          <w:shd w:val="clear" w:color="auto" w:fill="FFFFFF"/>
        </w:rPr>
      </w:pPr>
      <w:r w:rsidRPr="00EB32C6">
        <w:rPr>
          <w:rFonts w:ascii="Times New Roman" w:eastAsia="Calibri" w:hAnsi="Times New Roman"/>
          <w:sz w:val="24"/>
          <w:szCs w:val="28"/>
          <w:shd w:val="clear" w:color="auto" w:fill="FFFFFF"/>
        </w:rPr>
        <w:t>3. Инициатива отзыва депутата Собрания депутатов, выборного должностного лица местного самоуправления, порядок ее реализации, порядок назначения голосования по отзыву и соответствующие сроки совершения действий по отзыву, сбор подписей в поддержку инициативы реализуются в порядке, предусмотренном действующим законодательством для проведения местного референдума с учетом особенностей, предусмотренных настоящей статьей.</w:t>
      </w:r>
    </w:p>
    <w:p w:rsidR="00EB32C6" w:rsidRPr="00EB32C6" w:rsidRDefault="00EB32C6" w:rsidP="00EB32C6">
      <w:pPr>
        <w:spacing w:after="0" w:line="240" w:lineRule="auto"/>
        <w:ind w:firstLine="708"/>
        <w:jc w:val="both"/>
        <w:rPr>
          <w:rFonts w:ascii="Times New Roman" w:eastAsia="Calibri" w:hAnsi="Times New Roman"/>
          <w:sz w:val="24"/>
          <w:szCs w:val="28"/>
          <w:shd w:val="clear" w:color="auto" w:fill="FFFFFF"/>
        </w:rPr>
      </w:pPr>
      <w:r w:rsidRPr="00EB32C6">
        <w:rPr>
          <w:rFonts w:ascii="Times New Roman" w:eastAsia="Calibri" w:hAnsi="Times New Roman"/>
          <w:sz w:val="24"/>
          <w:szCs w:val="28"/>
          <w:shd w:val="clear" w:color="auto" w:fill="FFFFFF"/>
        </w:rPr>
        <w:t>Правом на инициирование вопроса об отзыве, а также участие в иных предусмотренных законом действиях, связанных с отзывом, обладает гражданин Российской Федерации, достигший возраста 18 лет, обладающий активным избирательным правом на выборах в органы местного самоуправления.</w:t>
      </w:r>
    </w:p>
    <w:p w:rsidR="00EB32C6" w:rsidRPr="00EB32C6" w:rsidRDefault="00EB32C6" w:rsidP="00EB32C6">
      <w:pPr>
        <w:spacing w:after="0" w:line="240" w:lineRule="auto"/>
        <w:ind w:firstLine="708"/>
        <w:jc w:val="both"/>
        <w:rPr>
          <w:rFonts w:ascii="Times New Roman" w:eastAsia="Calibri" w:hAnsi="Times New Roman"/>
          <w:sz w:val="24"/>
          <w:szCs w:val="28"/>
          <w:shd w:val="clear" w:color="auto" w:fill="FFFFFF"/>
        </w:rPr>
      </w:pPr>
      <w:r w:rsidRPr="00EB32C6">
        <w:rPr>
          <w:rFonts w:ascii="Times New Roman" w:eastAsia="Calibri" w:hAnsi="Times New Roman"/>
          <w:sz w:val="24"/>
          <w:szCs w:val="28"/>
          <w:shd w:val="clear" w:color="auto" w:fill="FFFFFF"/>
        </w:rPr>
        <w:t>Для выдвижения инициативы проведения голосования по отзыву и сбора подписей граждан в ее поддержку необходимо образовать инициативную группу. Инициативная группа образуется гражданами, указанными в абзаце 2 части 3 настоящей статьи, по месту своего жительства на собрании.</w:t>
      </w:r>
    </w:p>
    <w:p w:rsidR="00EB32C6" w:rsidRPr="00EB32C6" w:rsidRDefault="00EB32C6" w:rsidP="00EB32C6">
      <w:pPr>
        <w:spacing w:after="0" w:line="240" w:lineRule="auto"/>
        <w:ind w:firstLine="708"/>
        <w:jc w:val="both"/>
        <w:rPr>
          <w:rFonts w:ascii="Times New Roman" w:eastAsia="Calibri" w:hAnsi="Times New Roman"/>
          <w:sz w:val="24"/>
          <w:szCs w:val="28"/>
          <w:shd w:val="clear" w:color="auto" w:fill="FFFFFF"/>
        </w:rPr>
      </w:pPr>
      <w:r w:rsidRPr="00EB32C6">
        <w:rPr>
          <w:rFonts w:ascii="Times New Roman" w:eastAsia="Calibri" w:hAnsi="Times New Roman"/>
          <w:sz w:val="24"/>
          <w:szCs w:val="28"/>
          <w:shd w:val="clear" w:color="auto" w:fill="FFFFFF"/>
        </w:rPr>
        <w:t>Члены инициативной группы обязаны не позднее, чем за 5 дней до проведения собрания инициативной группы, проинформировать в письменной форме лицо, отзыв которого инициируется, а также избирательную комиссию, обеспечивающую организацию и проведение голосования по отзыву.</w:t>
      </w:r>
    </w:p>
    <w:p w:rsidR="00EB32C6" w:rsidRPr="00EB32C6" w:rsidRDefault="00EB32C6" w:rsidP="00EB32C6">
      <w:pPr>
        <w:spacing w:after="0" w:line="240" w:lineRule="auto"/>
        <w:ind w:firstLine="708"/>
        <w:jc w:val="both"/>
        <w:rPr>
          <w:rFonts w:ascii="Times New Roman" w:eastAsia="Calibri" w:hAnsi="Times New Roman"/>
          <w:sz w:val="24"/>
          <w:szCs w:val="28"/>
          <w:shd w:val="clear" w:color="auto" w:fill="FFFFFF"/>
        </w:rPr>
      </w:pPr>
      <w:r w:rsidRPr="00EB32C6">
        <w:rPr>
          <w:rFonts w:ascii="Times New Roman" w:eastAsia="Calibri" w:hAnsi="Times New Roman"/>
          <w:sz w:val="24"/>
          <w:szCs w:val="28"/>
          <w:shd w:val="clear" w:color="auto" w:fill="FFFFFF"/>
        </w:rPr>
        <w:t>Для регистрации инициативной группы в избирательную комиссию помимо предусмотренных законодательством о референдуме документов предоставляется также необходимые документы, являющиеся подтверждением оснований для отзыва.</w:t>
      </w:r>
    </w:p>
    <w:p w:rsidR="00EB32C6" w:rsidRPr="00EB32C6" w:rsidRDefault="00EB32C6" w:rsidP="00EB32C6">
      <w:pPr>
        <w:spacing w:after="0" w:line="240" w:lineRule="auto"/>
        <w:ind w:firstLine="708"/>
        <w:jc w:val="both"/>
        <w:rPr>
          <w:rFonts w:ascii="Times New Roman" w:eastAsia="Calibri" w:hAnsi="Times New Roman"/>
          <w:sz w:val="24"/>
          <w:szCs w:val="28"/>
          <w:shd w:val="clear" w:color="auto" w:fill="FFFFFF"/>
        </w:rPr>
      </w:pPr>
      <w:r w:rsidRPr="00EB32C6">
        <w:rPr>
          <w:rFonts w:ascii="Times New Roman" w:eastAsia="Calibri" w:hAnsi="Times New Roman"/>
          <w:sz w:val="24"/>
          <w:szCs w:val="28"/>
          <w:shd w:val="clear" w:color="auto" w:fill="FFFFFF"/>
        </w:rPr>
        <w:lastRenderedPageBreak/>
        <w:t>4. Решение о назначении голосования по отзыву депутата Собрания депутатов, выборного должностного лица местного самоуправления принимается Собранием депутатов. Лицо, в отношении которого выдвинута инициатива по его отзыву, вправе присутствовать на соответствующем заседании Собрания депутатов, предоставлять депутатам Собрания депутатов письменные возражения, а также в устном выступлении давать объяснения по поводу обстоятельств, выдвигаемых в качестве основания для отзыва.</w:t>
      </w:r>
    </w:p>
    <w:p w:rsidR="00EB32C6" w:rsidRPr="00EB32C6" w:rsidRDefault="00EB32C6" w:rsidP="00EB32C6">
      <w:pPr>
        <w:spacing w:after="0" w:line="240" w:lineRule="auto"/>
        <w:ind w:firstLine="708"/>
        <w:jc w:val="both"/>
        <w:rPr>
          <w:rFonts w:ascii="Times New Roman" w:eastAsia="Calibri" w:hAnsi="Times New Roman"/>
          <w:sz w:val="24"/>
          <w:szCs w:val="28"/>
          <w:shd w:val="clear" w:color="auto" w:fill="FFFFFF"/>
        </w:rPr>
      </w:pPr>
      <w:r w:rsidRPr="00EB32C6">
        <w:rPr>
          <w:rFonts w:ascii="Times New Roman" w:eastAsia="Calibri" w:hAnsi="Times New Roman"/>
          <w:sz w:val="24"/>
          <w:szCs w:val="28"/>
          <w:shd w:val="clear" w:color="auto" w:fill="FFFFFF"/>
        </w:rPr>
        <w:t>Решение о назначении голосования по отзыву депутата Собрания депутатов, выборного должностного лица местного самоуправления подлежит опубликованию (обнародованию).</w:t>
      </w:r>
    </w:p>
    <w:p w:rsidR="00EB32C6" w:rsidRPr="00EB32C6" w:rsidRDefault="00EB32C6" w:rsidP="00EB32C6">
      <w:pPr>
        <w:spacing w:after="0" w:line="240" w:lineRule="auto"/>
        <w:ind w:firstLine="708"/>
        <w:jc w:val="both"/>
        <w:rPr>
          <w:rFonts w:ascii="Times New Roman" w:eastAsia="Calibri" w:hAnsi="Times New Roman"/>
          <w:sz w:val="24"/>
          <w:szCs w:val="28"/>
          <w:shd w:val="clear" w:color="auto" w:fill="FFFFFF"/>
        </w:rPr>
      </w:pPr>
      <w:r w:rsidRPr="00EB32C6">
        <w:rPr>
          <w:rFonts w:ascii="Times New Roman" w:eastAsia="Calibri" w:hAnsi="Times New Roman"/>
          <w:sz w:val="24"/>
          <w:szCs w:val="28"/>
          <w:shd w:val="clear" w:color="auto" w:fill="FFFFFF"/>
        </w:rPr>
        <w:t>Одновременно с публикацией (обнародованием) решения Собрания депутатов о назначении голосования по отзыву депутата Собрания депутатов, выборного должностного лица местного самоуправления должны быть опубликованы (обнародованы) объяснения отзываемого лица, в случае если таковые имеются.</w:t>
      </w:r>
    </w:p>
    <w:p w:rsidR="00EB32C6" w:rsidRPr="00EB32C6" w:rsidRDefault="00EB32C6" w:rsidP="00EB32C6">
      <w:pPr>
        <w:spacing w:after="0" w:line="240" w:lineRule="auto"/>
        <w:ind w:firstLine="708"/>
        <w:jc w:val="both"/>
        <w:rPr>
          <w:rFonts w:ascii="Times New Roman" w:eastAsia="Calibri" w:hAnsi="Times New Roman"/>
          <w:sz w:val="24"/>
          <w:szCs w:val="28"/>
          <w:shd w:val="clear" w:color="auto" w:fill="FFFFFF"/>
        </w:rPr>
      </w:pPr>
      <w:r w:rsidRPr="00EB32C6">
        <w:rPr>
          <w:rFonts w:ascii="Times New Roman" w:eastAsia="Calibri" w:hAnsi="Times New Roman"/>
          <w:sz w:val="24"/>
          <w:szCs w:val="28"/>
          <w:shd w:val="clear" w:color="auto" w:fill="FFFFFF"/>
        </w:rPr>
        <w:t>5. В случае если по результатам голосования отзыв депутата Собрания депутатов не состоялся, то проведение процедуры вторичного отзыва по одним и тем же основаниям не допускается.</w:t>
      </w:r>
    </w:p>
    <w:p w:rsidR="00EB32C6" w:rsidRPr="00EB32C6" w:rsidRDefault="00EB32C6" w:rsidP="00EB32C6">
      <w:pPr>
        <w:spacing w:after="0" w:line="240" w:lineRule="auto"/>
        <w:ind w:firstLine="708"/>
        <w:jc w:val="both"/>
        <w:rPr>
          <w:rFonts w:ascii="Times New Roman" w:eastAsia="Calibri" w:hAnsi="Times New Roman"/>
          <w:sz w:val="24"/>
          <w:szCs w:val="28"/>
          <w:shd w:val="clear" w:color="auto" w:fill="FFFFFF"/>
        </w:rPr>
      </w:pPr>
      <w:r w:rsidRPr="00EB32C6">
        <w:rPr>
          <w:rFonts w:ascii="Times New Roman" w:eastAsia="Calibri" w:hAnsi="Times New Roman"/>
          <w:sz w:val="24"/>
          <w:szCs w:val="28"/>
          <w:shd w:val="clear" w:color="auto" w:fill="FFFFFF"/>
        </w:rPr>
        <w:t xml:space="preserve">6. Расходы, связанные с подготовкой и проведением голосования после принятия решения Собранием депутатов о назначении голосования производятся за счет средств местного бюджета. </w:t>
      </w:r>
    </w:p>
    <w:p w:rsidR="00EB32C6" w:rsidRPr="00EB32C6" w:rsidRDefault="00EB32C6" w:rsidP="00EB32C6">
      <w:pPr>
        <w:spacing w:after="0" w:line="240" w:lineRule="auto"/>
        <w:ind w:firstLine="708"/>
        <w:jc w:val="both"/>
        <w:rPr>
          <w:rFonts w:ascii="Times New Roman" w:eastAsia="Calibri" w:hAnsi="Times New Roman"/>
          <w:sz w:val="24"/>
          <w:szCs w:val="28"/>
          <w:shd w:val="clear" w:color="auto" w:fill="FFFFFF"/>
        </w:rPr>
      </w:pPr>
      <w:r w:rsidRPr="00EB32C6">
        <w:rPr>
          <w:rFonts w:ascii="Times New Roman" w:eastAsia="Calibri" w:hAnsi="Times New Roman"/>
          <w:sz w:val="24"/>
          <w:szCs w:val="28"/>
          <w:shd w:val="clear" w:color="auto" w:fill="FFFFFF"/>
        </w:rPr>
        <w:t>Расходы, связанные с инициированием голосования по отзыву депутата Собрания депутатов, выборного должностного лица осуществляются за счет инициаторов.</w:t>
      </w:r>
    </w:p>
    <w:p w:rsidR="00EB32C6" w:rsidRPr="00EB32C6" w:rsidRDefault="00EB32C6" w:rsidP="00EB32C6">
      <w:pPr>
        <w:spacing w:after="0" w:line="240" w:lineRule="auto"/>
        <w:ind w:firstLine="708"/>
        <w:jc w:val="both"/>
        <w:rPr>
          <w:rFonts w:ascii="Times New Roman" w:eastAsia="Calibri" w:hAnsi="Times New Roman"/>
          <w:sz w:val="24"/>
          <w:szCs w:val="28"/>
          <w:shd w:val="clear" w:color="auto" w:fill="FFFFFF"/>
        </w:rPr>
      </w:pPr>
      <w:r w:rsidRPr="00EB32C6">
        <w:rPr>
          <w:rFonts w:ascii="Times New Roman" w:eastAsia="Calibri" w:hAnsi="Times New Roman"/>
          <w:sz w:val="24"/>
          <w:szCs w:val="28"/>
          <w:shd w:val="clear" w:color="auto" w:fill="FFFFFF"/>
        </w:rPr>
        <w:t>Финансирование кампании по отзыву инициативной группой и лицом, отзыв которого инициируется, осуществляется через соответствующий фонд для финансирования указанной кампании.</w:t>
      </w:r>
    </w:p>
    <w:p w:rsidR="00EB32C6" w:rsidRPr="00EB32C6" w:rsidRDefault="00EB32C6" w:rsidP="00EB32C6">
      <w:pPr>
        <w:spacing w:after="0" w:line="240" w:lineRule="auto"/>
        <w:ind w:firstLine="708"/>
        <w:jc w:val="both"/>
        <w:rPr>
          <w:rFonts w:ascii="Times New Roman" w:eastAsia="Calibri" w:hAnsi="Times New Roman"/>
          <w:sz w:val="24"/>
          <w:szCs w:val="28"/>
          <w:shd w:val="clear" w:color="auto" w:fill="FFFFFF"/>
        </w:rPr>
      </w:pPr>
      <w:r w:rsidRPr="00EB32C6">
        <w:rPr>
          <w:rFonts w:ascii="Times New Roman" w:eastAsia="Calibri" w:hAnsi="Times New Roman"/>
          <w:sz w:val="24"/>
          <w:szCs w:val="28"/>
          <w:shd w:val="clear" w:color="auto" w:fill="FFFFFF"/>
        </w:rPr>
        <w:t>7. Депутат Собрания депутатов, выборное должностное лицо считается отозванным, если за отзыв проголосовало не менее половины избирателей, зарегистрированных в муниципальном образовании (избирательном округе).</w:t>
      </w:r>
    </w:p>
    <w:p w:rsidR="00EB32C6" w:rsidRPr="00EB32C6" w:rsidRDefault="00EB32C6" w:rsidP="00EB32C6">
      <w:pPr>
        <w:spacing w:after="0" w:line="240" w:lineRule="auto"/>
        <w:ind w:firstLine="708"/>
        <w:jc w:val="both"/>
        <w:rPr>
          <w:rFonts w:ascii="Times New Roman" w:eastAsia="Calibri" w:hAnsi="Times New Roman"/>
          <w:sz w:val="24"/>
          <w:szCs w:val="28"/>
          <w:shd w:val="clear" w:color="auto" w:fill="FFFFFF"/>
        </w:rPr>
      </w:pPr>
      <w:r w:rsidRPr="00EB32C6">
        <w:rPr>
          <w:rFonts w:ascii="Times New Roman" w:eastAsia="Calibri" w:hAnsi="Times New Roman"/>
          <w:sz w:val="24"/>
          <w:szCs w:val="28"/>
          <w:shd w:val="clear" w:color="auto" w:fill="FFFFFF"/>
        </w:rPr>
        <w:t>8. Итоги голосования по отзыву депутата Собрания депутатов, выборного должностного лица и принятые решения подлежат официальному опубликованию (обнародованию).».</w:t>
      </w:r>
    </w:p>
    <w:p w:rsidR="00EB32C6" w:rsidRPr="00EB32C6" w:rsidRDefault="00EB32C6" w:rsidP="00EB32C6">
      <w:pPr>
        <w:spacing w:after="0" w:line="240" w:lineRule="auto"/>
        <w:ind w:firstLine="708"/>
        <w:jc w:val="both"/>
        <w:rPr>
          <w:rFonts w:ascii="Times New Roman" w:hAnsi="Times New Roman"/>
          <w:sz w:val="24"/>
          <w:szCs w:val="28"/>
        </w:rPr>
      </w:pPr>
      <w:r w:rsidRPr="00EB32C6">
        <w:rPr>
          <w:rFonts w:ascii="Times New Roman" w:hAnsi="Times New Roman"/>
          <w:sz w:val="24"/>
          <w:szCs w:val="28"/>
        </w:rPr>
        <w:t>4) В абзаце 3 части 1 статьи 21 слова «избирательной комиссией муниципального образования» заменить словами «избирательной комиссией».</w:t>
      </w:r>
    </w:p>
    <w:p w:rsidR="00EB32C6" w:rsidRPr="00EB32C6" w:rsidRDefault="00EB32C6" w:rsidP="00EB32C6">
      <w:pPr>
        <w:spacing w:after="0" w:line="240" w:lineRule="auto"/>
        <w:ind w:firstLine="708"/>
        <w:jc w:val="both"/>
        <w:rPr>
          <w:rFonts w:ascii="Times New Roman" w:hAnsi="Times New Roman"/>
          <w:sz w:val="24"/>
          <w:szCs w:val="28"/>
        </w:rPr>
      </w:pPr>
      <w:r w:rsidRPr="00EB32C6">
        <w:rPr>
          <w:rFonts w:ascii="Times New Roman" w:hAnsi="Times New Roman"/>
          <w:sz w:val="24"/>
          <w:szCs w:val="28"/>
        </w:rPr>
        <w:t>5) В статье 22:</w:t>
      </w:r>
    </w:p>
    <w:p w:rsidR="00EB32C6" w:rsidRPr="00EB32C6" w:rsidRDefault="00EB32C6" w:rsidP="00EB32C6">
      <w:pPr>
        <w:spacing w:after="0" w:line="240" w:lineRule="auto"/>
        <w:ind w:firstLine="708"/>
        <w:jc w:val="both"/>
        <w:rPr>
          <w:rFonts w:ascii="Times New Roman" w:hAnsi="Times New Roman"/>
          <w:sz w:val="24"/>
          <w:szCs w:val="28"/>
        </w:rPr>
      </w:pPr>
      <w:r w:rsidRPr="00EB32C6">
        <w:rPr>
          <w:rFonts w:ascii="Times New Roman" w:hAnsi="Times New Roman"/>
          <w:sz w:val="24"/>
          <w:szCs w:val="28"/>
        </w:rPr>
        <w:t>а) в подпунктах «а», «б», пункта 2 части 5 слова «избирательной комиссии муниципального образования» заменить словами «избирательной комиссии».</w:t>
      </w:r>
    </w:p>
    <w:p w:rsidR="00EB32C6" w:rsidRPr="00EB32C6" w:rsidRDefault="00EB32C6" w:rsidP="00EB32C6">
      <w:pPr>
        <w:spacing w:after="0" w:line="240" w:lineRule="auto"/>
        <w:ind w:firstLine="708"/>
        <w:jc w:val="both"/>
        <w:rPr>
          <w:rFonts w:ascii="Times New Roman" w:eastAsia="Calibri" w:hAnsi="Times New Roman"/>
          <w:sz w:val="24"/>
          <w:szCs w:val="28"/>
          <w:shd w:val="clear" w:color="auto" w:fill="FFFFFF"/>
        </w:rPr>
      </w:pPr>
      <w:r w:rsidRPr="00EB32C6">
        <w:rPr>
          <w:rFonts w:ascii="Times New Roman" w:hAnsi="Times New Roman"/>
          <w:sz w:val="24"/>
          <w:szCs w:val="28"/>
        </w:rPr>
        <w:t xml:space="preserve">б) </w:t>
      </w:r>
      <w:r w:rsidRPr="00EB32C6">
        <w:rPr>
          <w:rFonts w:ascii="Times New Roman" w:eastAsia="Calibri" w:hAnsi="Times New Roman"/>
          <w:sz w:val="24"/>
          <w:szCs w:val="28"/>
          <w:shd w:val="clear" w:color="auto" w:fill="FFFFFF"/>
        </w:rPr>
        <w:t>дополнить частью 5.2 следующего содержания:</w:t>
      </w:r>
    </w:p>
    <w:p w:rsidR="00EB32C6" w:rsidRPr="00EB32C6" w:rsidRDefault="00EB32C6" w:rsidP="00EB32C6">
      <w:pPr>
        <w:spacing w:after="0" w:line="240" w:lineRule="auto"/>
        <w:ind w:firstLine="708"/>
        <w:jc w:val="both"/>
        <w:rPr>
          <w:rFonts w:ascii="Times New Roman" w:eastAsia="Calibri" w:hAnsi="Times New Roman"/>
          <w:sz w:val="24"/>
          <w:szCs w:val="28"/>
          <w:shd w:val="clear" w:color="auto" w:fill="FFFFFF"/>
        </w:rPr>
      </w:pPr>
      <w:r w:rsidRPr="00EB32C6">
        <w:rPr>
          <w:rFonts w:ascii="Times New Roman" w:eastAsia="Calibri" w:hAnsi="Times New Roman"/>
          <w:sz w:val="24"/>
          <w:szCs w:val="28"/>
          <w:shd w:val="clear" w:color="auto" w:fill="FFFFFF"/>
        </w:rPr>
        <w:t xml:space="preserve">«5.2. </w:t>
      </w:r>
      <w:proofErr w:type="gramStart"/>
      <w:r w:rsidRPr="00EB32C6">
        <w:rPr>
          <w:rFonts w:ascii="Times New Roman" w:eastAsia="Calibri" w:hAnsi="Times New Roman"/>
          <w:sz w:val="24"/>
          <w:szCs w:val="28"/>
          <w:shd w:val="clear" w:color="auto" w:fill="FFFFFF"/>
        </w:rPr>
        <w:t>Депутат Собрания депутатов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w:t>
      </w:r>
      <w:proofErr w:type="gramEnd"/>
      <w:r w:rsidRPr="00EB32C6">
        <w:rPr>
          <w:rFonts w:ascii="Times New Roman" w:eastAsia="Calibri" w:hAnsi="Times New Roman"/>
          <w:sz w:val="24"/>
          <w:szCs w:val="28"/>
          <w:shd w:val="clear" w:color="auto" w:fill="FFFFFF"/>
        </w:rPr>
        <w:t xml:space="preserve"> от указанного лица обстоятельств в порядке, предусмотренном частями 3 - 6 статьи 13 Федерального закона от 25 декабря 2008 года № 273-ФЗ «О противодействии коррупции»</w:t>
      </w:r>
      <w:proofErr w:type="gramStart"/>
      <w:r w:rsidRPr="00EB32C6">
        <w:rPr>
          <w:rFonts w:ascii="Times New Roman" w:eastAsia="Calibri" w:hAnsi="Times New Roman"/>
          <w:sz w:val="24"/>
          <w:szCs w:val="28"/>
          <w:shd w:val="clear" w:color="auto" w:fill="FFFFFF"/>
        </w:rPr>
        <w:t>.»</w:t>
      </w:r>
      <w:proofErr w:type="gramEnd"/>
      <w:r w:rsidRPr="00EB32C6">
        <w:rPr>
          <w:rFonts w:ascii="Times New Roman" w:eastAsia="Calibri" w:hAnsi="Times New Roman"/>
          <w:sz w:val="24"/>
          <w:szCs w:val="28"/>
          <w:shd w:val="clear" w:color="auto" w:fill="FFFFFF"/>
        </w:rPr>
        <w:t>.</w:t>
      </w:r>
    </w:p>
    <w:p w:rsidR="00EB32C6" w:rsidRPr="00EB32C6" w:rsidRDefault="00EB32C6" w:rsidP="00EB32C6">
      <w:pPr>
        <w:spacing w:after="0" w:line="240" w:lineRule="auto"/>
        <w:ind w:firstLine="708"/>
        <w:jc w:val="both"/>
        <w:rPr>
          <w:rFonts w:ascii="Times New Roman" w:eastAsia="Calibri" w:hAnsi="Times New Roman"/>
          <w:sz w:val="24"/>
          <w:szCs w:val="28"/>
          <w:shd w:val="clear" w:color="auto" w:fill="FFFFFF"/>
        </w:rPr>
      </w:pPr>
      <w:r w:rsidRPr="00EB32C6">
        <w:rPr>
          <w:rFonts w:ascii="Times New Roman" w:eastAsia="Calibri" w:hAnsi="Times New Roman"/>
          <w:sz w:val="24"/>
          <w:szCs w:val="28"/>
          <w:shd w:val="clear" w:color="auto" w:fill="FFFFFF"/>
        </w:rPr>
        <w:t>в) части 5.2 -5.5 считать частями 5.3-5.6 соответственно.</w:t>
      </w:r>
    </w:p>
    <w:p w:rsidR="00EB32C6" w:rsidRPr="00EB32C6" w:rsidRDefault="00EB32C6" w:rsidP="00EB32C6">
      <w:pPr>
        <w:spacing w:after="0" w:line="240" w:lineRule="auto"/>
        <w:ind w:firstLine="708"/>
        <w:jc w:val="both"/>
        <w:rPr>
          <w:rFonts w:ascii="Times New Roman" w:hAnsi="Times New Roman"/>
          <w:sz w:val="24"/>
          <w:szCs w:val="28"/>
        </w:rPr>
      </w:pPr>
      <w:r w:rsidRPr="00EB32C6">
        <w:rPr>
          <w:rFonts w:ascii="Times New Roman" w:hAnsi="Times New Roman"/>
          <w:sz w:val="24"/>
          <w:szCs w:val="28"/>
        </w:rPr>
        <w:t>г) часть 7.3 признать утратившей силу.</w:t>
      </w:r>
    </w:p>
    <w:p w:rsidR="00EB32C6" w:rsidRPr="00EB32C6" w:rsidRDefault="00EB32C6" w:rsidP="00EB32C6">
      <w:pPr>
        <w:spacing w:after="0" w:line="240" w:lineRule="auto"/>
        <w:ind w:firstLine="708"/>
        <w:jc w:val="both"/>
        <w:rPr>
          <w:rFonts w:ascii="Times New Roman" w:hAnsi="Times New Roman"/>
          <w:sz w:val="24"/>
          <w:szCs w:val="28"/>
        </w:rPr>
      </w:pPr>
      <w:r w:rsidRPr="00EB32C6">
        <w:rPr>
          <w:rFonts w:ascii="Times New Roman" w:hAnsi="Times New Roman"/>
          <w:sz w:val="24"/>
          <w:szCs w:val="28"/>
        </w:rPr>
        <w:t>6) Часть 1</w:t>
      </w:r>
      <w:r w:rsidRPr="00EB32C6">
        <w:rPr>
          <w:rFonts w:ascii="Times New Roman" w:hAnsi="Times New Roman"/>
          <w:b/>
          <w:sz w:val="24"/>
          <w:szCs w:val="28"/>
        </w:rPr>
        <w:t xml:space="preserve"> </w:t>
      </w:r>
      <w:r w:rsidRPr="00EB32C6">
        <w:rPr>
          <w:rFonts w:ascii="Times New Roman" w:hAnsi="Times New Roman"/>
          <w:sz w:val="24"/>
          <w:szCs w:val="28"/>
        </w:rPr>
        <w:t>статьи 27 дополнить абзацем в следующей редакции:</w:t>
      </w:r>
    </w:p>
    <w:p w:rsidR="00EB32C6" w:rsidRPr="00EB32C6" w:rsidRDefault="00EB32C6" w:rsidP="00EB32C6">
      <w:pPr>
        <w:spacing w:after="0" w:line="240" w:lineRule="auto"/>
        <w:ind w:firstLine="567"/>
        <w:jc w:val="both"/>
        <w:rPr>
          <w:rFonts w:ascii="Times New Roman" w:hAnsi="Times New Roman"/>
          <w:sz w:val="24"/>
          <w:szCs w:val="28"/>
        </w:rPr>
      </w:pPr>
      <w:r w:rsidRPr="00EB32C6">
        <w:rPr>
          <w:rFonts w:ascii="Times New Roman" w:hAnsi="Times New Roman"/>
          <w:sz w:val="24"/>
          <w:szCs w:val="28"/>
        </w:rPr>
        <w:lastRenderedPageBreak/>
        <w:t>«Полномочия депутата Собрания депутатов прекращаются досрочно решением Собрания депутатов в случае отсутствия депутата без уважительных причин на всех заседаниях Собрания депутатов в течение шести месяцев подряд</w:t>
      </w:r>
      <w:proofErr w:type="gramStart"/>
      <w:r w:rsidRPr="00EB32C6">
        <w:rPr>
          <w:rFonts w:ascii="Times New Roman" w:hAnsi="Times New Roman"/>
          <w:sz w:val="24"/>
          <w:szCs w:val="28"/>
        </w:rPr>
        <w:t>.».</w:t>
      </w:r>
      <w:proofErr w:type="gramEnd"/>
    </w:p>
    <w:p w:rsidR="00EB32C6" w:rsidRPr="00EB32C6" w:rsidRDefault="00EB32C6" w:rsidP="00EB32C6">
      <w:pPr>
        <w:spacing w:after="0" w:line="240" w:lineRule="auto"/>
        <w:ind w:firstLine="708"/>
        <w:jc w:val="both"/>
        <w:rPr>
          <w:rFonts w:ascii="Times New Roman" w:eastAsia="Calibri" w:hAnsi="Times New Roman"/>
          <w:sz w:val="24"/>
          <w:szCs w:val="28"/>
          <w:shd w:val="clear" w:color="auto" w:fill="FFFFFF"/>
        </w:rPr>
      </w:pPr>
      <w:r w:rsidRPr="00EB32C6">
        <w:rPr>
          <w:rFonts w:ascii="Times New Roman" w:eastAsia="Calibri" w:hAnsi="Times New Roman"/>
          <w:sz w:val="24"/>
          <w:szCs w:val="28"/>
          <w:shd w:val="clear" w:color="auto" w:fill="FFFFFF"/>
        </w:rPr>
        <w:t>7) В статье 29:</w:t>
      </w:r>
    </w:p>
    <w:p w:rsidR="00EB32C6" w:rsidRPr="00EB32C6" w:rsidRDefault="00EB32C6" w:rsidP="00EB32C6">
      <w:pPr>
        <w:spacing w:after="0" w:line="240" w:lineRule="auto"/>
        <w:ind w:firstLine="708"/>
        <w:jc w:val="both"/>
        <w:rPr>
          <w:rFonts w:ascii="Times New Roman" w:eastAsia="Calibri" w:hAnsi="Times New Roman"/>
          <w:sz w:val="24"/>
          <w:szCs w:val="28"/>
          <w:shd w:val="clear" w:color="auto" w:fill="FFFFFF"/>
        </w:rPr>
      </w:pPr>
      <w:r w:rsidRPr="00EB32C6">
        <w:rPr>
          <w:rFonts w:ascii="Times New Roman" w:eastAsia="Calibri" w:hAnsi="Times New Roman"/>
          <w:sz w:val="24"/>
          <w:szCs w:val="28"/>
          <w:shd w:val="clear" w:color="auto" w:fill="FFFFFF"/>
        </w:rPr>
        <w:t>а) дополнить частью 4.1 следующего содержания:</w:t>
      </w:r>
    </w:p>
    <w:p w:rsidR="00EB32C6" w:rsidRPr="00EB32C6" w:rsidRDefault="00EB32C6" w:rsidP="00EB32C6">
      <w:pPr>
        <w:spacing w:after="0" w:line="240" w:lineRule="auto"/>
        <w:ind w:firstLine="708"/>
        <w:jc w:val="both"/>
        <w:rPr>
          <w:rFonts w:ascii="Times New Roman" w:eastAsia="Calibri" w:hAnsi="Times New Roman"/>
          <w:sz w:val="24"/>
          <w:szCs w:val="28"/>
          <w:shd w:val="clear" w:color="auto" w:fill="FFFFFF"/>
        </w:rPr>
      </w:pPr>
      <w:r w:rsidRPr="00EB32C6">
        <w:rPr>
          <w:rFonts w:ascii="Times New Roman" w:eastAsia="Calibri" w:hAnsi="Times New Roman"/>
          <w:sz w:val="24"/>
          <w:szCs w:val="28"/>
          <w:shd w:val="clear" w:color="auto" w:fill="FFFFFF"/>
        </w:rPr>
        <w:t xml:space="preserve">«4.1. </w:t>
      </w:r>
      <w:proofErr w:type="gramStart"/>
      <w:r w:rsidRPr="00EB32C6">
        <w:rPr>
          <w:rFonts w:ascii="Times New Roman" w:eastAsia="Calibri" w:hAnsi="Times New Roman"/>
          <w:sz w:val="24"/>
          <w:szCs w:val="28"/>
          <w:shd w:val="clear" w:color="auto" w:fill="FFFFFF"/>
        </w:rPr>
        <w:t>Глава муниципального образования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w:t>
      </w:r>
      <w:proofErr w:type="gramEnd"/>
      <w:r w:rsidRPr="00EB32C6">
        <w:rPr>
          <w:rFonts w:ascii="Times New Roman" w:eastAsia="Calibri" w:hAnsi="Times New Roman"/>
          <w:sz w:val="24"/>
          <w:szCs w:val="28"/>
          <w:shd w:val="clear" w:color="auto" w:fill="FFFFFF"/>
        </w:rPr>
        <w:t xml:space="preserve"> от него обстоятельств в порядке, предусмотренном частями 3 - 6 статьи 13 Федерального закона от 25 декабря 2008 года № 273-ФЗ «О противодействии коррупции»</w:t>
      </w:r>
      <w:proofErr w:type="gramStart"/>
      <w:r w:rsidRPr="00EB32C6">
        <w:rPr>
          <w:rFonts w:ascii="Times New Roman" w:eastAsia="Calibri" w:hAnsi="Times New Roman"/>
          <w:sz w:val="24"/>
          <w:szCs w:val="28"/>
          <w:shd w:val="clear" w:color="auto" w:fill="FFFFFF"/>
        </w:rPr>
        <w:t>.»</w:t>
      </w:r>
      <w:proofErr w:type="gramEnd"/>
      <w:r w:rsidRPr="00EB32C6">
        <w:rPr>
          <w:rFonts w:ascii="Times New Roman" w:eastAsia="Calibri" w:hAnsi="Times New Roman"/>
          <w:sz w:val="24"/>
          <w:szCs w:val="28"/>
          <w:shd w:val="clear" w:color="auto" w:fill="FFFFFF"/>
        </w:rPr>
        <w:t>.</w:t>
      </w:r>
    </w:p>
    <w:p w:rsidR="00EB32C6" w:rsidRPr="00EB32C6" w:rsidRDefault="00EB32C6" w:rsidP="00EB32C6">
      <w:pPr>
        <w:spacing w:after="0" w:line="240" w:lineRule="auto"/>
        <w:ind w:firstLine="708"/>
        <w:jc w:val="both"/>
        <w:rPr>
          <w:rFonts w:ascii="Times New Roman" w:hAnsi="Times New Roman"/>
          <w:sz w:val="24"/>
          <w:szCs w:val="28"/>
        </w:rPr>
      </w:pPr>
      <w:r w:rsidRPr="00EB32C6">
        <w:rPr>
          <w:rFonts w:ascii="Times New Roman" w:hAnsi="Times New Roman"/>
          <w:sz w:val="24"/>
          <w:szCs w:val="28"/>
        </w:rPr>
        <w:t>б) в подпунктах «а», «б», пункта 2 части 7 слова «избирательной комиссии муниципального образования» заменить словами «избирательной комиссии».</w:t>
      </w:r>
    </w:p>
    <w:p w:rsidR="00EB32C6" w:rsidRPr="00EB32C6" w:rsidRDefault="00EB32C6" w:rsidP="00EB32C6">
      <w:pPr>
        <w:spacing w:after="0" w:line="240" w:lineRule="auto"/>
        <w:ind w:firstLine="708"/>
        <w:jc w:val="both"/>
        <w:rPr>
          <w:rFonts w:ascii="Times New Roman" w:eastAsia="Calibri" w:hAnsi="Times New Roman"/>
          <w:sz w:val="24"/>
          <w:szCs w:val="28"/>
          <w:shd w:val="clear" w:color="auto" w:fill="FFFFFF"/>
        </w:rPr>
      </w:pPr>
      <w:r w:rsidRPr="00EB32C6">
        <w:rPr>
          <w:rFonts w:ascii="Times New Roman" w:eastAsia="Calibri" w:hAnsi="Times New Roman"/>
          <w:sz w:val="24"/>
          <w:szCs w:val="28"/>
          <w:shd w:val="clear" w:color="auto" w:fill="FFFFFF"/>
        </w:rPr>
        <w:t>8) В части 1 статьи 33:</w:t>
      </w:r>
    </w:p>
    <w:p w:rsidR="00EB32C6" w:rsidRPr="00EB32C6" w:rsidRDefault="00EB32C6" w:rsidP="00EB32C6">
      <w:pPr>
        <w:spacing w:after="0" w:line="240" w:lineRule="auto"/>
        <w:ind w:firstLine="708"/>
        <w:jc w:val="both"/>
        <w:rPr>
          <w:rFonts w:ascii="Times New Roman" w:eastAsia="Calibri" w:hAnsi="Times New Roman"/>
          <w:sz w:val="24"/>
          <w:szCs w:val="28"/>
          <w:shd w:val="clear" w:color="auto" w:fill="FFFFFF"/>
        </w:rPr>
      </w:pPr>
      <w:r w:rsidRPr="00EB32C6">
        <w:rPr>
          <w:rFonts w:ascii="Times New Roman" w:eastAsia="Calibri" w:hAnsi="Times New Roman"/>
          <w:sz w:val="24"/>
          <w:szCs w:val="28"/>
          <w:shd w:val="clear" w:color="auto" w:fill="FFFFFF"/>
        </w:rPr>
        <w:t>а) в пункте 29 слова «создание, развитие и обеспечение охраны лечебно-оздоровительных местностей и курортов местного значения на территории муниципального района, а также» исключить;</w:t>
      </w:r>
    </w:p>
    <w:p w:rsidR="00EB32C6" w:rsidRPr="00EB32C6" w:rsidRDefault="00EB32C6" w:rsidP="00EB32C6">
      <w:pPr>
        <w:spacing w:after="0" w:line="240" w:lineRule="auto"/>
        <w:ind w:firstLine="708"/>
        <w:jc w:val="both"/>
        <w:rPr>
          <w:rFonts w:ascii="Times New Roman" w:eastAsia="Calibri" w:hAnsi="Times New Roman"/>
          <w:sz w:val="24"/>
          <w:szCs w:val="28"/>
          <w:shd w:val="clear" w:color="auto" w:fill="FFFFFF"/>
        </w:rPr>
      </w:pPr>
      <w:r w:rsidRPr="00EB32C6">
        <w:rPr>
          <w:rFonts w:ascii="Times New Roman" w:eastAsia="Calibri" w:hAnsi="Times New Roman"/>
          <w:sz w:val="24"/>
          <w:szCs w:val="28"/>
          <w:shd w:val="clear" w:color="auto" w:fill="FFFFFF"/>
        </w:rPr>
        <w:t>б) дополнить пунктом 46 в следующей редакции:</w:t>
      </w:r>
    </w:p>
    <w:p w:rsidR="00EB32C6" w:rsidRPr="00EB32C6" w:rsidRDefault="00EB32C6" w:rsidP="00EB32C6">
      <w:pPr>
        <w:spacing w:after="0" w:line="240" w:lineRule="auto"/>
        <w:ind w:firstLine="708"/>
        <w:jc w:val="both"/>
        <w:rPr>
          <w:rFonts w:ascii="Times New Roman" w:eastAsia="Calibri" w:hAnsi="Times New Roman"/>
          <w:sz w:val="24"/>
          <w:szCs w:val="28"/>
          <w:shd w:val="clear" w:color="auto" w:fill="FFFFFF"/>
        </w:rPr>
      </w:pPr>
      <w:r w:rsidRPr="00EB32C6">
        <w:rPr>
          <w:rFonts w:ascii="Times New Roman" w:eastAsia="Calibri" w:hAnsi="Times New Roman"/>
          <w:sz w:val="24"/>
          <w:szCs w:val="28"/>
          <w:shd w:val="clear" w:color="auto" w:fill="FFFFFF"/>
        </w:rPr>
        <w:t>«46)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муниципального образования</w:t>
      </w:r>
      <w:proofErr w:type="gramStart"/>
      <w:r w:rsidRPr="00EB32C6">
        <w:rPr>
          <w:rFonts w:ascii="Times New Roman" w:eastAsia="Calibri" w:hAnsi="Times New Roman"/>
          <w:sz w:val="24"/>
          <w:szCs w:val="28"/>
          <w:shd w:val="clear" w:color="auto" w:fill="FFFFFF"/>
        </w:rPr>
        <w:t>.».</w:t>
      </w:r>
      <w:proofErr w:type="gramEnd"/>
    </w:p>
    <w:p w:rsidR="00EB32C6" w:rsidRPr="00EB32C6" w:rsidRDefault="00EB32C6" w:rsidP="00EB32C6">
      <w:pPr>
        <w:spacing w:after="0" w:line="240" w:lineRule="auto"/>
        <w:ind w:firstLine="708"/>
        <w:jc w:val="both"/>
        <w:rPr>
          <w:rFonts w:ascii="Times New Roman" w:hAnsi="Times New Roman"/>
          <w:sz w:val="24"/>
          <w:szCs w:val="28"/>
          <w:shd w:val="clear" w:color="auto" w:fill="ABE0FF"/>
        </w:rPr>
      </w:pPr>
      <w:r w:rsidRPr="00EB32C6">
        <w:rPr>
          <w:rFonts w:ascii="Times New Roman" w:hAnsi="Times New Roman"/>
          <w:sz w:val="24"/>
          <w:szCs w:val="28"/>
          <w:shd w:val="clear" w:color="auto" w:fill="ABE0FF"/>
        </w:rPr>
        <w:t xml:space="preserve">9) </w:t>
      </w:r>
      <w:r w:rsidRPr="00EB32C6">
        <w:rPr>
          <w:rFonts w:ascii="Times New Roman" w:hAnsi="Times New Roman"/>
          <w:sz w:val="24"/>
          <w:szCs w:val="28"/>
        </w:rPr>
        <w:t>статью 37 признать утратившей силу.</w:t>
      </w:r>
    </w:p>
    <w:p w:rsidR="00EB32C6" w:rsidRPr="00EB32C6" w:rsidRDefault="00EB32C6" w:rsidP="00EB32C6">
      <w:pPr>
        <w:spacing w:after="0" w:line="240" w:lineRule="auto"/>
        <w:ind w:firstLine="708"/>
        <w:jc w:val="both"/>
        <w:rPr>
          <w:rFonts w:ascii="Times New Roman" w:eastAsia="Calibri" w:hAnsi="Times New Roman"/>
          <w:sz w:val="24"/>
          <w:szCs w:val="28"/>
          <w:shd w:val="clear" w:color="auto" w:fill="FFFFFF"/>
        </w:rPr>
      </w:pPr>
      <w:r w:rsidRPr="00EB32C6">
        <w:rPr>
          <w:rFonts w:ascii="Times New Roman" w:hAnsi="Times New Roman"/>
          <w:sz w:val="24"/>
          <w:szCs w:val="24"/>
        </w:rPr>
        <w:t>10)</w:t>
      </w:r>
      <w:r w:rsidRPr="00EB32C6">
        <w:rPr>
          <w:rFonts w:ascii="Times New Roman" w:hAnsi="Times New Roman"/>
        </w:rPr>
        <w:t xml:space="preserve"> </w:t>
      </w:r>
      <w:hyperlink r:id="rId9" w:history="1">
        <w:r w:rsidRPr="00EB32C6">
          <w:rPr>
            <w:rStyle w:val="ad"/>
            <w:rFonts w:ascii="Times New Roman" w:eastAsia="Calibri" w:hAnsi="Times New Roman"/>
            <w:sz w:val="24"/>
            <w:szCs w:val="28"/>
            <w:shd w:val="clear" w:color="auto" w:fill="FFFFFF"/>
          </w:rPr>
          <w:t>дополнить</w:t>
        </w:r>
      </w:hyperlink>
      <w:r w:rsidRPr="00EB32C6">
        <w:rPr>
          <w:rFonts w:ascii="Times New Roman" w:eastAsia="Calibri" w:hAnsi="Times New Roman"/>
          <w:sz w:val="24"/>
          <w:szCs w:val="28"/>
          <w:shd w:val="clear" w:color="auto" w:fill="FFFFFF"/>
        </w:rPr>
        <w:t xml:space="preserve"> главой </w:t>
      </w:r>
      <w:r w:rsidRPr="00EB32C6">
        <w:rPr>
          <w:rFonts w:ascii="Times New Roman" w:eastAsia="Calibri" w:hAnsi="Times New Roman"/>
          <w:sz w:val="24"/>
          <w:szCs w:val="28"/>
          <w:shd w:val="clear" w:color="auto" w:fill="FFFFFF"/>
          <w:lang w:val="en-US"/>
        </w:rPr>
        <w:t>IX</w:t>
      </w:r>
      <w:r w:rsidRPr="00EB32C6">
        <w:rPr>
          <w:rFonts w:ascii="Times New Roman" w:eastAsia="Calibri" w:hAnsi="Times New Roman"/>
          <w:sz w:val="24"/>
          <w:szCs w:val="28"/>
          <w:shd w:val="clear" w:color="auto" w:fill="FFFFFF"/>
        </w:rPr>
        <w:t xml:space="preserve"> следующего содержания:</w:t>
      </w:r>
    </w:p>
    <w:p w:rsidR="00EB32C6" w:rsidRPr="00EB32C6" w:rsidRDefault="00EB32C6" w:rsidP="00EB32C6">
      <w:pPr>
        <w:spacing w:after="0" w:line="240" w:lineRule="auto"/>
        <w:ind w:firstLine="708"/>
        <w:jc w:val="both"/>
        <w:rPr>
          <w:rFonts w:ascii="Times New Roman" w:eastAsia="Calibri" w:hAnsi="Times New Roman"/>
          <w:sz w:val="24"/>
          <w:szCs w:val="28"/>
          <w:shd w:val="clear" w:color="auto" w:fill="FFFFFF"/>
        </w:rPr>
      </w:pPr>
      <w:r w:rsidRPr="00EB32C6">
        <w:rPr>
          <w:rFonts w:ascii="Times New Roman" w:eastAsia="Calibri" w:hAnsi="Times New Roman"/>
          <w:sz w:val="24"/>
          <w:szCs w:val="28"/>
          <w:shd w:val="clear" w:color="auto" w:fill="FFFFFF"/>
        </w:rPr>
        <w:t xml:space="preserve">«Глава </w:t>
      </w:r>
      <w:r w:rsidRPr="00EB32C6">
        <w:rPr>
          <w:rFonts w:ascii="Times New Roman" w:eastAsia="Calibri" w:hAnsi="Times New Roman"/>
          <w:sz w:val="24"/>
          <w:szCs w:val="28"/>
          <w:shd w:val="clear" w:color="auto" w:fill="FFFFFF"/>
          <w:lang w:val="en-US"/>
        </w:rPr>
        <w:t>IX</w:t>
      </w:r>
      <w:r w:rsidRPr="00EB32C6">
        <w:rPr>
          <w:rFonts w:ascii="Times New Roman" w:eastAsia="Calibri" w:hAnsi="Times New Roman"/>
          <w:sz w:val="24"/>
          <w:szCs w:val="28"/>
          <w:shd w:val="clear" w:color="auto" w:fill="FFFFFF"/>
        </w:rPr>
        <w:t xml:space="preserve"> Международные и внешнеэкономические связи органов местного самоуправления муниципального образования</w:t>
      </w:r>
    </w:p>
    <w:p w:rsidR="00EB32C6" w:rsidRPr="00EB32C6" w:rsidRDefault="00EB32C6" w:rsidP="00EB32C6">
      <w:pPr>
        <w:spacing w:after="0" w:line="240" w:lineRule="auto"/>
        <w:ind w:firstLine="708"/>
        <w:jc w:val="both"/>
        <w:rPr>
          <w:rFonts w:ascii="Times New Roman" w:eastAsia="Calibri" w:hAnsi="Times New Roman"/>
          <w:sz w:val="24"/>
          <w:szCs w:val="28"/>
          <w:shd w:val="clear" w:color="auto" w:fill="FFFFFF"/>
        </w:rPr>
      </w:pPr>
      <w:r w:rsidRPr="00EB32C6">
        <w:rPr>
          <w:rFonts w:ascii="Times New Roman" w:eastAsia="Calibri" w:hAnsi="Times New Roman"/>
          <w:sz w:val="24"/>
          <w:szCs w:val="28"/>
          <w:shd w:val="clear" w:color="auto" w:fill="FFFFFF"/>
        </w:rPr>
        <w:t>Статья 69. Полномочия органов местного самоуправления в сфере международных и внешнеэкономических связей</w:t>
      </w:r>
    </w:p>
    <w:p w:rsidR="00EB32C6" w:rsidRPr="00EB32C6" w:rsidRDefault="00EB32C6" w:rsidP="00EB32C6">
      <w:pPr>
        <w:spacing w:after="0" w:line="240" w:lineRule="auto"/>
        <w:ind w:firstLine="708"/>
        <w:jc w:val="both"/>
        <w:rPr>
          <w:rFonts w:ascii="Times New Roman" w:eastAsia="Calibri" w:hAnsi="Times New Roman"/>
          <w:sz w:val="24"/>
          <w:szCs w:val="28"/>
          <w:shd w:val="clear" w:color="auto" w:fill="FFFFFF"/>
        </w:rPr>
      </w:pPr>
      <w:r w:rsidRPr="00EB32C6">
        <w:rPr>
          <w:rFonts w:ascii="Times New Roman" w:eastAsia="Calibri" w:hAnsi="Times New Roman"/>
          <w:sz w:val="24"/>
          <w:szCs w:val="28"/>
          <w:shd w:val="clear" w:color="auto" w:fill="FFFFFF"/>
        </w:rPr>
        <w:t>1. Международные и внешнеэкономические связи осуществляются органами местного самоуправления муниципального образования в целях решения вопросов местного значения по согласованию с органами государственной власти Республики Калмыкия в порядке, установленном законом Республики Калмыкия.</w:t>
      </w:r>
    </w:p>
    <w:p w:rsidR="00EB32C6" w:rsidRPr="00EB32C6" w:rsidRDefault="00EB32C6" w:rsidP="00EB32C6">
      <w:pPr>
        <w:spacing w:after="0" w:line="240" w:lineRule="auto"/>
        <w:ind w:firstLine="708"/>
        <w:jc w:val="both"/>
        <w:rPr>
          <w:rFonts w:ascii="Times New Roman" w:eastAsia="Calibri" w:hAnsi="Times New Roman"/>
          <w:sz w:val="24"/>
          <w:szCs w:val="28"/>
          <w:shd w:val="clear" w:color="auto" w:fill="FFFFFF"/>
        </w:rPr>
      </w:pPr>
      <w:r w:rsidRPr="00EB32C6">
        <w:rPr>
          <w:rFonts w:ascii="Times New Roman" w:eastAsia="Calibri" w:hAnsi="Times New Roman"/>
          <w:sz w:val="24"/>
          <w:szCs w:val="28"/>
          <w:shd w:val="clear" w:color="auto" w:fill="FFFFFF"/>
        </w:rPr>
        <w:t>2. К полномочиям органов местного самоуправления муниципального образования в сфере международных и внешнеэкономических связей относятся:</w:t>
      </w:r>
    </w:p>
    <w:p w:rsidR="00EB32C6" w:rsidRPr="00EB32C6" w:rsidRDefault="00EB32C6" w:rsidP="00EB32C6">
      <w:pPr>
        <w:spacing w:after="0" w:line="240" w:lineRule="auto"/>
        <w:ind w:firstLine="708"/>
        <w:jc w:val="both"/>
        <w:rPr>
          <w:rFonts w:ascii="Times New Roman" w:eastAsia="Calibri" w:hAnsi="Times New Roman"/>
          <w:sz w:val="24"/>
          <w:szCs w:val="28"/>
          <w:shd w:val="clear" w:color="auto" w:fill="FFFFFF"/>
        </w:rPr>
      </w:pPr>
      <w:r w:rsidRPr="00EB32C6">
        <w:rPr>
          <w:rFonts w:ascii="Times New Roman" w:eastAsia="Calibri" w:hAnsi="Times New Roman"/>
          <w:sz w:val="24"/>
          <w:szCs w:val="28"/>
          <w:shd w:val="clear" w:color="auto" w:fill="FFFFFF"/>
        </w:rPr>
        <w:t>1) проведение встреч, консультаций и иных мероприятий в сфере международных и внешнеэкономических связей с представителями государственно-территориальных, административно-территориальных и муниципальных образований иностранных государств;</w:t>
      </w:r>
    </w:p>
    <w:p w:rsidR="00EB32C6" w:rsidRPr="00EB32C6" w:rsidRDefault="00EB32C6" w:rsidP="00EB32C6">
      <w:pPr>
        <w:spacing w:after="0" w:line="240" w:lineRule="auto"/>
        <w:ind w:firstLine="708"/>
        <w:jc w:val="both"/>
        <w:rPr>
          <w:rFonts w:ascii="Times New Roman" w:eastAsia="Calibri" w:hAnsi="Times New Roman"/>
          <w:sz w:val="24"/>
          <w:szCs w:val="28"/>
          <w:shd w:val="clear" w:color="auto" w:fill="FFFFFF"/>
        </w:rPr>
      </w:pPr>
      <w:r w:rsidRPr="00EB32C6">
        <w:rPr>
          <w:rFonts w:ascii="Times New Roman" w:eastAsia="Calibri" w:hAnsi="Times New Roman"/>
          <w:sz w:val="24"/>
          <w:szCs w:val="28"/>
          <w:shd w:val="clear" w:color="auto" w:fill="FFFFFF"/>
        </w:rPr>
        <w:t>2) заключение соглашений об осуществлении международных и внешнеэкономических связей органов местного самоуправления с органами местного самоуправления иностранных государств;</w:t>
      </w:r>
    </w:p>
    <w:p w:rsidR="00EB32C6" w:rsidRPr="00EB32C6" w:rsidRDefault="00EB32C6" w:rsidP="00EB32C6">
      <w:pPr>
        <w:spacing w:after="0" w:line="240" w:lineRule="auto"/>
        <w:ind w:firstLine="708"/>
        <w:jc w:val="both"/>
        <w:rPr>
          <w:rFonts w:ascii="Times New Roman" w:eastAsia="Calibri" w:hAnsi="Times New Roman"/>
          <w:sz w:val="24"/>
          <w:szCs w:val="28"/>
          <w:shd w:val="clear" w:color="auto" w:fill="FFFFFF"/>
        </w:rPr>
      </w:pPr>
      <w:r w:rsidRPr="00EB32C6">
        <w:rPr>
          <w:rFonts w:ascii="Times New Roman" w:eastAsia="Calibri" w:hAnsi="Times New Roman"/>
          <w:sz w:val="24"/>
          <w:szCs w:val="28"/>
          <w:shd w:val="clear" w:color="auto" w:fill="FFFFFF"/>
        </w:rPr>
        <w:t>3) участие в деятельности международных организаций в сфере межмуниципального сотрудничества в рамках полномочий органов, созданных специально для этой цели;</w:t>
      </w:r>
    </w:p>
    <w:p w:rsidR="00EB32C6" w:rsidRPr="00EB32C6" w:rsidRDefault="00EB32C6" w:rsidP="00EB32C6">
      <w:pPr>
        <w:spacing w:after="0" w:line="240" w:lineRule="auto"/>
        <w:ind w:firstLine="708"/>
        <w:jc w:val="both"/>
        <w:rPr>
          <w:rFonts w:ascii="Times New Roman" w:eastAsia="Calibri" w:hAnsi="Times New Roman"/>
          <w:sz w:val="24"/>
          <w:szCs w:val="28"/>
          <w:shd w:val="clear" w:color="auto" w:fill="FFFFFF"/>
        </w:rPr>
      </w:pPr>
      <w:r w:rsidRPr="00EB32C6">
        <w:rPr>
          <w:rFonts w:ascii="Times New Roman" w:eastAsia="Calibri" w:hAnsi="Times New Roman"/>
          <w:sz w:val="24"/>
          <w:szCs w:val="28"/>
          <w:shd w:val="clear" w:color="auto" w:fill="FFFFFF"/>
        </w:rPr>
        <w:t>4) участие в разработке и реализации проектов международных программ межмуниципального сотрудничества;</w:t>
      </w:r>
    </w:p>
    <w:p w:rsidR="00EB32C6" w:rsidRPr="00EB32C6" w:rsidRDefault="00EB32C6" w:rsidP="00EB32C6">
      <w:pPr>
        <w:spacing w:after="0" w:line="240" w:lineRule="auto"/>
        <w:ind w:firstLine="708"/>
        <w:jc w:val="both"/>
        <w:rPr>
          <w:rFonts w:ascii="Times New Roman" w:eastAsia="Calibri" w:hAnsi="Times New Roman"/>
          <w:sz w:val="24"/>
          <w:szCs w:val="28"/>
          <w:shd w:val="clear" w:color="auto" w:fill="FFFFFF"/>
        </w:rPr>
      </w:pPr>
      <w:r w:rsidRPr="00EB32C6">
        <w:rPr>
          <w:rFonts w:ascii="Times New Roman" w:eastAsia="Calibri" w:hAnsi="Times New Roman"/>
          <w:sz w:val="24"/>
          <w:szCs w:val="28"/>
          <w:shd w:val="clear" w:color="auto" w:fill="FFFFFF"/>
        </w:rPr>
        <w:t xml:space="preserve">5) иные полномочия в сфере международных и внешнеэкономических связей органов местного самоуправления в соответствии с международными договорами </w:t>
      </w:r>
      <w:r w:rsidRPr="00EB32C6">
        <w:rPr>
          <w:rFonts w:ascii="Times New Roman" w:eastAsia="Calibri" w:hAnsi="Times New Roman"/>
          <w:sz w:val="24"/>
          <w:szCs w:val="28"/>
          <w:shd w:val="clear" w:color="auto" w:fill="FFFFFF"/>
        </w:rPr>
        <w:lastRenderedPageBreak/>
        <w:t>Российской Федерации, федеральными законами, иными нормативными правовыми актами Российской Федерации и законами Республики Калмыкия.</w:t>
      </w:r>
    </w:p>
    <w:p w:rsidR="00EB32C6" w:rsidRPr="00EB32C6" w:rsidRDefault="00EB32C6" w:rsidP="00EB32C6">
      <w:pPr>
        <w:spacing w:after="0" w:line="240" w:lineRule="auto"/>
        <w:ind w:firstLine="708"/>
        <w:jc w:val="both"/>
        <w:rPr>
          <w:rFonts w:ascii="Times New Roman" w:eastAsia="Calibri" w:hAnsi="Times New Roman"/>
          <w:sz w:val="24"/>
          <w:szCs w:val="28"/>
          <w:shd w:val="clear" w:color="auto" w:fill="FFFFFF"/>
        </w:rPr>
      </w:pPr>
      <w:r w:rsidRPr="00EB32C6">
        <w:rPr>
          <w:rFonts w:ascii="Times New Roman" w:eastAsia="Calibri" w:hAnsi="Times New Roman"/>
          <w:sz w:val="24"/>
          <w:szCs w:val="28"/>
          <w:shd w:val="clear" w:color="auto" w:fill="FFFFFF"/>
        </w:rPr>
        <w:t>Статья 70. Соглашения об осуществлении международных и внешнеэкономических связей органов местного самоуправления муниципального образования.</w:t>
      </w:r>
    </w:p>
    <w:p w:rsidR="00EB32C6" w:rsidRPr="00EB32C6" w:rsidRDefault="00EB32C6" w:rsidP="00EB32C6">
      <w:pPr>
        <w:spacing w:after="0" w:line="240" w:lineRule="auto"/>
        <w:ind w:firstLine="708"/>
        <w:jc w:val="both"/>
        <w:rPr>
          <w:rFonts w:ascii="Times New Roman" w:eastAsia="Calibri" w:hAnsi="Times New Roman"/>
          <w:sz w:val="24"/>
          <w:szCs w:val="28"/>
          <w:shd w:val="clear" w:color="auto" w:fill="FFFFFF"/>
        </w:rPr>
      </w:pPr>
      <w:r w:rsidRPr="00EB32C6">
        <w:rPr>
          <w:rFonts w:ascii="Times New Roman" w:eastAsia="Calibri" w:hAnsi="Times New Roman"/>
          <w:sz w:val="24"/>
          <w:szCs w:val="28"/>
          <w:shd w:val="clear" w:color="auto" w:fill="FFFFFF"/>
        </w:rPr>
        <w:t>1. В целях решения вопросов местного значения органы местного самоуправления муниципального образования заключают соглашения об осуществлении международных и внешнеэкономических связей с органами местного самоуправления иностранных государств по согласованию с Правительством Республики Калмыкия, в порядке, определяемом субъектом Российской Федерации.</w:t>
      </w:r>
    </w:p>
    <w:p w:rsidR="00EB32C6" w:rsidRPr="00EB32C6" w:rsidRDefault="00EB32C6" w:rsidP="00EB32C6">
      <w:pPr>
        <w:spacing w:after="0" w:line="240" w:lineRule="auto"/>
        <w:ind w:firstLine="708"/>
        <w:jc w:val="both"/>
        <w:rPr>
          <w:rFonts w:ascii="Times New Roman" w:eastAsia="Calibri" w:hAnsi="Times New Roman"/>
          <w:sz w:val="24"/>
          <w:szCs w:val="28"/>
          <w:shd w:val="clear" w:color="auto" w:fill="FFFFFF"/>
        </w:rPr>
      </w:pPr>
      <w:r w:rsidRPr="00EB32C6">
        <w:rPr>
          <w:rFonts w:ascii="Times New Roman" w:eastAsia="Calibri" w:hAnsi="Times New Roman"/>
          <w:sz w:val="24"/>
          <w:szCs w:val="28"/>
          <w:shd w:val="clear" w:color="auto" w:fill="FFFFFF"/>
        </w:rPr>
        <w:t>2. Регистрация органами государственной власти Республики Калмыкия соглашений об осуществлении международных и внешнеэкономических связей органов местного самоуправления муниципального образования осуществляется в порядке, определяемом законом Республики Калмыкия, и является обязательным условием вступления таких соглашений в силу.</w:t>
      </w:r>
    </w:p>
    <w:p w:rsidR="00EB32C6" w:rsidRPr="00EB32C6" w:rsidRDefault="00EB32C6" w:rsidP="00EB32C6">
      <w:pPr>
        <w:spacing w:after="0" w:line="240" w:lineRule="auto"/>
        <w:ind w:firstLine="708"/>
        <w:jc w:val="both"/>
        <w:rPr>
          <w:rFonts w:ascii="Times New Roman" w:eastAsia="Calibri" w:hAnsi="Times New Roman"/>
          <w:sz w:val="24"/>
          <w:szCs w:val="28"/>
          <w:shd w:val="clear" w:color="auto" w:fill="FFFFFF"/>
        </w:rPr>
      </w:pPr>
      <w:r w:rsidRPr="00EB32C6">
        <w:rPr>
          <w:rFonts w:ascii="Times New Roman" w:eastAsia="Calibri" w:hAnsi="Times New Roman"/>
          <w:sz w:val="24"/>
          <w:szCs w:val="28"/>
          <w:shd w:val="clear" w:color="auto" w:fill="FFFFFF"/>
        </w:rPr>
        <w:t>3. Подписанные соглашения об осуществлении международных и внешнеэкономических связей органов местного самоуправления муниципального образования подлежат опубликованию (обнародованию) в порядке, предусмотренном для опубликования (обнародования) муниципальных правовых актов.</w:t>
      </w:r>
    </w:p>
    <w:p w:rsidR="00EB32C6" w:rsidRPr="00EB32C6" w:rsidRDefault="00EB32C6" w:rsidP="00EB32C6">
      <w:pPr>
        <w:spacing w:after="0" w:line="240" w:lineRule="auto"/>
        <w:ind w:firstLine="708"/>
        <w:jc w:val="both"/>
        <w:rPr>
          <w:rFonts w:ascii="Times New Roman" w:eastAsia="Calibri" w:hAnsi="Times New Roman"/>
          <w:sz w:val="24"/>
          <w:szCs w:val="28"/>
          <w:shd w:val="clear" w:color="auto" w:fill="FFFFFF"/>
        </w:rPr>
      </w:pPr>
      <w:r w:rsidRPr="00EB32C6">
        <w:rPr>
          <w:rFonts w:ascii="Times New Roman" w:eastAsia="Calibri" w:hAnsi="Times New Roman"/>
          <w:sz w:val="24"/>
          <w:szCs w:val="28"/>
          <w:shd w:val="clear" w:color="auto" w:fill="FFFFFF"/>
        </w:rPr>
        <w:t>4. Глава муниципального образования ежегодно до 15 января информирует уполномоченный орган государственной власти Республики Калмыкия в установленном указанным органом порядке об осуществлении международных и внешнеэкономических связей органов местного самоуправления муниципального образования и о результатах осуществления таких связей в предыдущем году.</w:t>
      </w:r>
    </w:p>
    <w:p w:rsidR="00EB32C6" w:rsidRPr="00EB32C6" w:rsidRDefault="00EB32C6" w:rsidP="00EB32C6">
      <w:pPr>
        <w:spacing w:after="0" w:line="240" w:lineRule="auto"/>
        <w:ind w:firstLine="708"/>
        <w:jc w:val="both"/>
        <w:rPr>
          <w:rFonts w:ascii="Times New Roman" w:eastAsia="Calibri" w:hAnsi="Times New Roman"/>
          <w:sz w:val="24"/>
          <w:szCs w:val="28"/>
          <w:shd w:val="clear" w:color="auto" w:fill="FFFFFF"/>
        </w:rPr>
      </w:pPr>
      <w:r w:rsidRPr="00EB32C6">
        <w:rPr>
          <w:rFonts w:ascii="Times New Roman" w:eastAsia="Calibri" w:hAnsi="Times New Roman"/>
          <w:sz w:val="24"/>
          <w:szCs w:val="28"/>
          <w:shd w:val="clear" w:color="auto" w:fill="FFFFFF"/>
        </w:rPr>
        <w:t>5. Муниципальное образование формирует перечень соглашений об осуществлении международных и внешнеэкономических связей органов местного самоуправления муниципального образования в порядке, определенном Правительством Республики Калмыкия. В такой перечень включаются все соглашения об осуществлении международных и внешнеэкономических связей органов местного самоуправления муниципального образования, в том числе соглашения, утратившие силу.</w:t>
      </w:r>
    </w:p>
    <w:p w:rsidR="00EB32C6" w:rsidRPr="00EB32C6" w:rsidRDefault="00EB32C6" w:rsidP="00EB32C6">
      <w:pPr>
        <w:spacing w:after="0" w:line="240" w:lineRule="auto"/>
        <w:ind w:firstLine="708"/>
        <w:jc w:val="both"/>
        <w:rPr>
          <w:rFonts w:ascii="Times New Roman" w:eastAsia="Calibri" w:hAnsi="Times New Roman"/>
          <w:sz w:val="24"/>
          <w:szCs w:val="28"/>
          <w:shd w:val="clear" w:color="auto" w:fill="FFFFFF"/>
        </w:rPr>
      </w:pPr>
      <w:r w:rsidRPr="00EB32C6">
        <w:rPr>
          <w:rFonts w:ascii="Times New Roman" w:eastAsia="Calibri" w:hAnsi="Times New Roman"/>
          <w:sz w:val="24"/>
          <w:szCs w:val="28"/>
          <w:shd w:val="clear" w:color="auto" w:fill="FFFFFF"/>
        </w:rPr>
        <w:t>6. Глава муниципального образования ежегодно до 15 января направляет в уполномоченный орган государственной власти Республики Калмыкия перечень соглашений об осуществлении международных и внешнеэкономических связей органов местного самоуправления муниципального образования, включая в него соглашения, заключенные и утратившие силу в предыдущем году</w:t>
      </w:r>
      <w:proofErr w:type="gramStart"/>
      <w:r w:rsidRPr="00EB32C6">
        <w:rPr>
          <w:rFonts w:ascii="Times New Roman" w:eastAsia="Calibri" w:hAnsi="Times New Roman"/>
          <w:sz w:val="24"/>
          <w:szCs w:val="28"/>
          <w:shd w:val="clear" w:color="auto" w:fill="FFFFFF"/>
        </w:rPr>
        <w:t>.».</w:t>
      </w:r>
      <w:proofErr w:type="gramEnd"/>
    </w:p>
    <w:p w:rsidR="00EB32C6" w:rsidRPr="00EB32C6" w:rsidRDefault="00EB32C6" w:rsidP="00EB32C6">
      <w:pPr>
        <w:spacing w:after="0" w:line="240" w:lineRule="auto"/>
        <w:ind w:firstLine="708"/>
        <w:jc w:val="both"/>
        <w:rPr>
          <w:rFonts w:ascii="Times New Roman" w:eastAsia="Calibri" w:hAnsi="Times New Roman"/>
          <w:sz w:val="24"/>
          <w:szCs w:val="28"/>
          <w:shd w:val="clear" w:color="auto" w:fill="FFFFFF"/>
        </w:rPr>
      </w:pPr>
      <w:r w:rsidRPr="00EB32C6">
        <w:rPr>
          <w:rFonts w:ascii="Times New Roman" w:eastAsia="Calibri" w:hAnsi="Times New Roman"/>
          <w:sz w:val="24"/>
          <w:szCs w:val="28"/>
          <w:shd w:val="clear" w:color="auto" w:fill="FFFFFF"/>
        </w:rPr>
        <w:t xml:space="preserve">11) главу </w:t>
      </w:r>
      <w:r w:rsidRPr="00EB32C6">
        <w:rPr>
          <w:rFonts w:ascii="Times New Roman" w:eastAsia="Calibri" w:hAnsi="Times New Roman"/>
          <w:sz w:val="24"/>
          <w:szCs w:val="28"/>
          <w:shd w:val="clear" w:color="auto" w:fill="FFFFFF"/>
          <w:lang w:val="en-US"/>
        </w:rPr>
        <w:t>IX</w:t>
      </w:r>
      <w:r w:rsidRPr="00EB32C6">
        <w:rPr>
          <w:rFonts w:ascii="Times New Roman" w:eastAsia="Calibri" w:hAnsi="Times New Roman"/>
          <w:sz w:val="24"/>
          <w:szCs w:val="28"/>
          <w:shd w:val="clear" w:color="auto" w:fill="FFFFFF"/>
        </w:rPr>
        <w:t xml:space="preserve"> считать соответственно главой </w:t>
      </w:r>
      <w:r w:rsidRPr="00EB32C6">
        <w:rPr>
          <w:rFonts w:ascii="Times New Roman" w:eastAsia="Calibri" w:hAnsi="Times New Roman"/>
          <w:sz w:val="24"/>
          <w:szCs w:val="28"/>
          <w:shd w:val="clear" w:color="auto" w:fill="FFFFFF"/>
          <w:lang w:val="en-US"/>
        </w:rPr>
        <w:t>X</w:t>
      </w:r>
      <w:r w:rsidRPr="00EB32C6">
        <w:rPr>
          <w:rFonts w:ascii="Times New Roman" w:eastAsia="Calibri" w:hAnsi="Times New Roman"/>
          <w:sz w:val="24"/>
          <w:szCs w:val="28"/>
          <w:shd w:val="clear" w:color="auto" w:fill="FFFFFF"/>
        </w:rPr>
        <w:t>, статью 69 соответственно статьей 71.</w:t>
      </w:r>
    </w:p>
    <w:p w:rsidR="00EB32C6" w:rsidRPr="00EB32C6" w:rsidRDefault="00EB32C6" w:rsidP="00EB32C6">
      <w:pPr>
        <w:spacing w:after="0" w:line="240" w:lineRule="auto"/>
        <w:ind w:firstLine="709"/>
        <w:jc w:val="both"/>
        <w:rPr>
          <w:rFonts w:ascii="Times New Roman" w:eastAsia="Calibri" w:hAnsi="Times New Roman"/>
          <w:sz w:val="24"/>
          <w:szCs w:val="28"/>
          <w:shd w:val="clear" w:color="auto" w:fill="FFFFFF"/>
        </w:rPr>
      </w:pPr>
      <w:r w:rsidRPr="00EB32C6">
        <w:rPr>
          <w:rFonts w:ascii="Times New Roman" w:eastAsia="Calibri" w:hAnsi="Times New Roman"/>
          <w:sz w:val="24"/>
          <w:szCs w:val="28"/>
          <w:shd w:val="clear" w:color="auto" w:fill="FFFFFF"/>
        </w:rPr>
        <w:t xml:space="preserve">2. Главе </w:t>
      </w:r>
      <w:r w:rsidRPr="00EB32C6">
        <w:rPr>
          <w:rFonts w:ascii="Times New Roman" w:eastAsia="Calibri" w:hAnsi="Times New Roman"/>
          <w:sz w:val="24"/>
          <w:szCs w:val="28"/>
        </w:rPr>
        <w:t>Юстинского районного</w:t>
      </w:r>
      <w:r w:rsidRPr="00EB32C6">
        <w:rPr>
          <w:rFonts w:ascii="Times New Roman" w:eastAsia="Calibri" w:hAnsi="Times New Roman"/>
          <w:sz w:val="24"/>
          <w:szCs w:val="28"/>
          <w:shd w:val="clear" w:color="auto" w:fill="FFFFFF"/>
        </w:rPr>
        <w:t xml:space="preserve"> муниципального образования Республики Калмыкия (</w:t>
      </w:r>
      <w:proofErr w:type="spellStart"/>
      <w:r w:rsidRPr="00EB32C6">
        <w:rPr>
          <w:rFonts w:ascii="Times New Roman" w:eastAsia="Calibri" w:hAnsi="Times New Roman"/>
          <w:sz w:val="24"/>
          <w:szCs w:val="28"/>
          <w:shd w:val="clear" w:color="auto" w:fill="FFFFFF"/>
        </w:rPr>
        <w:t>ахлачи</w:t>
      </w:r>
      <w:proofErr w:type="spellEnd"/>
      <w:r w:rsidRPr="00EB32C6">
        <w:rPr>
          <w:rFonts w:ascii="Times New Roman" w:eastAsia="Calibri" w:hAnsi="Times New Roman"/>
          <w:sz w:val="24"/>
          <w:szCs w:val="28"/>
          <w:shd w:val="clear" w:color="auto" w:fill="FFFFFF"/>
        </w:rPr>
        <w:t>) в порядке, установленном Федеральным законом от 21 июля 2005 года №97-ФЗ «О государственной регистрации уставов муниципальных образований», представить настоящее решение на государственную регистрацию.</w:t>
      </w:r>
    </w:p>
    <w:p w:rsidR="00EB32C6" w:rsidRPr="00EB32C6" w:rsidRDefault="00EB32C6" w:rsidP="00EB32C6">
      <w:pPr>
        <w:spacing w:after="0" w:line="240" w:lineRule="auto"/>
        <w:ind w:firstLine="709"/>
        <w:jc w:val="both"/>
        <w:rPr>
          <w:rFonts w:ascii="Times New Roman" w:eastAsia="Calibri" w:hAnsi="Times New Roman"/>
          <w:sz w:val="24"/>
          <w:szCs w:val="28"/>
          <w:shd w:val="clear" w:color="auto" w:fill="FFFFFF"/>
        </w:rPr>
      </w:pPr>
      <w:r w:rsidRPr="00EB32C6">
        <w:rPr>
          <w:rFonts w:ascii="Times New Roman" w:eastAsia="Calibri" w:hAnsi="Times New Roman"/>
          <w:sz w:val="24"/>
          <w:szCs w:val="28"/>
          <w:shd w:val="clear" w:color="auto" w:fill="FFFFFF"/>
        </w:rPr>
        <w:t xml:space="preserve">3. Настоящее решение вступает в силу со дня его официального опубликования (обнародования) за исключением </w:t>
      </w:r>
      <w:proofErr w:type="spellStart"/>
      <w:r w:rsidRPr="00EB32C6">
        <w:rPr>
          <w:rFonts w:ascii="Times New Roman" w:eastAsia="Calibri" w:hAnsi="Times New Roman"/>
          <w:sz w:val="24"/>
          <w:szCs w:val="28"/>
          <w:shd w:val="clear" w:color="auto" w:fill="FFFFFF"/>
        </w:rPr>
        <w:t>подпунктв</w:t>
      </w:r>
      <w:proofErr w:type="spellEnd"/>
      <w:r w:rsidRPr="00EB32C6">
        <w:rPr>
          <w:rFonts w:ascii="Times New Roman" w:eastAsia="Calibri" w:hAnsi="Times New Roman"/>
          <w:sz w:val="24"/>
          <w:szCs w:val="28"/>
          <w:shd w:val="clear" w:color="auto" w:fill="FFFFFF"/>
        </w:rPr>
        <w:t xml:space="preserve"> «а» пункта 1, </w:t>
      </w:r>
      <w:proofErr w:type="spellStart"/>
      <w:r w:rsidRPr="00EB32C6">
        <w:rPr>
          <w:rFonts w:ascii="Times New Roman" w:eastAsia="Calibri" w:hAnsi="Times New Roman"/>
          <w:sz w:val="24"/>
          <w:szCs w:val="28"/>
          <w:shd w:val="clear" w:color="auto" w:fill="FFFFFF"/>
        </w:rPr>
        <w:t>подпунктв</w:t>
      </w:r>
      <w:proofErr w:type="spellEnd"/>
      <w:r w:rsidRPr="00EB32C6">
        <w:rPr>
          <w:rFonts w:ascii="Times New Roman" w:eastAsia="Calibri" w:hAnsi="Times New Roman"/>
          <w:sz w:val="24"/>
          <w:szCs w:val="28"/>
          <w:shd w:val="clear" w:color="auto" w:fill="FFFFFF"/>
        </w:rPr>
        <w:t xml:space="preserve"> «а» пункта 8 части 1, частей 2, 3 настоящего решения.</w:t>
      </w:r>
    </w:p>
    <w:p w:rsidR="00EB32C6" w:rsidRPr="00EB32C6" w:rsidRDefault="00EB32C6" w:rsidP="00EB32C6">
      <w:pPr>
        <w:spacing w:after="0" w:line="240" w:lineRule="auto"/>
        <w:ind w:firstLine="709"/>
        <w:jc w:val="both"/>
        <w:rPr>
          <w:rFonts w:ascii="Times New Roman" w:eastAsia="Calibri" w:hAnsi="Times New Roman"/>
          <w:sz w:val="24"/>
          <w:szCs w:val="28"/>
          <w:shd w:val="clear" w:color="auto" w:fill="FFFFFF"/>
        </w:rPr>
      </w:pPr>
      <w:r w:rsidRPr="00EB32C6">
        <w:rPr>
          <w:rFonts w:ascii="Times New Roman" w:eastAsia="Calibri" w:hAnsi="Times New Roman"/>
          <w:sz w:val="24"/>
          <w:szCs w:val="28"/>
          <w:shd w:val="clear" w:color="auto" w:fill="FFFFFF"/>
        </w:rPr>
        <w:t>Подпункт «а» пункта 1, подпункт «а» пункта 8 части 1 решения вступают в силу с 01.09.2024 года.</w:t>
      </w:r>
    </w:p>
    <w:p w:rsidR="00EB32C6" w:rsidRPr="00EB32C6" w:rsidRDefault="00EB32C6" w:rsidP="00EB32C6">
      <w:pPr>
        <w:spacing w:after="0" w:line="240" w:lineRule="auto"/>
        <w:ind w:firstLine="709"/>
        <w:jc w:val="both"/>
        <w:rPr>
          <w:rFonts w:ascii="Times New Roman" w:eastAsia="Calibri" w:hAnsi="Times New Roman"/>
          <w:sz w:val="24"/>
          <w:szCs w:val="28"/>
          <w:shd w:val="clear" w:color="auto" w:fill="FFFFFF"/>
        </w:rPr>
      </w:pPr>
      <w:r w:rsidRPr="00EB32C6">
        <w:rPr>
          <w:rFonts w:ascii="Times New Roman" w:eastAsia="Calibri" w:hAnsi="Times New Roman"/>
          <w:sz w:val="24"/>
          <w:szCs w:val="28"/>
          <w:shd w:val="clear" w:color="auto" w:fill="FFFFFF"/>
        </w:rPr>
        <w:t>Части 2, 3 решения вступают в силу с момента подписания настоящего решения.</w:t>
      </w:r>
    </w:p>
    <w:p w:rsidR="00EB32C6" w:rsidRPr="00EB32C6" w:rsidRDefault="00EB32C6" w:rsidP="00EB32C6">
      <w:pPr>
        <w:spacing w:after="0" w:line="240" w:lineRule="auto"/>
        <w:ind w:firstLine="709"/>
        <w:jc w:val="both"/>
        <w:rPr>
          <w:rFonts w:ascii="Times New Roman" w:eastAsia="Calibri" w:hAnsi="Times New Roman"/>
          <w:sz w:val="24"/>
          <w:szCs w:val="28"/>
          <w:shd w:val="clear" w:color="auto" w:fill="FFFFFF"/>
        </w:rPr>
      </w:pPr>
    </w:p>
    <w:p w:rsidR="00EB32C6" w:rsidRPr="00EB32C6" w:rsidRDefault="00EB32C6" w:rsidP="00EB32C6">
      <w:pPr>
        <w:suppressAutoHyphens/>
        <w:spacing w:after="0" w:line="240" w:lineRule="auto"/>
        <w:jc w:val="both"/>
        <w:rPr>
          <w:rFonts w:ascii="Times New Roman" w:hAnsi="Times New Roman"/>
          <w:sz w:val="24"/>
          <w:szCs w:val="24"/>
          <w:lang w:eastAsia="zh-CN"/>
        </w:rPr>
      </w:pPr>
      <w:r w:rsidRPr="00EB32C6">
        <w:rPr>
          <w:rFonts w:ascii="Times New Roman" w:hAnsi="Times New Roman"/>
          <w:sz w:val="24"/>
          <w:szCs w:val="24"/>
          <w:lang w:eastAsia="zh-CN"/>
        </w:rPr>
        <w:t>Председатель Собрания депутатов</w:t>
      </w:r>
    </w:p>
    <w:p w:rsidR="00EB32C6" w:rsidRPr="00EB32C6" w:rsidRDefault="00EB32C6" w:rsidP="00EB32C6">
      <w:pPr>
        <w:suppressAutoHyphens/>
        <w:spacing w:after="0" w:line="240" w:lineRule="auto"/>
        <w:jc w:val="both"/>
        <w:rPr>
          <w:rFonts w:ascii="Times New Roman" w:hAnsi="Times New Roman"/>
          <w:sz w:val="24"/>
          <w:szCs w:val="24"/>
          <w:lang w:eastAsia="zh-CN"/>
        </w:rPr>
      </w:pPr>
      <w:r w:rsidRPr="00EB32C6">
        <w:rPr>
          <w:rFonts w:ascii="Times New Roman" w:hAnsi="Times New Roman"/>
          <w:sz w:val="24"/>
          <w:szCs w:val="24"/>
          <w:lang w:eastAsia="zh-CN"/>
        </w:rPr>
        <w:t xml:space="preserve">Юстинского районного </w:t>
      </w:r>
    </w:p>
    <w:p w:rsidR="00EB32C6" w:rsidRPr="00EB32C6" w:rsidRDefault="00EB32C6" w:rsidP="00EB32C6">
      <w:pPr>
        <w:suppressAutoHyphens/>
        <w:spacing w:after="0" w:line="240" w:lineRule="auto"/>
        <w:jc w:val="both"/>
        <w:rPr>
          <w:rFonts w:ascii="Times New Roman" w:hAnsi="Times New Roman"/>
          <w:sz w:val="24"/>
          <w:szCs w:val="24"/>
          <w:lang w:eastAsia="zh-CN"/>
        </w:rPr>
      </w:pPr>
      <w:r w:rsidRPr="00EB32C6">
        <w:rPr>
          <w:rFonts w:ascii="Times New Roman" w:hAnsi="Times New Roman"/>
          <w:sz w:val="24"/>
          <w:szCs w:val="24"/>
          <w:lang w:eastAsia="zh-CN"/>
        </w:rPr>
        <w:t>муниципального образования</w:t>
      </w:r>
    </w:p>
    <w:p w:rsidR="00EB32C6" w:rsidRPr="00EB32C6" w:rsidRDefault="00EB32C6" w:rsidP="00EB32C6">
      <w:pPr>
        <w:tabs>
          <w:tab w:val="left" w:pos="7104"/>
        </w:tabs>
        <w:suppressAutoHyphens/>
        <w:spacing w:after="0" w:line="240" w:lineRule="auto"/>
        <w:jc w:val="both"/>
        <w:rPr>
          <w:rFonts w:ascii="Times New Roman" w:hAnsi="Times New Roman"/>
          <w:sz w:val="24"/>
          <w:szCs w:val="24"/>
          <w:lang w:eastAsia="zh-CN"/>
        </w:rPr>
      </w:pPr>
      <w:r w:rsidRPr="00EB32C6">
        <w:rPr>
          <w:rFonts w:ascii="Times New Roman" w:hAnsi="Times New Roman"/>
          <w:sz w:val="24"/>
          <w:szCs w:val="24"/>
          <w:lang w:eastAsia="zh-CN"/>
        </w:rPr>
        <w:t>Республики Калмыкия</w:t>
      </w:r>
      <w:r w:rsidRPr="00EB32C6">
        <w:rPr>
          <w:rFonts w:ascii="Times New Roman" w:hAnsi="Times New Roman"/>
          <w:sz w:val="24"/>
          <w:szCs w:val="24"/>
          <w:lang w:eastAsia="zh-CN"/>
        </w:rPr>
        <w:tab/>
        <w:t xml:space="preserve">   Ф.Н. </w:t>
      </w:r>
      <w:proofErr w:type="spellStart"/>
      <w:r w:rsidRPr="00EB32C6">
        <w:rPr>
          <w:rFonts w:ascii="Times New Roman" w:hAnsi="Times New Roman"/>
          <w:sz w:val="24"/>
          <w:szCs w:val="24"/>
          <w:lang w:eastAsia="zh-CN"/>
        </w:rPr>
        <w:t>Хуцаев</w:t>
      </w:r>
      <w:proofErr w:type="spellEnd"/>
    </w:p>
    <w:p w:rsidR="00EB32C6" w:rsidRPr="00EB32C6" w:rsidRDefault="00EB32C6" w:rsidP="00EB32C6">
      <w:pPr>
        <w:suppressAutoHyphens/>
        <w:spacing w:after="0" w:line="240" w:lineRule="auto"/>
        <w:jc w:val="both"/>
        <w:rPr>
          <w:rFonts w:ascii="Times New Roman" w:hAnsi="Times New Roman"/>
          <w:sz w:val="24"/>
          <w:szCs w:val="24"/>
          <w:lang w:eastAsia="zh-CN"/>
        </w:rPr>
      </w:pPr>
    </w:p>
    <w:p w:rsidR="00EB32C6" w:rsidRPr="00EB32C6" w:rsidRDefault="00EB32C6" w:rsidP="00EB32C6">
      <w:pPr>
        <w:suppressAutoHyphens/>
        <w:spacing w:after="0" w:line="240" w:lineRule="auto"/>
        <w:jc w:val="both"/>
        <w:rPr>
          <w:rFonts w:ascii="Times New Roman" w:hAnsi="Times New Roman"/>
          <w:sz w:val="24"/>
          <w:szCs w:val="24"/>
          <w:lang w:eastAsia="zh-CN"/>
        </w:rPr>
      </w:pPr>
      <w:r w:rsidRPr="00EB32C6">
        <w:rPr>
          <w:rFonts w:ascii="Times New Roman" w:hAnsi="Times New Roman"/>
          <w:sz w:val="24"/>
          <w:szCs w:val="24"/>
          <w:lang w:eastAsia="zh-CN"/>
        </w:rPr>
        <w:lastRenderedPageBreak/>
        <w:t xml:space="preserve">Глава Юстинского </w:t>
      </w:r>
      <w:proofErr w:type="gramStart"/>
      <w:r w:rsidRPr="00EB32C6">
        <w:rPr>
          <w:rFonts w:ascii="Times New Roman" w:hAnsi="Times New Roman"/>
          <w:sz w:val="24"/>
          <w:szCs w:val="24"/>
          <w:lang w:eastAsia="zh-CN"/>
        </w:rPr>
        <w:t>районного</w:t>
      </w:r>
      <w:proofErr w:type="gramEnd"/>
    </w:p>
    <w:p w:rsidR="00EB32C6" w:rsidRPr="00EB32C6" w:rsidRDefault="00EB32C6" w:rsidP="00EB32C6">
      <w:pPr>
        <w:suppressAutoHyphens/>
        <w:spacing w:after="0" w:line="240" w:lineRule="auto"/>
        <w:jc w:val="both"/>
        <w:rPr>
          <w:rFonts w:ascii="Times New Roman" w:hAnsi="Times New Roman"/>
          <w:sz w:val="24"/>
          <w:szCs w:val="24"/>
          <w:lang w:eastAsia="zh-CN"/>
        </w:rPr>
      </w:pPr>
      <w:r w:rsidRPr="00EB32C6">
        <w:rPr>
          <w:rFonts w:ascii="Times New Roman" w:hAnsi="Times New Roman"/>
          <w:sz w:val="24"/>
          <w:szCs w:val="24"/>
          <w:lang w:eastAsia="zh-CN"/>
        </w:rPr>
        <w:t xml:space="preserve">муниципального образования </w:t>
      </w:r>
    </w:p>
    <w:p w:rsidR="00EB32C6" w:rsidRPr="00EB32C6" w:rsidRDefault="00EB32C6" w:rsidP="00EB32C6">
      <w:pPr>
        <w:tabs>
          <w:tab w:val="left" w:pos="7416"/>
        </w:tabs>
        <w:suppressAutoHyphens/>
        <w:spacing w:after="0" w:line="240" w:lineRule="auto"/>
        <w:jc w:val="both"/>
        <w:rPr>
          <w:rFonts w:ascii="Times New Roman" w:hAnsi="Times New Roman"/>
          <w:sz w:val="24"/>
          <w:szCs w:val="24"/>
          <w:lang w:eastAsia="zh-CN"/>
        </w:rPr>
      </w:pPr>
      <w:r w:rsidRPr="00EB32C6">
        <w:rPr>
          <w:rFonts w:ascii="Times New Roman" w:hAnsi="Times New Roman"/>
          <w:sz w:val="24"/>
          <w:szCs w:val="24"/>
          <w:lang w:eastAsia="zh-CN"/>
        </w:rPr>
        <w:t>Республики Калмыкия (</w:t>
      </w:r>
      <w:proofErr w:type="spellStart"/>
      <w:r w:rsidRPr="00EB32C6">
        <w:rPr>
          <w:rFonts w:ascii="Times New Roman" w:hAnsi="Times New Roman"/>
          <w:sz w:val="24"/>
          <w:szCs w:val="24"/>
          <w:lang w:eastAsia="zh-CN"/>
        </w:rPr>
        <w:t>ахлачи</w:t>
      </w:r>
      <w:proofErr w:type="spellEnd"/>
      <w:r w:rsidRPr="00EB32C6">
        <w:rPr>
          <w:rFonts w:ascii="Times New Roman" w:hAnsi="Times New Roman"/>
          <w:sz w:val="24"/>
          <w:szCs w:val="24"/>
          <w:lang w:eastAsia="zh-CN"/>
        </w:rPr>
        <w:t>)</w:t>
      </w:r>
      <w:r w:rsidRPr="00EB32C6">
        <w:rPr>
          <w:rFonts w:ascii="Times New Roman" w:hAnsi="Times New Roman"/>
          <w:sz w:val="24"/>
          <w:szCs w:val="24"/>
          <w:lang w:eastAsia="zh-CN"/>
        </w:rPr>
        <w:tab/>
        <w:t>Г.Г. Очиров</w:t>
      </w:r>
    </w:p>
    <w:p w:rsidR="00EB32C6" w:rsidRDefault="00EB32C6" w:rsidP="001A7DDF"/>
    <w:p w:rsidR="00EB32C6" w:rsidRDefault="00EB32C6" w:rsidP="001A7DDF"/>
    <w:tbl>
      <w:tblPr>
        <w:tblpPr w:leftFromText="180" w:rightFromText="180" w:bottomFromText="200" w:vertAnchor="page" w:horzAnchor="margin" w:tblpY="1156"/>
        <w:tblW w:w="9528" w:type="dxa"/>
        <w:tblLayout w:type="fixed"/>
        <w:tblCellMar>
          <w:left w:w="70" w:type="dxa"/>
          <w:right w:w="70" w:type="dxa"/>
        </w:tblCellMar>
        <w:tblLook w:val="00A0"/>
      </w:tblPr>
      <w:tblGrid>
        <w:gridCol w:w="3583"/>
        <w:gridCol w:w="2342"/>
        <w:gridCol w:w="3603"/>
      </w:tblGrid>
      <w:tr w:rsidR="00EB32C6" w:rsidRPr="00CB5CF3" w:rsidTr="00EB32C6">
        <w:trPr>
          <w:trHeight w:val="1412"/>
        </w:trPr>
        <w:tc>
          <w:tcPr>
            <w:tcW w:w="3583" w:type="dxa"/>
            <w:vAlign w:val="center"/>
          </w:tcPr>
          <w:p w:rsidR="00EB32C6" w:rsidRPr="00CB5CF3" w:rsidRDefault="00EB32C6" w:rsidP="00EB32C6">
            <w:pPr>
              <w:spacing w:after="0" w:line="240" w:lineRule="auto"/>
              <w:jc w:val="center"/>
              <w:rPr>
                <w:rFonts w:ascii="Times New Roman" w:hAnsi="Times New Roman"/>
                <w:b/>
                <w:sz w:val="20"/>
                <w:szCs w:val="20"/>
              </w:rPr>
            </w:pPr>
            <w:r w:rsidRPr="00CB5CF3">
              <w:rPr>
                <w:rFonts w:ascii="Times New Roman" w:hAnsi="Times New Roman"/>
                <w:b/>
                <w:sz w:val="20"/>
                <w:szCs w:val="20"/>
              </w:rPr>
              <w:t>ХАЛЬМГ ТАН</w:t>
            </w:r>
            <w:proofErr w:type="gramStart"/>
            <w:r w:rsidRPr="00CB5CF3">
              <w:rPr>
                <w:rFonts w:ascii="Times New Roman" w:hAnsi="Times New Roman"/>
                <w:b/>
                <w:sz w:val="20"/>
                <w:szCs w:val="20"/>
                <w:lang w:val="en-US"/>
              </w:rPr>
              <w:t>h</w:t>
            </w:r>
            <w:proofErr w:type="gramEnd"/>
            <w:r w:rsidRPr="00CB5CF3">
              <w:rPr>
                <w:rFonts w:ascii="Times New Roman" w:hAnsi="Times New Roman"/>
                <w:b/>
                <w:sz w:val="20"/>
                <w:szCs w:val="20"/>
              </w:rPr>
              <w:t>ЧИН</w:t>
            </w:r>
          </w:p>
          <w:p w:rsidR="00EB32C6" w:rsidRPr="00CB5CF3" w:rsidRDefault="00EB32C6" w:rsidP="00EB32C6">
            <w:pPr>
              <w:spacing w:after="0" w:line="240" w:lineRule="auto"/>
              <w:jc w:val="center"/>
              <w:rPr>
                <w:rFonts w:ascii="Times New Roman" w:hAnsi="Times New Roman"/>
                <w:b/>
                <w:sz w:val="20"/>
                <w:szCs w:val="20"/>
              </w:rPr>
            </w:pPr>
            <w:r w:rsidRPr="00CB5CF3">
              <w:rPr>
                <w:rFonts w:ascii="Times New Roman" w:hAnsi="Times New Roman"/>
                <w:b/>
                <w:sz w:val="20"/>
                <w:szCs w:val="20"/>
                <w:lang w:val="en-US"/>
              </w:rPr>
              <w:t>Y</w:t>
            </w:r>
            <w:r w:rsidRPr="00CB5CF3">
              <w:rPr>
                <w:rFonts w:ascii="Times New Roman" w:hAnsi="Times New Roman"/>
                <w:b/>
                <w:sz w:val="20"/>
                <w:szCs w:val="20"/>
              </w:rPr>
              <w:t>СТИН РАЙОНА МУНИЦИПАЛЬН</w:t>
            </w:r>
          </w:p>
          <w:p w:rsidR="00EB32C6" w:rsidRPr="00CB5CF3" w:rsidRDefault="00EB32C6" w:rsidP="00EB32C6">
            <w:pPr>
              <w:spacing w:after="0" w:line="240" w:lineRule="auto"/>
              <w:jc w:val="center"/>
              <w:rPr>
                <w:rFonts w:ascii="Times New Roman" w:hAnsi="Times New Roman"/>
                <w:b/>
                <w:sz w:val="20"/>
                <w:szCs w:val="20"/>
              </w:rPr>
            </w:pPr>
            <w:r w:rsidRPr="00CB5CF3">
              <w:rPr>
                <w:rFonts w:ascii="Times New Roman" w:hAnsi="Times New Roman"/>
                <w:b/>
                <w:sz w:val="20"/>
                <w:szCs w:val="20"/>
              </w:rPr>
              <w:t>Б</w:t>
            </w:r>
            <w:proofErr w:type="gramStart"/>
            <w:r w:rsidRPr="00CB5CF3">
              <w:rPr>
                <w:rFonts w:ascii="Times New Roman" w:hAnsi="Times New Roman"/>
                <w:b/>
                <w:sz w:val="20"/>
                <w:szCs w:val="20"/>
              </w:rPr>
              <w:t>Y</w:t>
            </w:r>
            <w:proofErr w:type="gramEnd"/>
            <w:r w:rsidRPr="00CB5CF3">
              <w:rPr>
                <w:rFonts w:ascii="Times New Roman" w:hAnsi="Times New Roman"/>
                <w:b/>
                <w:sz w:val="20"/>
                <w:szCs w:val="20"/>
              </w:rPr>
              <w:t xml:space="preserve">РДӘЦИН ДЕПУТАТНРИН </w:t>
            </w:r>
          </w:p>
          <w:p w:rsidR="00EB32C6" w:rsidRPr="00CB5CF3" w:rsidRDefault="00EB32C6" w:rsidP="00EB32C6">
            <w:pPr>
              <w:spacing w:after="0" w:line="240" w:lineRule="auto"/>
              <w:jc w:val="center"/>
              <w:rPr>
                <w:rFonts w:ascii="Times New Roman" w:hAnsi="Times New Roman"/>
                <w:b/>
                <w:sz w:val="20"/>
                <w:szCs w:val="20"/>
              </w:rPr>
            </w:pPr>
            <w:r w:rsidRPr="00CB5CF3">
              <w:rPr>
                <w:rFonts w:ascii="Times New Roman" w:hAnsi="Times New Roman"/>
                <w:b/>
                <w:sz w:val="20"/>
                <w:szCs w:val="20"/>
              </w:rPr>
              <w:t>ХУРГИН  ШИИДВР</w:t>
            </w:r>
          </w:p>
          <w:p w:rsidR="00EB32C6" w:rsidRPr="00CB5CF3" w:rsidRDefault="00EB32C6" w:rsidP="00EB32C6">
            <w:pPr>
              <w:spacing w:after="0" w:line="240" w:lineRule="auto"/>
              <w:jc w:val="center"/>
              <w:rPr>
                <w:rFonts w:ascii="Times New Roman" w:hAnsi="Times New Roman"/>
                <w:b/>
                <w:sz w:val="20"/>
                <w:szCs w:val="20"/>
              </w:rPr>
            </w:pPr>
          </w:p>
          <w:p w:rsidR="00EB32C6" w:rsidRPr="00CB5CF3" w:rsidRDefault="00EB32C6" w:rsidP="00EB32C6">
            <w:pPr>
              <w:spacing w:after="0" w:line="240" w:lineRule="auto"/>
              <w:jc w:val="center"/>
              <w:rPr>
                <w:rFonts w:ascii="Times New Roman" w:hAnsi="Times New Roman"/>
                <w:b/>
                <w:sz w:val="20"/>
                <w:szCs w:val="20"/>
              </w:rPr>
            </w:pPr>
          </w:p>
        </w:tc>
        <w:tc>
          <w:tcPr>
            <w:tcW w:w="2342" w:type="dxa"/>
            <w:vAlign w:val="center"/>
            <w:hideMark/>
          </w:tcPr>
          <w:p w:rsidR="00EB32C6" w:rsidRPr="00CB5CF3" w:rsidRDefault="00D1178E" w:rsidP="00EB32C6">
            <w:pPr>
              <w:spacing w:after="0" w:line="240" w:lineRule="auto"/>
              <w:jc w:val="center"/>
              <w:rPr>
                <w:rFonts w:ascii="Times New Roman" w:hAnsi="Times New Roman"/>
                <w:b/>
                <w:sz w:val="20"/>
                <w:szCs w:val="20"/>
              </w:rPr>
            </w:pPr>
            <w:r>
              <w:rPr>
                <w:rFonts w:ascii="Times New Roman" w:hAnsi="Times New Roman"/>
                <w:b/>
                <w:noProof/>
                <w:sz w:val="20"/>
                <w:szCs w:val="20"/>
              </w:rPr>
              <w:drawing>
                <wp:inline distT="0" distB="0" distL="0" distR="0">
                  <wp:extent cx="840740" cy="788035"/>
                  <wp:effectExtent l="19050" t="0" r="0" b="0"/>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srcRect/>
                          <a:stretch>
                            <a:fillRect/>
                          </a:stretch>
                        </pic:blipFill>
                        <pic:spPr bwMode="auto">
                          <a:xfrm>
                            <a:off x="0" y="0"/>
                            <a:ext cx="840740" cy="788035"/>
                          </a:xfrm>
                          <a:prstGeom prst="rect">
                            <a:avLst/>
                          </a:prstGeom>
                          <a:noFill/>
                          <a:ln w="9525">
                            <a:noFill/>
                            <a:miter lim="800000"/>
                            <a:headEnd/>
                            <a:tailEnd/>
                          </a:ln>
                        </pic:spPr>
                      </pic:pic>
                    </a:graphicData>
                  </a:graphic>
                </wp:inline>
              </w:drawing>
            </w:r>
          </w:p>
        </w:tc>
        <w:tc>
          <w:tcPr>
            <w:tcW w:w="3603" w:type="dxa"/>
            <w:vAlign w:val="center"/>
          </w:tcPr>
          <w:p w:rsidR="00EB32C6" w:rsidRPr="00CB5CF3" w:rsidRDefault="00EB32C6" w:rsidP="00EB32C6">
            <w:pPr>
              <w:spacing w:after="0" w:line="240" w:lineRule="auto"/>
              <w:jc w:val="center"/>
              <w:rPr>
                <w:rFonts w:ascii="Times New Roman" w:hAnsi="Times New Roman"/>
                <w:b/>
                <w:sz w:val="20"/>
                <w:szCs w:val="20"/>
              </w:rPr>
            </w:pPr>
            <w:r w:rsidRPr="00CB5CF3">
              <w:rPr>
                <w:rFonts w:ascii="Times New Roman" w:hAnsi="Times New Roman"/>
                <w:b/>
                <w:sz w:val="20"/>
                <w:szCs w:val="20"/>
              </w:rPr>
              <w:t xml:space="preserve">РЕШЕНИЕ </w:t>
            </w:r>
          </w:p>
          <w:p w:rsidR="00EB32C6" w:rsidRPr="00CB5CF3" w:rsidRDefault="00EB32C6" w:rsidP="00EB32C6">
            <w:pPr>
              <w:spacing w:after="0" w:line="240" w:lineRule="auto"/>
              <w:jc w:val="center"/>
              <w:rPr>
                <w:rFonts w:ascii="Times New Roman" w:hAnsi="Times New Roman"/>
                <w:b/>
                <w:sz w:val="20"/>
                <w:szCs w:val="20"/>
              </w:rPr>
            </w:pPr>
            <w:r w:rsidRPr="00CB5CF3">
              <w:rPr>
                <w:rFonts w:ascii="Times New Roman" w:hAnsi="Times New Roman"/>
                <w:b/>
                <w:sz w:val="20"/>
                <w:szCs w:val="20"/>
              </w:rPr>
              <w:t>СОБРАНИЯ ДЕПУТАТОВ</w:t>
            </w:r>
          </w:p>
          <w:p w:rsidR="00EB32C6" w:rsidRPr="00CB5CF3" w:rsidRDefault="00EB32C6" w:rsidP="00EB32C6">
            <w:pPr>
              <w:spacing w:after="0" w:line="240" w:lineRule="auto"/>
              <w:jc w:val="center"/>
              <w:rPr>
                <w:rFonts w:ascii="Times New Roman" w:hAnsi="Times New Roman"/>
                <w:b/>
                <w:sz w:val="20"/>
                <w:szCs w:val="20"/>
              </w:rPr>
            </w:pPr>
            <w:r w:rsidRPr="00CB5CF3">
              <w:rPr>
                <w:rFonts w:ascii="Times New Roman" w:hAnsi="Times New Roman"/>
                <w:b/>
                <w:sz w:val="20"/>
                <w:szCs w:val="20"/>
              </w:rPr>
              <w:t>ЮСТИНСКОГО РАЙОННОГО МУНИЦИПАЛЬНОГО ОБРАЗОВАНИЯ</w:t>
            </w:r>
          </w:p>
          <w:p w:rsidR="00EB32C6" w:rsidRPr="00CB5CF3" w:rsidRDefault="00EB32C6" w:rsidP="00EB32C6">
            <w:pPr>
              <w:spacing w:after="0" w:line="240" w:lineRule="auto"/>
              <w:jc w:val="center"/>
              <w:rPr>
                <w:rFonts w:ascii="Times New Roman" w:hAnsi="Times New Roman"/>
                <w:b/>
                <w:sz w:val="20"/>
                <w:szCs w:val="20"/>
              </w:rPr>
            </w:pPr>
            <w:r w:rsidRPr="00CB5CF3">
              <w:rPr>
                <w:rFonts w:ascii="Times New Roman" w:hAnsi="Times New Roman"/>
                <w:b/>
                <w:sz w:val="20"/>
                <w:szCs w:val="20"/>
              </w:rPr>
              <w:t>РЕСПУБЛИКИ КАЛМЫКИЯ</w:t>
            </w:r>
          </w:p>
          <w:p w:rsidR="00EB32C6" w:rsidRPr="00CB5CF3" w:rsidRDefault="00EB32C6" w:rsidP="00EB32C6">
            <w:pPr>
              <w:spacing w:after="0" w:line="240" w:lineRule="auto"/>
              <w:jc w:val="center"/>
              <w:rPr>
                <w:rFonts w:ascii="Times New Roman" w:hAnsi="Times New Roman"/>
                <w:sz w:val="20"/>
                <w:szCs w:val="20"/>
              </w:rPr>
            </w:pPr>
          </w:p>
        </w:tc>
      </w:tr>
    </w:tbl>
    <w:p w:rsidR="00EB32C6" w:rsidRPr="00CB5CF3" w:rsidRDefault="00EB32C6" w:rsidP="00EB32C6">
      <w:pPr>
        <w:pBdr>
          <w:bottom w:val="single" w:sz="12" w:space="0" w:color="auto"/>
        </w:pBdr>
        <w:tabs>
          <w:tab w:val="left" w:pos="5670"/>
        </w:tabs>
        <w:spacing w:after="0" w:line="240" w:lineRule="auto"/>
        <w:rPr>
          <w:rFonts w:ascii="Times New Roman" w:hAnsi="Times New Roman"/>
          <w:sz w:val="16"/>
          <w:szCs w:val="16"/>
        </w:rPr>
      </w:pPr>
      <w:r w:rsidRPr="00CB5CF3">
        <w:rPr>
          <w:rFonts w:ascii="Times New Roman" w:hAnsi="Times New Roman"/>
          <w:sz w:val="16"/>
          <w:szCs w:val="16"/>
        </w:rPr>
        <w:t xml:space="preserve">359300, Республика Калмыкия,  п. </w:t>
      </w:r>
      <w:proofErr w:type="spellStart"/>
      <w:r w:rsidRPr="00CB5CF3">
        <w:rPr>
          <w:rFonts w:ascii="Times New Roman" w:hAnsi="Times New Roman"/>
          <w:sz w:val="16"/>
          <w:szCs w:val="16"/>
        </w:rPr>
        <w:t>Цаган</w:t>
      </w:r>
      <w:proofErr w:type="spellEnd"/>
      <w:r w:rsidRPr="00CB5CF3">
        <w:rPr>
          <w:rFonts w:ascii="Times New Roman" w:hAnsi="Times New Roman"/>
          <w:sz w:val="16"/>
          <w:szCs w:val="16"/>
        </w:rPr>
        <w:t xml:space="preserve"> Аман  Юстинского района,  ул. Советская, 46  код /847 44/, тел. 9-24-78, 9-10-75 факс 9-14-00   </w:t>
      </w:r>
    </w:p>
    <w:p w:rsidR="00EB32C6" w:rsidRPr="00CB5CF3" w:rsidRDefault="00EB32C6" w:rsidP="00EB32C6">
      <w:pPr>
        <w:spacing w:after="0" w:line="240" w:lineRule="auto"/>
        <w:rPr>
          <w:rFonts w:ascii="Times New Roman" w:hAnsi="Times New Roman"/>
          <w:b/>
        </w:rPr>
      </w:pPr>
      <w:r w:rsidRPr="00CB5CF3">
        <w:rPr>
          <w:rFonts w:ascii="Times New Roman" w:hAnsi="Times New Roman"/>
          <w:b/>
        </w:rPr>
        <w:t xml:space="preserve"> </w:t>
      </w:r>
      <w:r>
        <w:rPr>
          <w:rFonts w:ascii="Times New Roman" w:hAnsi="Times New Roman"/>
        </w:rPr>
        <w:t>«21</w:t>
      </w:r>
      <w:r w:rsidRPr="00CB5CF3">
        <w:rPr>
          <w:rFonts w:ascii="Times New Roman" w:hAnsi="Times New Roman"/>
        </w:rPr>
        <w:t xml:space="preserve">» </w:t>
      </w:r>
      <w:r>
        <w:rPr>
          <w:rFonts w:ascii="Times New Roman" w:hAnsi="Times New Roman"/>
        </w:rPr>
        <w:t>ноября 2023</w:t>
      </w:r>
      <w:r w:rsidRPr="00CB5CF3">
        <w:rPr>
          <w:rFonts w:ascii="Times New Roman" w:hAnsi="Times New Roman"/>
        </w:rPr>
        <w:t xml:space="preserve"> года</w:t>
      </w:r>
      <w:r w:rsidRPr="00CB5CF3">
        <w:rPr>
          <w:rFonts w:ascii="Times New Roman" w:hAnsi="Times New Roman"/>
        </w:rPr>
        <w:tab/>
      </w:r>
      <w:r w:rsidRPr="00CB5CF3">
        <w:rPr>
          <w:rFonts w:ascii="Times New Roman" w:hAnsi="Times New Roman"/>
        </w:rPr>
        <w:tab/>
        <w:t xml:space="preserve">            </w:t>
      </w:r>
      <w:r>
        <w:rPr>
          <w:rFonts w:ascii="Times New Roman" w:hAnsi="Times New Roman"/>
        </w:rPr>
        <w:t xml:space="preserve">  </w:t>
      </w:r>
      <w:r w:rsidRPr="00CB5CF3">
        <w:rPr>
          <w:rFonts w:ascii="Times New Roman" w:hAnsi="Times New Roman"/>
        </w:rPr>
        <w:t>№</w:t>
      </w:r>
      <w:r>
        <w:rPr>
          <w:rFonts w:ascii="Times New Roman" w:hAnsi="Times New Roman"/>
        </w:rPr>
        <w:t xml:space="preserve">158 </w:t>
      </w:r>
      <w:r w:rsidRPr="00CB5CF3">
        <w:rPr>
          <w:rFonts w:ascii="Times New Roman" w:hAnsi="Times New Roman"/>
        </w:rPr>
        <w:tab/>
      </w:r>
      <w:r w:rsidRPr="00CB5CF3">
        <w:rPr>
          <w:rFonts w:ascii="Times New Roman" w:hAnsi="Times New Roman"/>
        </w:rPr>
        <w:tab/>
        <w:t xml:space="preserve">      </w:t>
      </w:r>
      <w:r>
        <w:rPr>
          <w:rFonts w:ascii="Times New Roman" w:hAnsi="Times New Roman"/>
        </w:rPr>
        <w:t xml:space="preserve">                 </w:t>
      </w:r>
      <w:r w:rsidRPr="00CB5CF3">
        <w:rPr>
          <w:rFonts w:ascii="Times New Roman" w:hAnsi="Times New Roman"/>
        </w:rPr>
        <w:t xml:space="preserve">         п. </w:t>
      </w:r>
      <w:proofErr w:type="spellStart"/>
      <w:r w:rsidRPr="00CB5CF3">
        <w:rPr>
          <w:rFonts w:ascii="Times New Roman" w:hAnsi="Times New Roman"/>
        </w:rPr>
        <w:t>Цаган</w:t>
      </w:r>
      <w:proofErr w:type="spellEnd"/>
      <w:r w:rsidRPr="00CB5CF3">
        <w:rPr>
          <w:rFonts w:ascii="Times New Roman" w:hAnsi="Times New Roman"/>
        </w:rPr>
        <w:t xml:space="preserve"> Аман</w:t>
      </w:r>
    </w:p>
    <w:p w:rsidR="00EB32C6" w:rsidRDefault="00EB32C6" w:rsidP="00EB32C6">
      <w:pPr>
        <w:shd w:val="clear" w:color="auto" w:fill="FFFFFF"/>
        <w:spacing w:after="0" w:line="240" w:lineRule="auto"/>
        <w:ind w:left="4253"/>
        <w:rPr>
          <w:rFonts w:ascii="Times New Roman" w:hAnsi="Times New Roman"/>
          <w:color w:val="000000"/>
          <w:sz w:val="28"/>
          <w:szCs w:val="28"/>
        </w:rPr>
      </w:pPr>
    </w:p>
    <w:p w:rsidR="00EB32C6" w:rsidRDefault="00EB32C6" w:rsidP="00EB32C6">
      <w:pPr>
        <w:shd w:val="clear" w:color="auto" w:fill="FFFFFF"/>
        <w:spacing w:after="0" w:line="240" w:lineRule="auto"/>
        <w:ind w:left="4253"/>
        <w:rPr>
          <w:rFonts w:ascii="Times New Roman" w:hAnsi="Times New Roman"/>
          <w:color w:val="000000"/>
          <w:sz w:val="28"/>
          <w:szCs w:val="28"/>
        </w:rPr>
      </w:pPr>
      <w:r>
        <w:rPr>
          <w:rFonts w:ascii="Times New Roman" w:hAnsi="Times New Roman"/>
          <w:color w:val="000000"/>
          <w:sz w:val="28"/>
          <w:szCs w:val="28"/>
        </w:rPr>
        <w:t>Об основных направлениях бюджетной и налоговой политики Юстинского районного муниципального образования на 2024-2026 года и основных параметрах проекта бюджета на 2024-2026 года</w:t>
      </w:r>
    </w:p>
    <w:p w:rsidR="00EB32C6" w:rsidRDefault="00EB32C6" w:rsidP="00EB32C6">
      <w:pPr>
        <w:shd w:val="clear" w:color="auto" w:fill="FFFFFF"/>
        <w:spacing w:after="0" w:line="240" w:lineRule="auto"/>
        <w:ind w:firstLine="567"/>
        <w:jc w:val="center"/>
        <w:rPr>
          <w:rFonts w:ascii="Times New Roman" w:hAnsi="Times New Roman"/>
          <w:color w:val="000000"/>
          <w:sz w:val="28"/>
          <w:szCs w:val="28"/>
        </w:rPr>
      </w:pPr>
    </w:p>
    <w:p w:rsidR="00EB32C6" w:rsidRDefault="00EB32C6" w:rsidP="00EB32C6">
      <w:pPr>
        <w:shd w:val="clear" w:color="auto" w:fill="FFFFFF"/>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Рассмотрев основные направления бюджетной и налоговой политики Юстинского районного муниципального образования Республики Калмыкия на 2024-2026 года и основные параметры проекта бюджета Юстинского районного муниципального образования Республики Калмыкия на 2024-2026 годы, Собрание депутатов Юстинского районного муниципального образования</w:t>
      </w:r>
    </w:p>
    <w:p w:rsidR="00EB32C6" w:rsidRDefault="00EB32C6" w:rsidP="00EB32C6">
      <w:pPr>
        <w:shd w:val="clear" w:color="auto" w:fill="FFFFFF"/>
        <w:spacing w:after="0" w:line="240" w:lineRule="auto"/>
        <w:ind w:firstLine="567"/>
        <w:jc w:val="center"/>
        <w:rPr>
          <w:rFonts w:ascii="Times New Roman" w:hAnsi="Times New Roman"/>
          <w:color w:val="000000"/>
          <w:sz w:val="28"/>
          <w:szCs w:val="28"/>
        </w:rPr>
      </w:pPr>
      <w:r>
        <w:rPr>
          <w:rFonts w:ascii="Times New Roman" w:hAnsi="Times New Roman"/>
          <w:color w:val="000000"/>
          <w:sz w:val="28"/>
          <w:szCs w:val="28"/>
        </w:rPr>
        <w:t>РЕШИЛО:</w:t>
      </w:r>
    </w:p>
    <w:p w:rsidR="00EB32C6" w:rsidRDefault="00EB32C6" w:rsidP="00EB32C6">
      <w:pPr>
        <w:numPr>
          <w:ilvl w:val="0"/>
          <w:numId w:val="12"/>
        </w:numPr>
        <w:shd w:val="clear" w:color="auto" w:fill="FFFFFF"/>
        <w:spacing w:after="0" w:line="240" w:lineRule="auto"/>
        <w:ind w:left="0" w:firstLine="0"/>
        <w:jc w:val="both"/>
        <w:rPr>
          <w:rFonts w:ascii="Times New Roman" w:hAnsi="Times New Roman"/>
          <w:color w:val="000000"/>
          <w:sz w:val="28"/>
          <w:szCs w:val="28"/>
        </w:rPr>
      </w:pPr>
      <w:r>
        <w:rPr>
          <w:rFonts w:ascii="Times New Roman" w:hAnsi="Times New Roman"/>
          <w:color w:val="000000"/>
          <w:sz w:val="28"/>
          <w:szCs w:val="28"/>
        </w:rPr>
        <w:t>Принять прилагаемые основные направления бюджетной и налоговой политики Юстинского районного муниципального образования Республики Калмыкия на 2024-2026 годы.</w:t>
      </w:r>
    </w:p>
    <w:p w:rsidR="00EB32C6" w:rsidRPr="0017147E" w:rsidRDefault="00EB32C6" w:rsidP="00EB32C6">
      <w:pPr>
        <w:numPr>
          <w:ilvl w:val="0"/>
          <w:numId w:val="12"/>
        </w:numPr>
        <w:shd w:val="clear" w:color="auto" w:fill="FFFFFF"/>
        <w:spacing w:after="0" w:line="240" w:lineRule="auto"/>
        <w:ind w:left="0" w:firstLine="0"/>
        <w:jc w:val="both"/>
        <w:rPr>
          <w:rFonts w:ascii="Times New Roman" w:hAnsi="Times New Roman"/>
          <w:color w:val="000000"/>
          <w:sz w:val="28"/>
          <w:szCs w:val="28"/>
        </w:rPr>
      </w:pPr>
      <w:r>
        <w:rPr>
          <w:rFonts w:ascii="Times New Roman" w:hAnsi="Times New Roman"/>
          <w:color w:val="000000"/>
          <w:sz w:val="28"/>
          <w:szCs w:val="28"/>
        </w:rPr>
        <w:t xml:space="preserve">Утвердить прилагаемые основные параметры проекта бюджета Юстинского районного муниципального образования Республики Калмыкия на 2024 год в первом чтении по </w:t>
      </w:r>
      <w:r w:rsidRPr="005F0473">
        <w:rPr>
          <w:rFonts w:ascii="Times New Roman" w:hAnsi="Times New Roman"/>
          <w:color w:val="000000"/>
          <w:sz w:val="28"/>
          <w:szCs w:val="28"/>
        </w:rPr>
        <w:t xml:space="preserve">доходам в сумме </w:t>
      </w:r>
      <w:r>
        <w:rPr>
          <w:rFonts w:ascii="Times New Roman" w:hAnsi="Times New Roman"/>
          <w:bCs/>
          <w:sz w:val="28"/>
          <w:szCs w:val="28"/>
        </w:rPr>
        <w:t>369558,1</w:t>
      </w:r>
      <w:r w:rsidRPr="0017147E">
        <w:rPr>
          <w:rFonts w:ascii="Times New Roman" w:hAnsi="Times New Roman"/>
          <w:bCs/>
          <w:sz w:val="28"/>
          <w:szCs w:val="28"/>
        </w:rPr>
        <w:t xml:space="preserve"> </w:t>
      </w:r>
      <w:r w:rsidRPr="0017147E">
        <w:rPr>
          <w:rFonts w:ascii="Times New Roman" w:hAnsi="Times New Roman"/>
          <w:color w:val="000000"/>
          <w:sz w:val="28"/>
          <w:szCs w:val="28"/>
        </w:rPr>
        <w:t xml:space="preserve">тыс. рублей и по расходам </w:t>
      </w:r>
      <w:r>
        <w:rPr>
          <w:rFonts w:ascii="Times New Roman" w:hAnsi="Times New Roman"/>
          <w:bCs/>
          <w:sz w:val="28"/>
          <w:szCs w:val="28"/>
        </w:rPr>
        <w:t>371558,1</w:t>
      </w:r>
      <w:r w:rsidRPr="0017147E">
        <w:rPr>
          <w:rFonts w:ascii="Times New Roman" w:hAnsi="Times New Roman"/>
          <w:bCs/>
          <w:sz w:val="28"/>
          <w:szCs w:val="28"/>
        </w:rPr>
        <w:t xml:space="preserve"> </w:t>
      </w:r>
      <w:r w:rsidRPr="0017147E">
        <w:rPr>
          <w:rFonts w:ascii="Times New Roman" w:hAnsi="Times New Roman"/>
          <w:color w:val="000000"/>
          <w:sz w:val="28"/>
          <w:szCs w:val="28"/>
        </w:rPr>
        <w:t xml:space="preserve">тыс. рублей, с предельным размером дефицита бюджета в сумме </w:t>
      </w:r>
      <w:r>
        <w:rPr>
          <w:rFonts w:ascii="Times New Roman" w:hAnsi="Times New Roman"/>
          <w:color w:val="000000"/>
          <w:sz w:val="28"/>
          <w:szCs w:val="28"/>
        </w:rPr>
        <w:t>2000,0</w:t>
      </w:r>
      <w:r w:rsidRPr="0017147E">
        <w:rPr>
          <w:rFonts w:ascii="Times New Roman" w:hAnsi="Times New Roman"/>
          <w:color w:val="000000"/>
          <w:sz w:val="28"/>
          <w:szCs w:val="28"/>
        </w:rPr>
        <w:t xml:space="preserve"> тыс. рублей; </w:t>
      </w:r>
      <w:proofErr w:type="gramStart"/>
      <w:r w:rsidRPr="0017147E">
        <w:rPr>
          <w:rFonts w:ascii="Times New Roman" w:hAnsi="Times New Roman"/>
          <w:color w:val="000000"/>
          <w:sz w:val="28"/>
          <w:szCs w:val="28"/>
        </w:rPr>
        <w:t xml:space="preserve">на 2025 год в первом чтении по доходам в сумме </w:t>
      </w:r>
      <w:r>
        <w:rPr>
          <w:rFonts w:ascii="Times New Roman" w:hAnsi="Times New Roman"/>
          <w:bCs/>
          <w:sz w:val="28"/>
          <w:szCs w:val="28"/>
        </w:rPr>
        <w:t>258646,0</w:t>
      </w:r>
      <w:r w:rsidRPr="0017147E">
        <w:rPr>
          <w:rFonts w:ascii="Times New Roman" w:hAnsi="Times New Roman"/>
          <w:bCs/>
          <w:sz w:val="28"/>
          <w:szCs w:val="28"/>
        </w:rPr>
        <w:t xml:space="preserve"> </w:t>
      </w:r>
      <w:r w:rsidRPr="0017147E">
        <w:rPr>
          <w:rFonts w:ascii="Times New Roman" w:hAnsi="Times New Roman"/>
          <w:color w:val="000000"/>
          <w:sz w:val="28"/>
          <w:szCs w:val="28"/>
        </w:rPr>
        <w:t xml:space="preserve">тыс. рублей и по расходам </w:t>
      </w:r>
      <w:r>
        <w:rPr>
          <w:rFonts w:ascii="Times New Roman" w:hAnsi="Times New Roman"/>
          <w:bCs/>
          <w:sz w:val="28"/>
          <w:szCs w:val="28"/>
        </w:rPr>
        <w:t>260146,0</w:t>
      </w:r>
      <w:r w:rsidRPr="0017147E">
        <w:rPr>
          <w:rFonts w:ascii="Times New Roman" w:hAnsi="Times New Roman"/>
          <w:bCs/>
          <w:sz w:val="28"/>
          <w:szCs w:val="28"/>
        </w:rPr>
        <w:t xml:space="preserve"> </w:t>
      </w:r>
      <w:r w:rsidRPr="0017147E">
        <w:rPr>
          <w:rFonts w:ascii="Times New Roman" w:hAnsi="Times New Roman"/>
          <w:color w:val="000000"/>
          <w:sz w:val="28"/>
          <w:szCs w:val="28"/>
        </w:rPr>
        <w:t xml:space="preserve">тыс. рублей, с предельным размером дефицита бюджета в сумме </w:t>
      </w:r>
      <w:r>
        <w:rPr>
          <w:rFonts w:ascii="Times New Roman" w:hAnsi="Times New Roman"/>
          <w:color w:val="000000"/>
          <w:sz w:val="28"/>
          <w:szCs w:val="28"/>
        </w:rPr>
        <w:t>1500,0</w:t>
      </w:r>
      <w:r w:rsidRPr="0017147E">
        <w:rPr>
          <w:rFonts w:ascii="Times New Roman" w:hAnsi="Times New Roman"/>
          <w:color w:val="000000"/>
          <w:sz w:val="28"/>
          <w:szCs w:val="28"/>
        </w:rPr>
        <w:t xml:space="preserve"> тыс. рублей; на 2026 год в первом чтении по доходам в сумме </w:t>
      </w:r>
      <w:r>
        <w:rPr>
          <w:rFonts w:ascii="Times New Roman" w:hAnsi="Times New Roman"/>
          <w:bCs/>
          <w:sz w:val="28"/>
          <w:szCs w:val="28"/>
        </w:rPr>
        <w:t>259186,8</w:t>
      </w:r>
      <w:r w:rsidRPr="0017147E">
        <w:rPr>
          <w:rFonts w:ascii="Times New Roman" w:hAnsi="Times New Roman"/>
          <w:bCs/>
          <w:sz w:val="28"/>
          <w:szCs w:val="28"/>
        </w:rPr>
        <w:t xml:space="preserve"> </w:t>
      </w:r>
      <w:r w:rsidRPr="0017147E">
        <w:rPr>
          <w:rFonts w:ascii="Times New Roman" w:hAnsi="Times New Roman"/>
          <w:color w:val="000000"/>
          <w:sz w:val="28"/>
          <w:szCs w:val="28"/>
        </w:rPr>
        <w:t xml:space="preserve">тыс. рублей и по расходам </w:t>
      </w:r>
      <w:r>
        <w:rPr>
          <w:rFonts w:ascii="Times New Roman" w:hAnsi="Times New Roman"/>
          <w:bCs/>
          <w:sz w:val="28"/>
          <w:szCs w:val="28"/>
        </w:rPr>
        <w:t>260186,8</w:t>
      </w:r>
      <w:r w:rsidRPr="0017147E">
        <w:rPr>
          <w:rFonts w:ascii="Times New Roman" w:hAnsi="Times New Roman"/>
          <w:bCs/>
          <w:sz w:val="28"/>
          <w:szCs w:val="28"/>
        </w:rPr>
        <w:t xml:space="preserve"> </w:t>
      </w:r>
      <w:r w:rsidRPr="0017147E">
        <w:rPr>
          <w:rFonts w:ascii="Times New Roman" w:hAnsi="Times New Roman"/>
          <w:color w:val="000000"/>
          <w:sz w:val="28"/>
          <w:szCs w:val="28"/>
        </w:rPr>
        <w:t xml:space="preserve">тыс. рублей, с предельным размером дефицита бюджета в сумме </w:t>
      </w:r>
      <w:r>
        <w:rPr>
          <w:rFonts w:ascii="Times New Roman" w:hAnsi="Times New Roman"/>
          <w:color w:val="000000"/>
          <w:sz w:val="28"/>
          <w:szCs w:val="28"/>
        </w:rPr>
        <w:t>1000,0</w:t>
      </w:r>
      <w:r w:rsidRPr="0017147E">
        <w:rPr>
          <w:rFonts w:ascii="Times New Roman" w:hAnsi="Times New Roman"/>
          <w:color w:val="000000"/>
          <w:sz w:val="28"/>
          <w:szCs w:val="28"/>
        </w:rPr>
        <w:t xml:space="preserve"> тыс. рублей;</w:t>
      </w:r>
      <w:proofErr w:type="gramEnd"/>
    </w:p>
    <w:p w:rsidR="00EB32C6" w:rsidRDefault="00EB32C6" w:rsidP="00EB32C6">
      <w:pPr>
        <w:numPr>
          <w:ilvl w:val="0"/>
          <w:numId w:val="12"/>
        </w:numPr>
        <w:shd w:val="clear" w:color="auto" w:fill="FFFFFF"/>
        <w:spacing w:after="0" w:line="240" w:lineRule="auto"/>
        <w:ind w:left="0" w:firstLine="0"/>
        <w:jc w:val="both"/>
        <w:rPr>
          <w:rFonts w:ascii="Times New Roman" w:hAnsi="Times New Roman"/>
          <w:color w:val="000000"/>
          <w:sz w:val="28"/>
          <w:szCs w:val="28"/>
        </w:rPr>
      </w:pPr>
      <w:r>
        <w:rPr>
          <w:rFonts w:ascii="Times New Roman" w:hAnsi="Times New Roman"/>
          <w:color w:val="000000"/>
          <w:sz w:val="28"/>
          <w:szCs w:val="28"/>
        </w:rPr>
        <w:t xml:space="preserve">Установить, что основные параметры проекта бюджета Юстинского районного муниципального образования Республики Калмыкия на 2024 год и плановый период 2025 и 2026 года подлежат уточнению во втором чтении </w:t>
      </w:r>
      <w:r>
        <w:rPr>
          <w:rFonts w:ascii="Times New Roman" w:hAnsi="Times New Roman"/>
          <w:color w:val="000000"/>
          <w:sz w:val="28"/>
          <w:szCs w:val="28"/>
        </w:rPr>
        <w:lastRenderedPageBreak/>
        <w:t>решения «О бюджете Юстинского районного муниципального образования Республики Калмыкия на 2024-2026 годы».</w:t>
      </w:r>
    </w:p>
    <w:p w:rsidR="00EB32C6" w:rsidRDefault="00EB32C6" w:rsidP="00EB32C6">
      <w:pPr>
        <w:numPr>
          <w:ilvl w:val="0"/>
          <w:numId w:val="12"/>
        </w:numPr>
        <w:shd w:val="clear" w:color="auto" w:fill="FFFFFF"/>
        <w:spacing w:after="0" w:line="240" w:lineRule="auto"/>
        <w:ind w:left="0" w:firstLine="0"/>
        <w:jc w:val="both"/>
        <w:rPr>
          <w:rFonts w:ascii="Times New Roman" w:hAnsi="Times New Roman"/>
          <w:color w:val="000000"/>
          <w:sz w:val="28"/>
          <w:szCs w:val="28"/>
        </w:rPr>
      </w:pPr>
      <w:r>
        <w:rPr>
          <w:rFonts w:ascii="Times New Roman" w:hAnsi="Times New Roman"/>
          <w:color w:val="000000"/>
          <w:sz w:val="28"/>
          <w:szCs w:val="28"/>
        </w:rPr>
        <w:t>Настоящее решение вступает в силу со дня его подписания.</w:t>
      </w:r>
    </w:p>
    <w:p w:rsidR="00EB32C6" w:rsidRPr="00CB5CF3" w:rsidRDefault="00EB32C6" w:rsidP="00EB32C6">
      <w:pPr>
        <w:shd w:val="clear" w:color="auto" w:fill="FFFFFF"/>
        <w:spacing w:after="0" w:line="240" w:lineRule="auto"/>
        <w:ind w:firstLine="567"/>
        <w:jc w:val="center"/>
        <w:rPr>
          <w:rFonts w:ascii="Times New Roman" w:hAnsi="Times New Roman"/>
          <w:color w:val="000000"/>
          <w:sz w:val="28"/>
          <w:szCs w:val="28"/>
        </w:rPr>
      </w:pPr>
    </w:p>
    <w:p w:rsidR="00EB32C6" w:rsidRPr="00020233" w:rsidRDefault="00EB32C6" w:rsidP="00EB32C6">
      <w:pPr>
        <w:spacing w:after="0" w:line="240" w:lineRule="auto"/>
        <w:jc w:val="both"/>
        <w:rPr>
          <w:rFonts w:ascii="Times New Roman" w:hAnsi="Times New Roman"/>
          <w:sz w:val="28"/>
          <w:szCs w:val="28"/>
        </w:rPr>
      </w:pPr>
      <w:r w:rsidRPr="00020233">
        <w:rPr>
          <w:rFonts w:ascii="Times New Roman" w:hAnsi="Times New Roman"/>
          <w:sz w:val="28"/>
          <w:szCs w:val="28"/>
        </w:rPr>
        <w:t>Председатель Собрания депутатов</w:t>
      </w:r>
    </w:p>
    <w:p w:rsidR="00EB32C6" w:rsidRPr="00020233" w:rsidRDefault="00EB32C6" w:rsidP="00EB32C6">
      <w:pPr>
        <w:spacing w:after="0" w:line="240" w:lineRule="auto"/>
        <w:jc w:val="both"/>
        <w:rPr>
          <w:rFonts w:ascii="Times New Roman" w:hAnsi="Times New Roman"/>
          <w:sz w:val="28"/>
          <w:szCs w:val="28"/>
        </w:rPr>
      </w:pPr>
      <w:r w:rsidRPr="00020233">
        <w:rPr>
          <w:rFonts w:ascii="Times New Roman" w:hAnsi="Times New Roman"/>
          <w:sz w:val="28"/>
          <w:szCs w:val="28"/>
        </w:rPr>
        <w:t xml:space="preserve">Юстинского районного муниципального </w:t>
      </w:r>
    </w:p>
    <w:p w:rsidR="00EB32C6" w:rsidRPr="00020233" w:rsidRDefault="00EB32C6" w:rsidP="00EB32C6">
      <w:pPr>
        <w:spacing w:after="0" w:line="240" w:lineRule="auto"/>
        <w:jc w:val="both"/>
        <w:rPr>
          <w:rFonts w:ascii="Times New Roman" w:hAnsi="Times New Roman"/>
        </w:rPr>
      </w:pPr>
      <w:r w:rsidRPr="00020233">
        <w:rPr>
          <w:rFonts w:ascii="Times New Roman" w:hAnsi="Times New Roman"/>
          <w:sz w:val="28"/>
          <w:szCs w:val="28"/>
        </w:rPr>
        <w:t>образования   Республики Калмыкия</w:t>
      </w:r>
      <w:r w:rsidRPr="00020233">
        <w:rPr>
          <w:rFonts w:ascii="Times New Roman" w:hAnsi="Times New Roman"/>
          <w:sz w:val="28"/>
          <w:szCs w:val="28"/>
        </w:rPr>
        <w:tab/>
      </w:r>
      <w:r w:rsidRPr="00020233">
        <w:rPr>
          <w:rFonts w:ascii="Times New Roman" w:hAnsi="Times New Roman"/>
          <w:sz w:val="28"/>
          <w:szCs w:val="28"/>
        </w:rPr>
        <w:tab/>
      </w:r>
      <w:r w:rsidRPr="00020233">
        <w:rPr>
          <w:rFonts w:ascii="Times New Roman" w:hAnsi="Times New Roman"/>
          <w:sz w:val="28"/>
          <w:szCs w:val="28"/>
        </w:rPr>
        <w:tab/>
        <w:t xml:space="preserve">                 </w:t>
      </w:r>
      <w:proofErr w:type="spellStart"/>
      <w:r w:rsidRPr="00020233">
        <w:rPr>
          <w:rFonts w:ascii="Times New Roman" w:hAnsi="Times New Roman"/>
          <w:sz w:val="28"/>
          <w:szCs w:val="28"/>
        </w:rPr>
        <w:t>Ф.Н.Хуцаев</w:t>
      </w:r>
      <w:proofErr w:type="spellEnd"/>
    </w:p>
    <w:p w:rsidR="00EB32C6" w:rsidRPr="00020233" w:rsidRDefault="00EB32C6" w:rsidP="00EB32C6">
      <w:pPr>
        <w:tabs>
          <w:tab w:val="left" w:pos="1104"/>
        </w:tabs>
        <w:spacing w:after="0" w:line="240" w:lineRule="auto"/>
        <w:rPr>
          <w:rFonts w:ascii="Times New Roman" w:hAnsi="Times New Roman"/>
          <w:color w:val="000000"/>
          <w:sz w:val="28"/>
          <w:szCs w:val="28"/>
        </w:rPr>
      </w:pPr>
    </w:p>
    <w:p w:rsidR="00EB32C6" w:rsidRDefault="00EB32C6" w:rsidP="001A7DDF"/>
    <w:p w:rsidR="00EB32C6" w:rsidRPr="0026432B" w:rsidRDefault="00EB32C6" w:rsidP="00EB32C6">
      <w:pPr>
        <w:spacing w:after="0" w:line="240" w:lineRule="auto"/>
        <w:ind w:left="5529"/>
        <w:jc w:val="both"/>
        <w:rPr>
          <w:rFonts w:ascii="Times New Roman" w:hAnsi="Times New Roman"/>
          <w:sz w:val="20"/>
          <w:szCs w:val="20"/>
        </w:rPr>
      </w:pPr>
      <w:proofErr w:type="gramStart"/>
      <w:r>
        <w:rPr>
          <w:rFonts w:ascii="Times New Roman" w:hAnsi="Times New Roman"/>
          <w:sz w:val="20"/>
          <w:szCs w:val="20"/>
        </w:rPr>
        <w:t>Приложение №1 к Решению Собрания депутатов Юстинского РМО РК от 21 ноября 2023 года №</w:t>
      </w:r>
      <w:r w:rsidRPr="004A3DB9">
        <w:rPr>
          <w:rFonts w:ascii="Times New Roman" w:hAnsi="Times New Roman"/>
          <w:sz w:val="20"/>
          <w:szCs w:val="20"/>
        </w:rPr>
        <w:t xml:space="preserve"> </w:t>
      </w:r>
      <w:r>
        <w:rPr>
          <w:rFonts w:ascii="Times New Roman" w:hAnsi="Times New Roman"/>
          <w:sz w:val="20"/>
          <w:szCs w:val="20"/>
        </w:rPr>
        <w:t>158«Об основных направления бюджетной и налоговой политики Юстинского районного муниципального образования на 2024-2026 годы и основных параметрах проекта бюджета Юстинского районного муниципального образования на 2024-2026 годы»</w:t>
      </w:r>
      <w:proofErr w:type="gramEnd"/>
    </w:p>
    <w:p w:rsidR="00EB32C6" w:rsidRPr="00880962" w:rsidRDefault="00EB32C6" w:rsidP="00EB32C6">
      <w:pPr>
        <w:shd w:val="clear" w:color="auto" w:fill="FFFFFF"/>
        <w:spacing w:after="0" w:line="240" w:lineRule="auto"/>
        <w:jc w:val="center"/>
        <w:rPr>
          <w:rFonts w:ascii="Times New Roman" w:hAnsi="Times New Roman"/>
          <w:b/>
          <w:bCs/>
          <w:sz w:val="28"/>
          <w:szCs w:val="28"/>
        </w:rPr>
      </w:pPr>
    </w:p>
    <w:p w:rsidR="00EB32C6" w:rsidRPr="00EB32C6" w:rsidRDefault="00EB32C6" w:rsidP="00EB32C6">
      <w:pPr>
        <w:shd w:val="clear" w:color="auto" w:fill="FFFFFF"/>
        <w:spacing w:after="0" w:line="240" w:lineRule="auto"/>
        <w:jc w:val="center"/>
        <w:rPr>
          <w:rFonts w:ascii="Times New Roman" w:hAnsi="Times New Roman"/>
          <w:sz w:val="24"/>
          <w:szCs w:val="24"/>
        </w:rPr>
      </w:pPr>
      <w:r w:rsidRPr="00EB32C6">
        <w:rPr>
          <w:rFonts w:ascii="Times New Roman" w:hAnsi="Times New Roman"/>
          <w:b/>
          <w:bCs/>
          <w:sz w:val="24"/>
          <w:szCs w:val="24"/>
        </w:rPr>
        <w:t>Основные направления бюджетной и налоговой политики Юстинского районного муниципального образования Республики Калмыкия на 2024 год и  на плановый период 2025 и 2026 года</w:t>
      </w:r>
      <w:r w:rsidRPr="00EB32C6">
        <w:rPr>
          <w:rFonts w:ascii="Times New Roman" w:hAnsi="Times New Roman"/>
          <w:sz w:val="24"/>
          <w:szCs w:val="24"/>
        </w:rPr>
        <w:t> </w:t>
      </w:r>
    </w:p>
    <w:p w:rsidR="00EB32C6" w:rsidRPr="00EB32C6" w:rsidRDefault="00EB32C6" w:rsidP="00EB32C6">
      <w:pPr>
        <w:shd w:val="clear" w:color="auto" w:fill="FFFFFF"/>
        <w:spacing w:after="0" w:line="240" w:lineRule="auto"/>
        <w:rPr>
          <w:rFonts w:ascii="Times New Roman" w:hAnsi="Times New Roman"/>
          <w:sz w:val="24"/>
          <w:szCs w:val="24"/>
        </w:rPr>
      </w:pPr>
      <w:r w:rsidRPr="00EB32C6">
        <w:rPr>
          <w:rFonts w:ascii="Times New Roman" w:hAnsi="Times New Roman"/>
          <w:b/>
          <w:bCs/>
          <w:sz w:val="24"/>
          <w:szCs w:val="24"/>
        </w:rPr>
        <w:t> </w:t>
      </w:r>
    </w:p>
    <w:p w:rsidR="00EB32C6" w:rsidRPr="00EB32C6" w:rsidRDefault="00EB32C6" w:rsidP="00EB32C6">
      <w:pPr>
        <w:shd w:val="clear" w:color="auto" w:fill="FFFFFF"/>
        <w:spacing w:after="0" w:line="240" w:lineRule="auto"/>
        <w:ind w:firstLine="709"/>
        <w:jc w:val="both"/>
        <w:rPr>
          <w:rFonts w:ascii="Times New Roman" w:hAnsi="Times New Roman"/>
          <w:sz w:val="24"/>
          <w:szCs w:val="24"/>
        </w:rPr>
      </w:pPr>
      <w:r w:rsidRPr="00EB32C6">
        <w:rPr>
          <w:rFonts w:ascii="Times New Roman" w:hAnsi="Times New Roman"/>
          <w:sz w:val="24"/>
          <w:szCs w:val="24"/>
        </w:rPr>
        <w:t>Основные направления бюджетной и налоговой политики района определяют приоритеты бюджетной и налоговой политики в среднесрочной перспективе и подходы, используемые при составлении проекта районного бюджета на 2024 год и плановый период 2025 и 2026 годов.</w:t>
      </w:r>
    </w:p>
    <w:p w:rsidR="00EB32C6" w:rsidRPr="00EB32C6" w:rsidRDefault="00EB32C6" w:rsidP="00EB32C6">
      <w:pPr>
        <w:shd w:val="clear" w:color="auto" w:fill="FFFFFF"/>
        <w:spacing w:after="0" w:line="240" w:lineRule="auto"/>
        <w:ind w:firstLine="709"/>
        <w:jc w:val="both"/>
        <w:rPr>
          <w:rFonts w:ascii="Times New Roman" w:hAnsi="Times New Roman"/>
          <w:sz w:val="24"/>
          <w:szCs w:val="24"/>
        </w:rPr>
      </w:pPr>
      <w:proofErr w:type="gramStart"/>
      <w:r w:rsidRPr="00EB32C6">
        <w:rPr>
          <w:rFonts w:ascii="Times New Roman" w:hAnsi="Times New Roman"/>
          <w:sz w:val="24"/>
          <w:szCs w:val="24"/>
        </w:rPr>
        <w:t>Основные направления бюджетной и налоговой политики Юстинского района на 2024 год и плановый период 2025 и 2026 годов подготовлены с учетом   бюджетного и налогового законодательства, положений Послания Президента Российской Федерации Федеральному Собранию Российской Федерации от 21 февраля 2023 года, Указа Президента Российской Федерации от 21 июля 2020 года №474 «О национальных целях развития Российской Федерации на период до 2030 года</w:t>
      </w:r>
      <w:proofErr w:type="gramEnd"/>
      <w:r w:rsidRPr="00EB32C6">
        <w:rPr>
          <w:rFonts w:ascii="Times New Roman" w:hAnsi="Times New Roman"/>
          <w:sz w:val="24"/>
          <w:szCs w:val="24"/>
        </w:rPr>
        <w:t>» (</w:t>
      </w:r>
      <w:proofErr w:type="gramStart"/>
      <w:r w:rsidRPr="00EB32C6">
        <w:rPr>
          <w:rFonts w:ascii="Times New Roman" w:hAnsi="Times New Roman"/>
          <w:sz w:val="24"/>
          <w:szCs w:val="24"/>
        </w:rPr>
        <w:t>далее – Указ №474), а также приоритеты индивидуальной программы социально-экономического развития Республики Калмыкия на 2020-2024 годы, утвержденной распоряжением Правительства Российской Федерации от 12 апреля 2020 года № 992-р, Стратегии социально-экономического развития Юстинского районного муниципального образования Республики Калмыкия до 2025 года, утвержденной Решением Собрания депутатов Юстинского районного муниципального образования Республики Калмыкия от 24 апреля 2017 года № 91.</w:t>
      </w:r>
      <w:proofErr w:type="gramEnd"/>
    </w:p>
    <w:p w:rsidR="00EB32C6" w:rsidRPr="00EB32C6" w:rsidRDefault="00EB32C6" w:rsidP="00EB32C6">
      <w:pPr>
        <w:shd w:val="clear" w:color="auto" w:fill="FFFFFF"/>
        <w:spacing w:after="0" w:line="240" w:lineRule="auto"/>
        <w:ind w:firstLine="709"/>
        <w:jc w:val="both"/>
        <w:rPr>
          <w:rFonts w:ascii="Times New Roman" w:hAnsi="Times New Roman"/>
          <w:sz w:val="24"/>
          <w:szCs w:val="24"/>
        </w:rPr>
      </w:pPr>
    </w:p>
    <w:p w:rsidR="00EB32C6" w:rsidRPr="00EB32C6" w:rsidRDefault="00EB32C6" w:rsidP="00EB32C6">
      <w:pPr>
        <w:shd w:val="clear" w:color="auto" w:fill="FFFFFF"/>
        <w:spacing w:after="0" w:line="240" w:lineRule="auto"/>
        <w:ind w:firstLine="709"/>
        <w:jc w:val="center"/>
        <w:rPr>
          <w:rFonts w:ascii="Times New Roman" w:hAnsi="Times New Roman"/>
          <w:b/>
          <w:sz w:val="24"/>
          <w:szCs w:val="24"/>
        </w:rPr>
      </w:pPr>
      <w:r w:rsidRPr="00EB32C6">
        <w:rPr>
          <w:rFonts w:ascii="Times New Roman" w:hAnsi="Times New Roman"/>
          <w:b/>
          <w:sz w:val="24"/>
          <w:szCs w:val="24"/>
          <w:lang w:val="en-US"/>
        </w:rPr>
        <w:t>II</w:t>
      </w:r>
      <w:r w:rsidRPr="00EB32C6">
        <w:rPr>
          <w:rFonts w:ascii="Times New Roman" w:hAnsi="Times New Roman"/>
          <w:b/>
          <w:sz w:val="24"/>
          <w:szCs w:val="24"/>
        </w:rPr>
        <w:t xml:space="preserve">. Цели и задачи бюджетной и налоговой политики </w:t>
      </w:r>
    </w:p>
    <w:p w:rsidR="00EB32C6" w:rsidRPr="00EB32C6" w:rsidRDefault="00EB32C6" w:rsidP="00EB32C6">
      <w:pPr>
        <w:shd w:val="clear" w:color="auto" w:fill="FFFFFF"/>
        <w:spacing w:after="0" w:line="240" w:lineRule="auto"/>
        <w:ind w:firstLine="709"/>
        <w:jc w:val="center"/>
        <w:rPr>
          <w:rFonts w:ascii="Times New Roman" w:hAnsi="Times New Roman"/>
          <w:b/>
          <w:sz w:val="24"/>
          <w:szCs w:val="24"/>
        </w:rPr>
      </w:pPr>
      <w:r w:rsidRPr="00EB32C6">
        <w:rPr>
          <w:rFonts w:ascii="Times New Roman" w:hAnsi="Times New Roman"/>
          <w:b/>
          <w:sz w:val="24"/>
          <w:szCs w:val="24"/>
        </w:rPr>
        <w:t>на 2024 – 2026 годы</w:t>
      </w:r>
    </w:p>
    <w:p w:rsidR="00EB32C6" w:rsidRPr="00EB32C6" w:rsidRDefault="00EB32C6" w:rsidP="00EB32C6">
      <w:pPr>
        <w:shd w:val="clear" w:color="auto" w:fill="FFFFFF"/>
        <w:spacing w:after="0" w:line="240" w:lineRule="auto"/>
        <w:ind w:firstLine="709"/>
        <w:jc w:val="both"/>
        <w:rPr>
          <w:rFonts w:ascii="Times New Roman" w:hAnsi="Times New Roman"/>
          <w:sz w:val="24"/>
          <w:szCs w:val="24"/>
        </w:rPr>
      </w:pPr>
      <w:r w:rsidRPr="00EB32C6">
        <w:rPr>
          <w:rFonts w:ascii="Times New Roman" w:hAnsi="Times New Roman"/>
          <w:sz w:val="24"/>
          <w:szCs w:val="24"/>
        </w:rPr>
        <w:t>Основные направления бюджетной и налоговой политики сохраняют преемственность ранее реализуемых мер, направленных на повышение эффективности использования доходного потенциала для обеспечения заданных темпов  экономического роста, обеспечение эффективности управления бюджетными расходами, безусловное исполнение принятых социальных обязательств, финансовое обеспечение задач социально-экономического развития района, поддержку предпринимательской и инвестиционной деятельности.</w:t>
      </w:r>
    </w:p>
    <w:p w:rsidR="00EB32C6" w:rsidRPr="00EB32C6" w:rsidRDefault="00EB32C6" w:rsidP="00EB32C6">
      <w:pPr>
        <w:shd w:val="clear" w:color="auto" w:fill="FFFFFF"/>
        <w:spacing w:after="0" w:line="240" w:lineRule="auto"/>
        <w:ind w:firstLine="709"/>
        <w:jc w:val="both"/>
        <w:rPr>
          <w:rFonts w:ascii="Times New Roman" w:hAnsi="Times New Roman"/>
          <w:sz w:val="24"/>
          <w:szCs w:val="24"/>
        </w:rPr>
      </w:pPr>
      <w:r w:rsidRPr="00EB32C6">
        <w:rPr>
          <w:rFonts w:ascii="Times New Roman" w:hAnsi="Times New Roman"/>
          <w:sz w:val="24"/>
          <w:szCs w:val="24"/>
        </w:rPr>
        <w:lastRenderedPageBreak/>
        <w:t xml:space="preserve">Основной целью бюджетной и налоговой </w:t>
      </w:r>
      <w:proofErr w:type="gramStart"/>
      <w:r w:rsidRPr="00EB32C6">
        <w:rPr>
          <w:rFonts w:ascii="Times New Roman" w:hAnsi="Times New Roman"/>
          <w:sz w:val="24"/>
          <w:szCs w:val="24"/>
        </w:rPr>
        <w:t>политики на</w:t>
      </w:r>
      <w:proofErr w:type="gramEnd"/>
      <w:r w:rsidRPr="00EB32C6">
        <w:rPr>
          <w:rFonts w:ascii="Times New Roman" w:hAnsi="Times New Roman"/>
          <w:sz w:val="24"/>
          <w:szCs w:val="24"/>
        </w:rPr>
        <w:t xml:space="preserve"> трехлетний период является поддержание сбалансированности и финансовой устойчивости районного бюджета.</w:t>
      </w:r>
    </w:p>
    <w:p w:rsidR="00EB32C6" w:rsidRPr="00EB32C6" w:rsidRDefault="00EB32C6" w:rsidP="00EB32C6">
      <w:pPr>
        <w:shd w:val="clear" w:color="auto" w:fill="FFFFFF"/>
        <w:spacing w:after="0" w:line="240" w:lineRule="auto"/>
        <w:ind w:firstLine="709"/>
        <w:jc w:val="both"/>
        <w:rPr>
          <w:rFonts w:ascii="Times New Roman" w:hAnsi="Times New Roman"/>
          <w:sz w:val="24"/>
          <w:szCs w:val="24"/>
        </w:rPr>
      </w:pPr>
      <w:r w:rsidRPr="00EB32C6">
        <w:rPr>
          <w:rFonts w:ascii="Times New Roman" w:hAnsi="Times New Roman"/>
          <w:sz w:val="24"/>
          <w:szCs w:val="24"/>
        </w:rPr>
        <w:t>В целом бюджетная и налоговая политика в среднесрочной перспективе ориентирована на решение следующих ключевых задач:</w:t>
      </w:r>
    </w:p>
    <w:p w:rsidR="00EB32C6" w:rsidRPr="00EB32C6" w:rsidRDefault="00EB32C6" w:rsidP="00EB32C6">
      <w:pPr>
        <w:shd w:val="clear" w:color="auto" w:fill="FFFFFF"/>
        <w:spacing w:after="0" w:line="240" w:lineRule="auto"/>
        <w:ind w:firstLine="709"/>
        <w:jc w:val="both"/>
        <w:rPr>
          <w:rFonts w:ascii="Times New Roman" w:hAnsi="Times New Roman"/>
          <w:sz w:val="24"/>
          <w:szCs w:val="24"/>
        </w:rPr>
      </w:pPr>
      <w:r w:rsidRPr="00EB32C6">
        <w:rPr>
          <w:rFonts w:ascii="Times New Roman" w:hAnsi="Times New Roman"/>
          <w:sz w:val="24"/>
          <w:szCs w:val="24"/>
        </w:rPr>
        <w:t>укрепление доходной базы, в том числе за счет совершенствования налогового администрирования;</w:t>
      </w:r>
    </w:p>
    <w:p w:rsidR="00EB32C6" w:rsidRPr="00EB32C6" w:rsidRDefault="00EB32C6" w:rsidP="00EB32C6">
      <w:pPr>
        <w:shd w:val="clear" w:color="auto" w:fill="FFFFFF"/>
        <w:spacing w:after="0" w:line="240" w:lineRule="auto"/>
        <w:ind w:firstLine="709"/>
        <w:jc w:val="both"/>
        <w:rPr>
          <w:rFonts w:ascii="Times New Roman" w:hAnsi="Times New Roman"/>
          <w:sz w:val="24"/>
          <w:szCs w:val="24"/>
        </w:rPr>
      </w:pPr>
      <w:r w:rsidRPr="00EB32C6">
        <w:rPr>
          <w:rFonts w:ascii="Times New Roman" w:hAnsi="Times New Roman"/>
          <w:sz w:val="24"/>
          <w:szCs w:val="24"/>
        </w:rPr>
        <w:t>создание благоприятных условий для стимулирования экономического роста, развитие предпринимательской и инвестиционной деятельности;</w:t>
      </w:r>
    </w:p>
    <w:p w:rsidR="00EB32C6" w:rsidRPr="00EB32C6" w:rsidRDefault="00EB32C6" w:rsidP="00EB32C6">
      <w:pPr>
        <w:shd w:val="clear" w:color="auto" w:fill="FFFFFF"/>
        <w:spacing w:after="0" w:line="240" w:lineRule="auto"/>
        <w:ind w:firstLine="709"/>
        <w:jc w:val="both"/>
        <w:rPr>
          <w:rFonts w:ascii="Times New Roman" w:hAnsi="Times New Roman"/>
          <w:sz w:val="24"/>
          <w:szCs w:val="24"/>
        </w:rPr>
      </w:pPr>
      <w:r w:rsidRPr="00EB32C6">
        <w:rPr>
          <w:rFonts w:ascii="Times New Roman" w:hAnsi="Times New Roman"/>
          <w:sz w:val="24"/>
          <w:szCs w:val="24"/>
        </w:rPr>
        <w:t>концентрация финансовых ресурсов на решение приоритетных задач социально-экономического развития района;</w:t>
      </w:r>
    </w:p>
    <w:p w:rsidR="00EB32C6" w:rsidRPr="00EB32C6" w:rsidRDefault="00EB32C6" w:rsidP="00EB32C6">
      <w:pPr>
        <w:shd w:val="clear" w:color="auto" w:fill="FFFFFF"/>
        <w:spacing w:after="0" w:line="240" w:lineRule="auto"/>
        <w:ind w:firstLine="709"/>
        <w:jc w:val="both"/>
        <w:rPr>
          <w:rFonts w:ascii="Times New Roman" w:hAnsi="Times New Roman"/>
          <w:sz w:val="24"/>
          <w:szCs w:val="24"/>
        </w:rPr>
      </w:pPr>
      <w:r w:rsidRPr="00EB32C6">
        <w:rPr>
          <w:rFonts w:ascii="Times New Roman" w:hAnsi="Times New Roman"/>
          <w:sz w:val="24"/>
          <w:szCs w:val="24"/>
        </w:rPr>
        <w:t>реализация мер, предусмотренных в Послании Президента Российской Федерации Федеральному Собранию;</w:t>
      </w:r>
    </w:p>
    <w:p w:rsidR="00EB32C6" w:rsidRPr="00EB32C6" w:rsidRDefault="00EB32C6" w:rsidP="00EB32C6">
      <w:pPr>
        <w:shd w:val="clear" w:color="auto" w:fill="FFFFFF"/>
        <w:spacing w:after="0" w:line="240" w:lineRule="auto"/>
        <w:ind w:firstLine="709"/>
        <w:jc w:val="both"/>
        <w:rPr>
          <w:rFonts w:ascii="Times New Roman" w:hAnsi="Times New Roman"/>
          <w:sz w:val="24"/>
          <w:szCs w:val="24"/>
        </w:rPr>
      </w:pPr>
      <w:r w:rsidRPr="00EB32C6">
        <w:rPr>
          <w:rFonts w:ascii="Times New Roman" w:hAnsi="Times New Roman"/>
          <w:sz w:val="24"/>
          <w:szCs w:val="24"/>
        </w:rPr>
        <w:t>необходимостью достижения национальных целей развития страны, определенных в указах Президента Российской Федерации от 7 мая 2018 года №204 и от 21 июля 2020 года № 474</w:t>
      </w:r>
    </w:p>
    <w:p w:rsidR="00EB32C6" w:rsidRPr="00EB32C6" w:rsidRDefault="00EB32C6" w:rsidP="00EB32C6">
      <w:pPr>
        <w:shd w:val="clear" w:color="auto" w:fill="FFFFFF"/>
        <w:spacing w:after="0" w:line="240" w:lineRule="auto"/>
        <w:ind w:firstLine="709"/>
        <w:jc w:val="both"/>
        <w:rPr>
          <w:rFonts w:ascii="Times New Roman" w:hAnsi="Times New Roman"/>
          <w:sz w:val="24"/>
          <w:szCs w:val="24"/>
        </w:rPr>
      </w:pPr>
      <w:r w:rsidRPr="00EB32C6">
        <w:rPr>
          <w:rFonts w:ascii="Times New Roman" w:hAnsi="Times New Roman"/>
          <w:sz w:val="24"/>
          <w:szCs w:val="24"/>
        </w:rPr>
        <w:t xml:space="preserve">сохранение социальной направленности бюджета, в том числе концентрация расходов, </w:t>
      </w:r>
      <w:proofErr w:type="gramStart"/>
      <w:r w:rsidRPr="00EB32C6">
        <w:rPr>
          <w:rFonts w:ascii="Times New Roman" w:hAnsi="Times New Roman"/>
          <w:sz w:val="24"/>
          <w:szCs w:val="24"/>
        </w:rPr>
        <w:t>направленных</w:t>
      </w:r>
      <w:proofErr w:type="gramEnd"/>
      <w:r w:rsidRPr="00EB32C6">
        <w:rPr>
          <w:rFonts w:ascii="Times New Roman" w:hAnsi="Times New Roman"/>
          <w:sz w:val="24"/>
          <w:szCs w:val="24"/>
        </w:rPr>
        <w:t xml:space="preserve"> прежде всего на улучшение качества жизни людей;</w:t>
      </w:r>
    </w:p>
    <w:p w:rsidR="00EB32C6" w:rsidRPr="00EB32C6" w:rsidRDefault="00EB32C6" w:rsidP="00EB32C6">
      <w:pPr>
        <w:shd w:val="clear" w:color="auto" w:fill="FFFFFF"/>
        <w:spacing w:after="0" w:line="240" w:lineRule="auto"/>
        <w:ind w:firstLine="709"/>
        <w:jc w:val="both"/>
        <w:rPr>
          <w:rFonts w:ascii="Times New Roman" w:hAnsi="Times New Roman"/>
          <w:sz w:val="24"/>
          <w:szCs w:val="24"/>
        </w:rPr>
      </w:pPr>
      <w:r w:rsidRPr="00EB32C6">
        <w:rPr>
          <w:rFonts w:ascii="Times New Roman" w:hAnsi="Times New Roman"/>
          <w:sz w:val="24"/>
          <w:szCs w:val="24"/>
        </w:rPr>
        <w:t>стимулирование органов местного самоуправления в части содействия экономическому росту и увеличения собственной доходной базы;</w:t>
      </w:r>
    </w:p>
    <w:p w:rsidR="00EB32C6" w:rsidRPr="00EB32C6" w:rsidRDefault="00EB32C6" w:rsidP="00EB32C6">
      <w:pPr>
        <w:shd w:val="clear" w:color="auto" w:fill="FFFFFF"/>
        <w:spacing w:after="0" w:line="240" w:lineRule="auto"/>
        <w:ind w:firstLine="709"/>
        <w:jc w:val="both"/>
        <w:rPr>
          <w:rFonts w:ascii="Times New Roman" w:hAnsi="Times New Roman"/>
          <w:sz w:val="24"/>
          <w:szCs w:val="24"/>
        </w:rPr>
      </w:pPr>
      <w:r w:rsidRPr="00EB32C6">
        <w:rPr>
          <w:rFonts w:ascii="Times New Roman" w:hAnsi="Times New Roman"/>
          <w:sz w:val="24"/>
          <w:szCs w:val="24"/>
        </w:rPr>
        <w:t>совершенствование муниципального финансового контроля с целью его ориентации на оценку эффективности бюджетных расходов.</w:t>
      </w:r>
    </w:p>
    <w:p w:rsidR="00EB32C6" w:rsidRPr="00EB32C6" w:rsidRDefault="00EB32C6" w:rsidP="00EB32C6">
      <w:pPr>
        <w:shd w:val="clear" w:color="auto" w:fill="FFFFFF"/>
        <w:spacing w:after="0" w:line="240" w:lineRule="auto"/>
        <w:ind w:firstLine="709"/>
        <w:jc w:val="both"/>
        <w:rPr>
          <w:rFonts w:ascii="Times New Roman" w:hAnsi="Times New Roman"/>
          <w:sz w:val="24"/>
          <w:szCs w:val="24"/>
        </w:rPr>
      </w:pPr>
    </w:p>
    <w:p w:rsidR="00EB32C6" w:rsidRPr="00EB32C6" w:rsidRDefault="00EB32C6" w:rsidP="00EB32C6">
      <w:pPr>
        <w:shd w:val="clear" w:color="auto" w:fill="FFFFFF"/>
        <w:spacing w:after="0" w:line="240" w:lineRule="auto"/>
        <w:ind w:firstLine="709"/>
        <w:jc w:val="center"/>
        <w:rPr>
          <w:rFonts w:ascii="Times New Roman" w:hAnsi="Times New Roman"/>
          <w:b/>
          <w:sz w:val="24"/>
          <w:szCs w:val="24"/>
        </w:rPr>
      </w:pPr>
      <w:r w:rsidRPr="00EB32C6">
        <w:rPr>
          <w:rFonts w:ascii="Times New Roman" w:hAnsi="Times New Roman"/>
          <w:b/>
          <w:sz w:val="24"/>
          <w:szCs w:val="24"/>
          <w:lang w:val="en-US"/>
        </w:rPr>
        <w:t>III</w:t>
      </w:r>
      <w:r w:rsidRPr="00EB32C6">
        <w:rPr>
          <w:rFonts w:ascii="Times New Roman" w:hAnsi="Times New Roman"/>
          <w:b/>
          <w:sz w:val="24"/>
          <w:szCs w:val="24"/>
        </w:rPr>
        <w:t>. Основные направления бюджетной политики</w:t>
      </w:r>
    </w:p>
    <w:p w:rsidR="00EB32C6" w:rsidRPr="00EB32C6" w:rsidRDefault="00EB32C6" w:rsidP="00EB32C6">
      <w:pPr>
        <w:shd w:val="clear" w:color="auto" w:fill="FFFFFF"/>
        <w:spacing w:after="0" w:line="240" w:lineRule="auto"/>
        <w:ind w:firstLine="709"/>
        <w:jc w:val="center"/>
        <w:rPr>
          <w:rFonts w:ascii="Times New Roman" w:hAnsi="Times New Roman"/>
          <w:b/>
          <w:sz w:val="24"/>
          <w:szCs w:val="24"/>
        </w:rPr>
      </w:pPr>
      <w:r w:rsidRPr="00EB32C6">
        <w:rPr>
          <w:rFonts w:ascii="Times New Roman" w:hAnsi="Times New Roman"/>
          <w:b/>
          <w:sz w:val="24"/>
          <w:szCs w:val="24"/>
        </w:rPr>
        <w:t>на 2024 год и плановый период 2025 и 2026 годов</w:t>
      </w:r>
    </w:p>
    <w:p w:rsidR="00EB32C6" w:rsidRPr="00EB32C6" w:rsidRDefault="00EB32C6" w:rsidP="00EB32C6">
      <w:pPr>
        <w:shd w:val="clear" w:color="auto" w:fill="FFFFFF"/>
        <w:spacing w:after="0" w:line="240" w:lineRule="auto"/>
        <w:ind w:firstLine="709"/>
        <w:jc w:val="both"/>
        <w:rPr>
          <w:rFonts w:ascii="Times New Roman" w:hAnsi="Times New Roman"/>
          <w:sz w:val="24"/>
          <w:szCs w:val="24"/>
        </w:rPr>
      </w:pPr>
      <w:r w:rsidRPr="00EB32C6">
        <w:rPr>
          <w:rFonts w:ascii="Times New Roman" w:hAnsi="Times New Roman"/>
          <w:sz w:val="24"/>
          <w:szCs w:val="24"/>
        </w:rPr>
        <w:t>Бюджет Юстинского РМО РК на очередной финансовый год и плановый период формируется в жестких ограничениях по уровню дефицита и размера муниципального долга, что предопределяет ограниченный объем источников финансирования  для обеспечения расходных обязательств.</w:t>
      </w:r>
    </w:p>
    <w:p w:rsidR="00EB32C6" w:rsidRPr="00EB32C6" w:rsidRDefault="00EB32C6" w:rsidP="00EB32C6">
      <w:pPr>
        <w:shd w:val="clear" w:color="auto" w:fill="FFFFFF"/>
        <w:spacing w:after="0" w:line="240" w:lineRule="auto"/>
        <w:ind w:firstLine="709"/>
        <w:jc w:val="both"/>
        <w:rPr>
          <w:rFonts w:ascii="Times New Roman" w:hAnsi="Times New Roman"/>
          <w:sz w:val="24"/>
          <w:szCs w:val="24"/>
        </w:rPr>
      </w:pPr>
      <w:r w:rsidRPr="00EB32C6">
        <w:rPr>
          <w:rFonts w:ascii="Times New Roman" w:hAnsi="Times New Roman"/>
          <w:sz w:val="24"/>
          <w:szCs w:val="24"/>
        </w:rPr>
        <w:t>В этих условиях бюджетная политика ориентирована на повышение качества жизни населения, переориентацию бюджетных расходов на приоритетные направления социально-экономического развития района, достижения наиболее значимых национальных целей развития.</w:t>
      </w:r>
    </w:p>
    <w:p w:rsidR="00EB32C6" w:rsidRPr="00EB32C6" w:rsidRDefault="00EB32C6" w:rsidP="00EB32C6">
      <w:pPr>
        <w:shd w:val="clear" w:color="auto" w:fill="FFFFFF"/>
        <w:spacing w:after="0" w:line="240" w:lineRule="auto"/>
        <w:ind w:firstLine="709"/>
        <w:jc w:val="both"/>
        <w:rPr>
          <w:rFonts w:ascii="Times New Roman" w:hAnsi="Times New Roman"/>
          <w:sz w:val="24"/>
          <w:szCs w:val="24"/>
        </w:rPr>
      </w:pPr>
      <w:r w:rsidRPr="00EB32C6">
        <w:rPr>
          <w:rFonts w:ascii="Times New Roman" w:hAnsi="Times New Roman"/>
          <w:sz w:val="24"/>
          <w:szCs w:val="24"/>
        </w:rPr>
        <w:t xml:space="preserve">В среднесрочном периоде бюджетная политика в области расходов будет направлена </w:t>
      </w:r>
      <w:proofErr w:type="gramStart"/>
      <w:r w:rsidRPr="00EB32C6">
        <w:rPr>
          <w:rFonts w:ascii="Times New Roman" w:hAnsi="Times New Roman"/>
          <w:sz w:val="24"/>
          <w:szCs w:val="24"/>
        </w:rPr>
        <w:t>на</w:t>
      </w:r>
      <w:proofErr w:type="gramEnd"/>
      <w:r w:rsidRPr="00EB32C6">
        <w:rPr>
          <w:rFonts w:ascii="Times New Roman" w:hAnsi="Times New Roman"/>
          <w:sz w:val="24"/>
          <w:szCs w:val="24"/>
        </w:rPr>
        <w:t>:</w:t>
      </w:r>
    </w:p>
    <w:p w:rsidR="00EB32C6" w:rsidRPr="00EB32C6" w:rsidRDefault="00EB32C6" w:rsidP="00EB32C6">
      <w:pPr>
        <w:shd w:val="clear" w:color="auto" w:fill="FFFFFF"/>
        <w:spacing w:after="0" w:line="240" w:lineRule="auto"/>
        <w:ind w:firstLine="709"/>
        <w:jc w:val="both"/>
        <w:rPr>
          <w:rFonts w:ascii="Times New Roman" w:hAnsi="Times New Roman"/>
          <w:sz w:val="24"/>
          <w:szCs w:val="24"/>
        </w:rPr>
      </w:pPr>
      <w:r w:rsidRPr="00EB32C6">
        <w:rPr>
          <w:rFonts w:ascii="Times New Roman" w:hAnsi="Times New Roman"/>
          <w:sz w:val="24"/>
          <w:szCs w:val="24"/>
        </w:rPr>
        <w:t>Первоочередное планирование бюджетных ассигнований на исполнение действующих расходных обязательств;</w:t>
      </w:r>
    </w:p>
    <w:p w:rsidR="00EB32C6" w:rsidRPr="00EB32C6" w:rsidRDefault="00EB32C6" w:rsidP="00EB32C6">
      <w:pPr>
        <w:shd w:val="clear" w:color="auto" w:fill="FFFFFF"/>
        <w:spacing w:after="0" w:line="240" w:lineRule="auto"/>
        <w:ind w:firstLine="709"/>
        <w:jc w:val="both"/>
        <w:rPr>
          <w:rFonts w:ascii="Times New Roman" w:hAnsi="Times New Roman"/>
          <w:sz w:val="24"/>
          <w:szCs w:val="24"/>
        </w:rPr>
      </w:pPr>
      <w:proofErr w:type="spellStart"/>
      <w:r w:rsidRPr="00EB32C6">
        <w:rPr>
          <w:rFonts w:ascii="Times New Roman" w:hAnsi="Times New Roman"/>
          <w:sz w:val="24"/>
          <w:szCs w:val="24"/>
        </w:rPr>
        <w:t>Приоритизацию</w:t>
      </w:r>
      <w:proofErr w:type="spellEnd"/>
      <w:r w:rsidRPr="00EB32C6">
        <w:rPr>
          <w:rFonts w:ascii="Times New Roman" w:hAnsi="Times New Roman"/>
          <w:sz w:val="24"/>
          <w:szCs w:val="24"/>
        </w:rPr>
        <w:t xml:space="preserve"> расходов в целях финансового обеспечения обязательств, связанных с достижением целевых показателей муниципальных программ района, включая результаты региональных проектов, обеспечивающих достижение федеральных проектов, входящих в состав национальных проектов, и результатов мероприятий Индивидуальной программы;</w:t>
      </w:r>
    </w:p>
    <w:p w:rsidR="00EB32C6" w:rsidRPr="00EB32C6" w:rsidRDefault="00EB32C6" w:rsidP="00EB32C6">
      <w:pPr>
        <w:shd w:val="clear" w:color="auto" w:fill="FFFFFF"/>
        <w:spacing w:after="0" w:line="240" w:lineRule="auto"/>
        <w:ind w:firstLine="709"/>
        <w:jc w:val="both"/>
        <w:rPr>
          <w:rFonts w:ascii="Times New Roman" w:hAnsi="Times New Roman"/>
          <w:sz w:val="24"/>
          <w:szCs w:val="24"/>
        </w:rPr>
      </w:pPr>
      <w:r w:rsidRPr="00EB32C6">
        <w:rPr>
          <w:rFonts w:ascii="Times New Roman" w:hAnsi="Times New Roman"/>
          <w:sz w:val="24"/>
          <w:szCs w:val="24"/>
        </w:rPr>
        <w:t xml:space="preserve">Сохранение социальной направленности бюджета, в том числе безусловное выполнение публичных нормативных обязательств, обязательств по выплате заработной </w:t>
      </w:r>
      <w:proofErr w:type="gramStart"/>
      <w:r w:rsidRPr="00EB32C6">
        <w:rPr>
          <w:rFonts w:ascii="Times New Roman" w:hAnsi="Times New Roman"/>
          <w:sz w:val="24"/>
          <w:szCs w:val="24"/>
        </w:rPr>
        <w:t>платы и сохранение достигнутых показателей повышения оплаты труда работников бюджетной сферы</w:t>
      </w:r>
      <w:proofErr w:type="gramEnd"/>
      <w:r w:rsidRPr="00EB32C6">
        <w:rPr>
          <w:rFonts w:ascii="Times New Roman" w:hAnsi="Times New Roman"/>
          <w:sz w:val="24"/>
          <w:szCs w:val="24"/>
        </w:rPr>
        <w:t>;</w:t>
      </w:r>
    </w:p>
    <w:p w:rsidR="00EB32C6" w:rsidRPr="00EB32C6" w:rsidRDefault="00EB32C6" w:rsidP="00EB32C6">
      <w:pPr>
        <w:shd w:val="clear" w:color="auto" w:fill="FFFFFF"/>
        <w:spacing w:after="0" w:line="240" w:lineRule="auto"/>
        <w:ind w:firstLine="709"/>
        <w:jc w:val="both"/>
        <w:rPr>
          <w:rFonts w:ascii="Times New Roman" w:hAnsi="Times New Roman"/>
          <w:sz w:val="24"/>
          <w:szCs w:val="24"/>
        </w:rPr>
      </w:pPr>
      <w:r w:rsidRPr="00EB32C6">
        <w:rPr>
          <w:rFonts w:ascii="Times New Roman" w:hAnsi="Times New Roman"/>
          <w:sz w:val="24"/>
          <w:szCs w:val="24"/>
        </w:rPr>
        <w:t>Принятие новых расходных обязательств исходя из возможностей доходов бюджета и источников финансирования дефицита бюджета с учетом ограниченных условий реструктуризации бюджетных кредитов из республиканского бюджета;</w:t>
      </w:r>
    </w:p>
    <w:p w:rsidR="00EB32C6" w:rsidRPr="00EB32C6" w:rsidRDefault="00EB32C6" w:rsidP="00EB32C6">
      <w:pPr>
        <w:shd w:val="clear" w:color="auto" w:fill="FFFFFF"/>
        <w:spacing w:after="0" w:line="240" w:lineRule="auto"/>
        <w:ind w:firstLine="709"/>
        <w:jc w:val="both"/>
        <w:rPr>
          <w:rFonts w:ascii="Times New Roman" w:hAnsi="Times New Roman"/>
          <w:sz w:val="24"/>
          <w:szCs w:val="24"/>
        </w:rPr>
      </w:pPr>
      <w:r w:rsidRPr="00EB32C6">
        <w:rPr>
          <w:rFonts w:ascii="Times New Roman" w:hAnsi="Times New Roman"/>
          <w:sz w:val="24"/>
          <w:szCs w:val="24"/>
        </w:rPr>
        <w:t>Соблюдение условий соглашений с Министерством финансов Республики Калмыкия о мерах по социально-экономическому развитию и оздоровлению муниципальных финансов Юстинского района;</w:t>
      </w:r>
    </w:p>
    <w:p w:rsidR="00EB32C6" w:rsidRPr="00EB32C6" w:rsidRDefault="00EB32C6" w:rsidP="00EB32C6">
      <w:pPr>
        <w:shd w:val="clear" w:color="auto" w:fill="FFFFFF"/>
        <w:spacing w:after="0" w:line="240" w:lineRule="auto"/>
        <w:ind w:firstLine="709"/>
        <w:jc w:val="both"/>
        <w:rPr>
          <w:rFonts w:ascii="Times New Roman" w:hAnsi="Times New Roman"/>
          <w:sz w:val="24"/>
          <w:szCs w:val="24"/>
        </w:rPr>
      </w:pPr>
      <w:r w:rsidRPr="00EB32C6">
        <w:rPr>
          <w:rFonts w:ascii="Times New Roman" w:hAnsi="Times New Roman"/>
          <w:sz w:val="24"/>
          <w:szCs w:val="24"/>
        </w:rPr>
        <w:t>Стимулирование и развитие малого и среднего предпринимательства;</w:t>
      </w:r>
    </w:p>
    <w:p w:rsidR="00EB32C6" w:rsidRPr="00EB32C6" w:rsidRDefault="00EB32C6" w:rsidP="00EB32C6">
      <w:pPr>
        <w:shd w:val="clear" w:color="auto" w:fill="FFFFFF"/>
        <w:spacing w:after="0" w:line="240" w:lineRule="auto"/>
        <w:ind w:firstLine="709"/>
        <w:jc w:val="both"/>
        <w:rPr>
          <w:rFonts w:ascii="Times New Roman" w:hAnsi="Times New Roman"/>
          <w:sz w:val="24"/>
          <w:szCs w:val="24"/>
        </w:rPr>
      </w:pPr>
      <w:r w:rsidRPr="00EB32C6">
        <w:rPr>
          <w:rFonts w:ascii="Times New Roman" w:hAnsi="Times New Roman"/>
          <w:sz w:val="24"/>
          <w:szCs w:val="24"/>
        </w:rPr>
        <w:lastRenderedPageBreak/>
        <w:t>Развитие муниципальной дорожно-транспортной инфраструктуры;</w:t>
      </w:r>
    </w:p>
    <w:p w:rsidR="00EB32C6" w:rsidRPr="00EB32C6" w:rsidRDefault="00EB32C6" w:rsidP="00EB32C6">
      <w:pPr>
        <w:shd w:val="clear" w:color="auto" w:fill="FFFFFF"/>
        <w:spacing w:after="0" w:line="240" w:lineRule="auto"/>
        <w:ind w:firstLine="709"/>
        <w:jc w:val="both"/>
        <w:rPr>
          <w:rFonts w:ascii="Times New Roman" w:hAnsi="Times New Roman"/>
          <w:sz w:val="24"/>
          <w:szCs w:val="24"/>
        </w:rPr>
      </w:pPr>
      <w:r w:rsidRPr="00EB32C6">
        <w:rPr>
          <w:rFonts w:ascii="Times New Roman" w:hAnsi="Times New Roman"/>
          <w:sz w:val="24"/>
          <w:szCs w:val="24"/>
        </w:rPr>
        <w:t>Стимулирование инвестиционной активности и создание современной комфортной инфраструктуры для жителей района в рамках реализации муниципальных программ.</w:t>
      </w:r>
    </w:p>
    <w:p w:rsidR="00EB32C6" w:rsidRPr="00EB32C6" w:rsidRDefault="00EB32C6" w:rsidP="00EB32C6">
      <w:pPr>
        <w:shd w:val="clear" w:color="auto" w:fill="FFFFFF"/>
        <w:spacing w:after="0" w:line="240" w:lineRule="auto"/>
        <w:ind w:firstLine="709"/>
        <w:jc w:val="both"/>
        <w:rPr>
          <w:rFonts w:ascii="Times New Roman" w:hAnsi="Times New Roman"/>
          <w:sz w:val="24"/>
          <w:szCs w:val="24"/>
        </w:rPr>
      </w:pPr>
      <w:r w:rsidRPr="00EB32C6">
        <w:rPr>
          <w:rFonts w:ascii="Times New Roman" w:hAnsi="Times New Roman"/>
          <w:sz w:val="24"/>
          <w:szCs w:val="24"/>
        </w:rPr>
        <w:t xml:space="preserve">В целях повышения эффективности бюджетных расходов и обеспечение сдерживания роста расходов будут приниматься меры, направленные </w:t>
      </w:r>
      <w:proofErr w:type="gramStart"/>
      <w:r w:rsidRPr="00EB32C6">
        <w:rPr>
          <w:rFonts w:ascii="Times New Roman" w:hAnsi="Times New Roman"/>
          <w:sz w:val="24"/>
          <w:szCs w:val="24"/>
        </w:rPr>
        <w:t>на</w:t>
      </w:r>
      <w:proofErr w:type="gramEnd"/>
      <w:r w:rsidRPr="00EB32C6">
        <w:rPr>
          <w:rFonts w:ascii="Times New Roman" w:hAnsi="Times New Roman"/>
          <w:sz w:val="24"/>
          <w:szCs w:val="24"/>
        </w:rPr>
        <w:t>:</w:t>
      </w:r>
    </w:p>
    <w:p w:rsidR="00EB32C6" w:rsidRPr="00EB32C6" w:rsidRDefault="00EB32C6" w:rsidP="00EB32C6">
      <w:pPr>
        <w:shd w:val="clear" w:color="auto" w:fill="FFFFFF"/>
        <w:spacing w:after="0" w:line="240" w:lineRule="auto"/>
        <w:ind w:firstLine="709"/>
        <w:jc w:val="both"/>
        <w:rPr>
          <w:rFonts w:ascii="Times New Roman" w:hAnsi="Times New Roman"/>
          <w:sz w:val="24"/>
          <w:szCs w:val="24"/>
        </w:rPr>
      </w:pPr>
      <w:r w:rsidRPr="00EB32C6">
        <w:rPr>
          <w:rFonts w:ascii="Times New Roman" w:hAnsi="Times New Roman"/>
          <w:sz w:val="24"/>
          <w:szCs w:val="24"/>
        </w:rPr>
        <w:t>Недопущение увеличения действующих и принятие новых расходных обязательств, не обеспеченных реальными источниками финансирования;</w:t>
      </w:r>
    </w:p>
    <w:p w:rsidR="00EB32C6" w:rsidRPr="00EB32C6" w:rsidRDefault="00EB32C6" w:rsidP="00EB32C6">
      <w:pPr>
        <w:shd w:val="clear" w:color="auto" w:fill="FFFFFF"/>
        <w:spacing w:after="0" w:line="240" w:lineRule="auto"/>
        <w:ind w:firstLine="709"/>
        <w:jc w:val="both"/>
        <w:rPr>
          <w:rFonts w:ascii="Times New Roman" w:hAnsi="Times New Roman"/>
          <w:sz w:val="24"/>
          <w:szCs w:val="24"/>
        </w:rPr>
      </w:pPr>
      <w:r w:rsidRPr="00EB32C6">
        <w:rPr>
          <w:rFonts w:ascii="Times New Roman" w:hAnsi="Times New Roman"/>
          <w:sz w:val="24"/>
          <w:szCs w:val="24"/>
        </w:rPr>
        <w:t>Соблюдение нормативов формирования расходов на содержание органов местного самоуправления, установленных Правительством Республики Калмыкия;</w:t>
      </w:r>
    </w:p>
    <w:p w:rsidR="00EB32C6" w:rsidRPr="00EB32C6" w:rsidRDefault="00EB32C6" w:rsidP="00EB32C6">
      <w:pPr>
        <w:shd w:val="clear" w:color="auto" w:fill="FFFFFF"/>
        <w:spacing w:after="0" w:line="240" w:lineRule="auto"/>
        <w:ind w:firstLine="709"/>
        <w:jc w:val="both"/>
        <w:rPr>
          <w:rFonts w:ascii="Times New Roman" w:hAnsi="Times New Roman"/>
          <w:sz w:val="24"/>
          <w:szCs w:val="24"/>
        </w:rPr>
      </w:pPr>
      <w:r w:rsidRPr="00EB32C6">
        <w:rPr>
          <w:rFonts w:ascii="Times New Roman" w:hAnsi="Times New Roman"/>
          <w:sz w:val="24"/>
          <w:szCs w:val="24"/>
        </w:rPr>
        <w:t>Проведение инвентаризации расходных обязательств и дальнейшее выявление резервов сокращения расходов неэффективного характера;</w:t>
      </w:r>
    </w:p>
    <w:p w:rsidR="00EB32C6" w:rsidRPr="00EB32C6" w:rsidRDefault="00EB32C6" w:rsidP="00EB32C6">
      <w:pPr>
        <w:shd w:val="clear" w:color="auto" w:fill="FFFFFF"/>
        <w:spacing w:after="0" w:line="240" w:lineRule="auto"/>
        <w:ind w:firstLine="709"/>
        <w:jc w:val="both"/>
        <w:rPr>
          <w:rFonts w:ascii="Times New Roman" w:hAnsi="Times New Roman"/>
          <w:sz w:val="24"/>
          <w:szCs w:val="24"/>
        </w:rPr>
      </w:pPr>
      <w:r w:rsidRPr="00EB32C6">
        <w:rPr>
          <w:rFonts w:ascii="Times New Roman" w:hAnsi="Times New Roman"/>
          <w:sz w:val="24"/>
          <w:szCs w:val="24"/>
        </w:rPr>
        <w:t>Повышение качества государственных и муниципальных услуг;</w:t>
      </w:r>
    </w:p>
    <w:p w:rsidR="00EB32C6" w:rsidRPr="00EB32C6" w:rsidRDefault="00EB32C6" w:rsidP="00EB32C6">
      <w:pPr>
        <w:shd w:val="clear" w:color="auto" w:fill="FFFFFF"/>
        <w:spacing w:after="0" w:line="240" w:lineRule="auto"/>
        <w:ind w:firstLine="709"/>
        <w:jc w:val="both"/>
        <w:rPr>
          <w:rFonts w:ascii="Times New Roman" w:hAnsi="Times New Roman"/>
          <w:sz w:val="24"/>
          <w:szCs w:val="24"/>
        </w:rPr>
      </w:pPr>
      <w:r w:rsidRPr="00EB32C6">
        <w:rPr>
          <w:rFonts w:ascii="Times New Roman" w:hAnsi="Times New Roman"/>
          <w:sz w:val="24"/>
          <w:szCs w:val="24"/>
        </w:rPr>
        <w:t xml:space="preserve">Повышение результативности предоставление мер государственной поддержки отраслей экономики, в том числе за счет обеспечения </w:t>
      </w:r>
      <w:proofErr w:type="gramStart"/>
      <w:r w:rsidRPr="00EB32C6">
        <w:rPr>
          <w:rFonts w:ascii="Times New Roman" w:hAnsi="Times New Roman"/>
          <w:sz w:val="24"/>
          <w:szCs w:val="24"/>
        </w:rPr>
        <w:t>контроля за</w:t>
      </w:r>
      <w:proofErr w:type="gramEnd"/>
      <w:r w:rsidRPr="00EB32C6">
        <w:rPr>
          <w:rFonts w:ascii="Times New Roman" w:hAnsi="Times New Roman"/>
          <w:sz w:val="24"/>
          <w:szCs w:val="24"/>
        </w:rPr>
        <w:t xml:space="preserve"> выполнением условий предоставления бюджетных средств и обеспечение ответственности за их нарушение;</w:t>
      </w:r>
    </w:p>
    <w:p w:rsidR="00EB32C6" w:rsidRPr="00EB32C6" w:rsidRDefault="00EB32C6" w:rsidP="00EB32C6">
      <w:pPr>
        <w:shd w:val="clear" w:color="auto" w:fill="FFFFFF"/>
        <w:spacing w:after="0" w:line="240" w:lineRule="auto"/>
        <w:ind w:firstLine="709"/>
        <w:jc w:val="both"/>
        <w:rPr>
          <w:rFonts w:ascii="Times New Roman" w:hAnsi="Times New Roman"/>
          <w:sz w:val="24"/>
          <w:szCs w:val="24"/>
        </w:rPr>
      </w:pPr>
      <w:r w:rsidRPr="00EB32C6">
        <w:rPr>
          <w:rFonts w:ascii="Times New Roman" w:hAnsi="Times New Roman"/>
          <w:sz w:val="24"/>
          <w:szCs w:val="24"/>
        </w:rPr>
        <w:t>Дальнейшую централизацию функций по ведению бюджетного бухгалтерского учета;</w:t>
      </w:r>
    </w:p>
    <w:p w:rsidR="00EB32C6" w:rsidRPr="00EB32C6" w:rsidRDefault="00EB32C6" w:rsidP="00EB32C6">
      <w:pPr>
        <w:shd w:val="clear" w:color="auto" w:fill="FFFFFF"/>
        <w:spacing w:after="0" w:line="240" w:lineRule="auto"/>
        <w:ind w:firstLine="709"/>
        <w:jc w:val="both"/>
        <w:rPr>
          <w:rFonts w:ascii="Times New Roman" w:hAnsi="Times New Roman"/>
          <w:sz w:val="24"/>
          <w:szCs w:val="24"/>
        </w:rPr>
      </w:pPr>
      <w:r w:rsidRPr="00EB32C6">
        <w:rPr>
          <w:rFonts w:ascii="Times New Roman" w:hAnsi="Times New Roman"/>
          <w:sz w:val="24"/>
          <w:szCs w:val="24"/>
        </w:rPr>
        <w:t>Активное привлечение бюджетными и автономными учреждениями доходов от предпринимательской или иной деятельности и направление указанных средств на оказание государственных услуг, в том числе на повышение оплаты труда работников бюджетной сферы;</w:t>
      </w:r>
    </w:p>
    <w:p w:rsidR="00EB32C6" w:rsidRPr="00EB32C6" w:rsidRDefault="00EB32C6" w:rsidP="00EB32C6">
      <w:pPr>
        <w:shd w:val="clear" w:color="auto" w:fill="FFFFFF"/>
        <w:spacing w:after="0" w:line="240" w:lineRule="auto"/>
        <w:ind w:firstLine="709"/>
        <w:jc w:val="both"/>
        <w:rPr>
          <w:rFonts w:ascii="Times New Roman" w:hAnsi="Times New Roman"/>
          <w:sz w:val="24"/>
          <w:szCs w:val="24"/>
        </w:rPr>
      </w:pPr>
      <w:r w:rsidRPr="00EB32C6">
        <w:rPr>
          <w:rFonts w:ascii="Times New Roman" w:hAnsi="Times New Roman"/>
          <w:sz w:val="24"/>
          <w:szCs w:val="24"/>
        </w:rPr>
        <w:t xml:space="preserve">Предоставление мер социальной поддержки населения, исходя из принципов </w:t>
      </w:r>
      <w:proofErr w:type="spellStart"/>
      <w:r w:rsidRPr="00EB32C6">
        <w:rPr>
          <w:rFonts w:ascii="Times New Roman" w:hAnsi="Times New Roman"/>
          <w:sz w:val="24"/>
          <w:szCs w:val="24"/>
        </w:rPr>
        <w:t>адресности</w:t>
      </w:r>
      <w:proofErr w:type="spellEnd"/>
      <w:r w:rsidRPr="00EB32C6">
        <w:rPr>
          <w:rFonts w:ascii="Times New Roman" w:hAnsi="Times New Roman"/>
          <w:sz w:val="24"/>
          <w:szCs w:val="24"/>
        </w:rPr>
        <w:t xml:space="preserve"> и нуждаемости с целью оптимального перераспределения бюджетных сре</w:t>
      </w:r>
      <w:proofErr w:type="gramStart"/>
      <w:r w:rsidRPr="00EB32C6">
        <w:rPr>
          <w:rFonts w:ascii="Times New Roman" w:hAnsi="Times New Roman"/>
          <w:sz w:val="24"/>
          <w:szCs w:val="24"/>
        </w:rPr>
        <w:t>дств дл</w:t>
      </w:r>
      <w:proofErr w:type="gramEnd"/>
      <w:r w:rsidRPr="00EB32C6">
        <w:rPr>
          <w:rFonts w:ascii="Times New Roman" w:hAnsi="Times New Roman"/>
          <w:sz w:val="24"/>
          <w:szCs w:val="24"/>
        </w:rPr>
        <w:t>я оказания поддержки наиболее социально незащищенным категориям граждан;</w:t>
      </w:r>
    </w:p>
    <w:p w:rsidR="00EB32C6" w:rsidRPr="00EB32C6" w:rsidRDefault="00EB32C6" w:rsidP="00EB32C6">
      <w:pPr>
        <w:shd w:val="clear" w:color="auto" w:fill="FFFFFF"/>
        <w:spacing w:after="0" w:line="240" w:lineRule="auto"/>
        <w:ind w:firstLine="709"/>
        <w:jc w:val="both"/>
        <w:rPr>
          <w:rFonts w:ascii="Times New Roman" w:hAnsi="Times New Roman"/>
          <w:sz w:val="24"/>
          <w:szCs w:val="24"/>
        </w:rPr>
      </w:pPr>
      <w:r w:rsidRPr="00EB32C6">
        <w:rPr>
          <w:rFonts w:ascii="Times New Roman" w:hAnsi="Times New Roman"/>
          <w:sz w:val="24"/>
          <w:szCs w:val="24"/>
        </w:rPr>
        <w:t xml:space="preserve">Осуществление </w:t>
      </w:r>
      <w:proofErr w:type="gramStart"/>
      <w:r w:rsidRPr="00EB32C6">
        <w:rPr>
          <w:rFonts w:ascii="Times New Roman" w:hAnsi="Times New Roman"/>
          <w:sz w:val="24"/>
          <w:szCs w:val="24"/>
        </w:rPr>
        <w:t>контроля за</w:t>
      </w:r>
      <w:proofErr w:type="gramEnd"/>
      <w:r w:rsidRPr="00EB32C6">
        <w:rPr>
          <w:rFonts w:ascii="Times New Roman" w:hAnsi="Times New Roman"/>
          <w:sz w:val="24"/>
          <w:szCs w:val="24"/>
        </w:rPr>
        <w:t xml:space="preserve"> соблюдением законодательства Российской Федерации и иных нормативных правовых актов о контрактной системе в сфере закупок товаров, работ, услуг для обеспечения государственных нужд;</w:t>
      </w:r>
    </w:p>
    <w:p w:rsidR="00EB32C6" w:rsidRPr="00EB32C6" w:rsidRDefault="00EB32C6" w:rsidP="00EB32C6">
      <w:pPr>
        <w:shd w:val="clear" w:color="auto" w:fill="FFFFFF"/>
        <w:spacing w:after="0" w:line="240" w:lineRule="auto"/>
        <w:ind w:firstLine="709"/>
        <w:jc w:val="both"/>
        <w:rPr>
          <w:rFonts w:ascii="Times New Roman" w:hAnsi="Times New Roman"/>
          <w:sz w:val="24"/>
          <w:szCs w:val="24"/>
        </w:rPr>
      </w:pPr>
      <w:r w:rsidRPr="00EB32C6">
        <w:rPr>
          <w:rFonts w:ascii="Times New Roman" w:hAnsi="Times New Roman"/>
          <w:sz w:val="24"/>
          <w:szCs w:val="24"/>
        </w:rPr>
        <w:t>Организацию и осуществление главными администраторами бюджетных средств, администраторами бюджетных средств внутреннего финансового аудита в соответствии с федеральными стандартами;</w:t>
      </w:r>
    </w:p>
    <w:p w:rsidR="00EB32C6" w:rsidRPr="00EB32C6" w:rsidRDefault="00EB32C6" w:rsidP="00EB32C6">
      <w:pPr>
        <w:shd w:val="clear" w:color="auto" w:fill="FFFFFF"/>
        <w:spacing w:after="0" w:line="240" w:lineRule="auto"/>
        <w:ind w:firstLine="709"/>
        <w:jc w:val="both"/>
        <w:rPr>
          <w:rFonts w:ascii="Times New Roman" w:hAnsi="Times New Roman"/>
          <w:sz w:val="24"/>
          <w:szCs w:val="24"/>
        </w:rPr>
      </w:pPr>
      <w:r w:rsidRPr="00EB32C6">
        <w:rPr>
          <w:rFonts w:ascii="Times New Roman" w:hAnsi="Times New Roman"/>
          <w:sz w:val="24"/>
          <w:szCs w:val="24"/>
        </w:rPr>
        <w:t>Повышение прозрачности и открытости муниципальных финансов, в том числе за счет размещения в открытом доступе актуальной информации, связанной с формированием и исполнением бюджета района;</w:t>
      </w:r>
    </w:p>
    <w:p w:rsidR="00EB32C6" w:rsidRPr="00EB32C6" w:rsidRDefault="00EB32C6" w:rsidP="00EB32C6">
      <w:pPr>
        <w:shd w:val="clear" w:color="auto" w:fill="FFFFFF"/>
        <w:spacing w:after="0" w:line="240" w:lineRule="auto"/>
        <w:ind w:firstLine="709"/>
        <w:jc w:val="both"/>
        <w:rPr>
          <w:rFonts w:ascii="Times New Roman" w:hAnsi="Times New Roman"/>
          <w:sz w:val="24"/>
          <w:szCs w:val="24"/>
        </w:rPr>
      </w:pPr>
      <w:r w:rsidRPr="00EB32C6">
        <w:rPr>
          <w:rFonts w:ascii="Times New Roman" w:hAnsi="Times New Roman"/>
          <w:sz w:val="24"/>
          <w:szCs w:val="24"/>
        </w:rPr>
        <w:t>Реализацию мероприятий по повышению уровня финансовой грамотности населения района.</w:t>
      </w:r>
    </w:p>
    <w:p w:rsidR="00EB32C6" w:rsidRPr="00EB32C6" w:rsidRDefault="00EB32C6" w:rsidP="00EB32C6">
      <w:pPr>
        <w:shd w:val="clear" w:color="auto" w:fill="FFFFFF"/>
        <w:spacing w:after="0" w:line="240" w:lineRule="auto"/>
        <w:ind w:firstLine="709"/>
        <w:jc w:val="both"/>
        <w:rPr>
          <w:rFonts w:ascii="Times New Roman" w:hAnsi="Times New Roman"/>
          <w:sz w:val="24"/>
          <w:szCs w:val="24"/>
        </w:rPr>
      </w:pPr>
    </w:p>
    <w:p w:rsidR="00EB32C6" w:rsidRPr="00EB32C6" w:rsidRDefault="00EB32C6" w:rsidP="00EB32C6">
      <w:pPr>
        <w:shd w:val="clear" w:color="auto" w:fill="FFFFFF"/>
        <w:spacing w:after="0" w:line="240" w:lineRule="auto"/>
        <w:ind w:firstLine="709"/>
        <w:jc w:val="center"/>
        <w:rPr>
          <w:rFonts w:ascii="Times New Roman" w:hAnsi="Times New Roman"/>
          <w:i/>
          <w:sz w:val="24"/>
          <w:szCs w:val="24"/>
        </w:rPr>
      </w:pPr>
      <w:r w:rsidRPr="00EB32C6">
        <w:rPr>
          <w:rFonts w:ascii="Times New Roman" w:hAnsi="Times New Roman"/>
          <w:i/>
          <w:sz w:val="24"/>
          <w:szCs w:val="24"/>
        </w:rPr>
        <w:t>Бюджетная политика в сфере межбюджетных отношений</w:t>
      </w:r>
    </w:p>
    <w:p w:rsidR="00EB32C6" w:rsidRPr="00EB32C6" w:rsidRDefault="00EB32C6" w:rsidP="00EB32C6">
      <w:pPr>
        <w:shd w:val="clear" w:color="auto" w:fill="FFFFFF"/>
        <w:spacing w:after="0" w:line="240" w:lineRule="auto"/>
        <w:ind w:firstLine="709"/>
        <w:jc w:val="both"/>
        <w:rPr>
          <w:rFonts w:ascii="Times New Roman" w:hAnsi="Times New Roman"/>
          <w:sz w:val="24"/>
          <w:szCs w:val="24"/>
        </w:rPr>
      </w:pPr>
      <w:proofErr w:type="gramStart"/>
      <w:r w:rsidRPr="00EB32C6">
        <w:rPr>
          <w:rFonts w:ascii="Times New Roman" w:hAnsi="Times New Roman"/>
          <w:sz w:val="24"/>
          <w:szCs w:val="24"/>
        </w:rPr>
        <w:t>Бюджетная политика в сфере межбюджетных отношений будет направлена на поддержание устойчивости и сбалансированности местных бюджетов, повышение эффективности предоставления межбюджетных трансфертов из бюджета района, дальнейшее совершенствование межбюджетных отношений в целях стимулирования органов местного самоуправления для повышения эффективности использования бюджетных средств в сельских поселениях района, усиление ответственности органов местного самоуправления за проводимую бюджетную политику.</w:t>
      </w:r>
      <w:proofErr w:type="gramEnd"/>
    </w:p>
    <w:p w:rsidR="00EB32C6" w:rsidRPr="00EB32C6" w:rsidRDefault="00EB32C6" w:rsidP="00EB32C6">
      <w:pPr>
        <w:shd w:val="clear" w:color="auto" w:fill="FFFFFF"/>
        <w:spacing w:after="0" w:line="240" w:lineRule="auto"/>
        <w:ind w:firstLine="709"/>
        <w:jc w:val="both"/>
        <w:rPr>
          <w:rFonts w:ascii="Times New Roman" w:hAnsi="Times New Roman"/>
          <w:sz w:val="24"/>
          <w:szCs w:val="24"/>
        </w:rPr>
      </w:pPr>
      <w:r w:rsidRPr="00EB32C6">
        <w:rPr>
          <w:rFonts w:ascii="Times New Roman" w:hAnsi="Times New Roman"/>
          <w:sz w:val="24"/>
          <w:szCs w:val="24"/>
        </w:rPr>
        <w:t xml:space="preserve">В целях повышения открытости и общественного участия граждан в управлении общественными финансами продолжится практика инициативного </w:t>
      </w:r>
      <w:proofErr w:type="spellStart"/>
      <w:r w:rsidRPr="00EB32C6">
        <w:rPr>
          <w:rFonts w:ascii="Times New Roman" w:hAnsi="Times New Roman"/>
          <w:sz w:val="24"/>
          <w:szCs w:val="24"/>
        </w:rPr>
        <w:t>бюджетирования</w:t>
      </w:r>
      <w:proofErr w:type="spellEnd"/>
      <w:r w:rsidRPr="00EB32C6">
        <w:rPr>
          <w:rFonts w:ascii="Times New Roman" w:hAnsi="Times New Roman"/>
          <w:sz w:val="24"/>
          <w:szCs w:val="24"/>
        </w:rPr>
        <w:t xml:space="preserve"> при непосредственном участии жителей района в решении вопросов местного значения.</w:t>
      </w:r>
    </w:p>
    <w:p w:rsidR="00EB32C6" w:rsidRPr="00EB32C6" w:rsidRDefault="00EB32C6" w:rsidP="00EB32C6">
      <w:pPr>
        <w:shd w:val="clear" w:color="auto" w:fill="FFFFFF"/>
        <w:spacing w:after="0" w:line="240" w:lineRule="auto"/>
        <w:ind w:firstLine="709"/>
        <w:jc w:val="both"/>
        <w:rPr>
          <w:rFonts w:ascii="Times New Roman" w:hAnsi="Times New Roman"/>
          <w:sz w:val="24"/>
          <w:szCs w:val="24"/>
        </w:rPr>
      </w:pPr>
      <w:r w:rsidRPr="00EB32C6">
        <w:rPr>
          <w:rFonts w:ascii="Times New Roman" w:hAnsi="Times New Roman"/>
          <w:sz w:val="24"/>
          <w:szCs w:val="24"/>
        </w:rPr>
        <w:t xml:space="preserve">В среднесрочном периоде будут учтены выпадающие доходы местных бюджетов по земельному налогу в связи с изменением кадастровой стоимости земель сельскохозяйственного назначения и земель населенных пунктов. В целях компенсации выпадающих доходов местных бюджетов планируется увеличить на 5 процентных пунктов единый норматив отчислений в бюджеты сельских поселений от налога на </w:t>
      </w:r>
      <w:r w:rsidRPr="00EB32C6">
        <w:rPr>
          <w:rFonts w:ascii="Times New Roman" w:hAnsi="Times New Roman"/>
          <w:sz w:val="24"/>
          <w:szCs w:val="24"/>
        </w:rPr>
        <w:lastRenderedPageBreak/>
        <w:t>доходы физических лиц в размере 5 процентов от указанного налога, подлежащего зачислению в республиканский бюджет.</w:t>
      </w:r>
    </w:p>
    <w:p w:rsidR="00EB32C6" w:rsidRPr="00EB32C6" w:rsidRDefault="00EB32C6" w:rsidP="00EB32C6">
      <w:pPr>
        <w:shd w:val="clear" w:color="auto" w:fill="FFFFFF"/>
        <w:spacing w:after="0" w:line="240" w:lineRule="auto"/>
        <w:ind w:firstLine="709"/>
        <w:jc w:val="both"/>
        <w:rPr>
          <w:rFonts w:ascii="Times New Roman" w:hAnsi="Times New Roman"/>
          <w:sz w:val="24"/>
          <w:szCs w:val="24"/>
        </w:rPr>
      </w:pPr>
      <w:r w:rsidRPr="00EB32C6">
        <w:rPr>
          <w:rFonts w:ascii="Times New Roman" w:hAnsi="Times New Roman"/>
          <w:sz w:val="24"/>
          <w:szCs w:val="24"/>
        </w:rPr>
        <w:t>Кроме того, в целях увеличения доли автомобильных дорог общего пользования местного значения, соответствующих нормативным требованиям к транспортно-эксплуатационным показателям, планируется установить на период 2024-2026 гг. единые нормативы отчислений в бюджет района от транспортного налога в размере 50 процентов.</w:t>
      </w:r>
    </w:p>
    <w:p w:rsidR="00EB32C6" w:rsidRPr="00EB32C6" w:rsidRDefault="00EB32C6" w:rsidP="00EB32C6">
      <w:pPr>
        <w:shd w:val="clear" w:color="auto" w:fill="FFFFFF"/>
        <w:spacing w:after="0" w:line="240" w:lineRule="auto"/>
        <w:ind w:firstLine="709"/>
        <w:jc w:val="both"/>
        <w:rPr>
          <w:rFonts w:ascii="Times New Roman" w:hAnsi="Times New Roman"/>
          <w:sz w:val="24"/>
          <w:szCs w:val="24"/>
        </w:rPr>
      </w:pPr>
      <w:r w:rsidRPr="00EB32C6">
        <w:rPr>
          <w:rFonts w:ascii="Times New Roman" w:hAnsi="Times New Roman"/>
          <w:sz w:val="24"/>
          <w:szCs w:val="24"/>
        </w:rPr>
        <w:t>Поскольку транспортный налог является одним из источников формирования дорожных фондов, данная мера позволит увеличить объем муниципального дорожного фонда, соответственно расходы на содержание, ремонт и строительство автодорог общего пользования местного значения.</w:t>
      </w:r>
    </w:p>
    <w:p w:rsidR="00EB32C6" w:rsidRPr="00EB32C6" w:rsidRDefault="00EB32C6" w:rsidP="00EB32C6">
      <w:pPr>
        <w:shd w:val="clear" w:color="auto" w:fill="FFFFFF"/>
        <w:spacing w:after="0" w:line="240" w:lineRule="auto"/>
        <w:ind w:firstLine="709"/>
        <w:jc w:val="both"/>
        <w:rPr>
          <w:rFonts w:ascii="Times New Roman" w:hAnsi="Times New Roman"/>
          <w:sz w:val="24"/>
          <w:szCs w:val="24"/>
        </w:rPr>
      </w:pPr>
      <w:r w:rsidRPr="00EB32C6">
        <w:rPr>
          <w:rFonts w:ascii="Times New Roman" w:hAnsi="Times New Roman"/>
          <w:sz w:val="24"/>
          <w:szCs w:val="24"/>
        </w:rPr>
        <w:t xml:space="preserve">Выпадающие доходы местного бюджета по земельному налогу в связи  изменением кадастровой стоимости земель сельскохозяйственного назначения и земель населенных пунктов буду компенсироваться также до 2026 года </w:t>
      </w:r>
      <w:proofErr w:type="gramStart"/>
      <w:r w:rsidRPr="00EB32C6">
        <w:rPr>
          <w:rFonts w:ascii="Times New Roman" w:hAnsi="Times New Roman"/>
          <w:sz w:val="24"/>
          <w:szCs w:val="24"/>
        </w:rPr>
        <w:t>за счет установления единого норматива отчислений от налога на доходы физических лиц в бюджеты сельских поселений в размере</w:t>
      </w:r>
      <w:proofErr w:type="gramEnd"/>
      <w:r w:rsidRPr="00EB32C6">
        <w:rPr>
          <w:rFonts w:ascii="Times New Roman" w:hAnsi="Times New Roman"/>
          <w:sz w:val="24"/>
          <w:szCs w:val="24"/>
        </w:rPr>
        <w:t xml:space="preserve"> 5 процентов.</w:t>
      </w:r>
    </w:p>
    <w:p w:rsidR="00EB32C6" w:rsidRPr="00EB32C6" w:rsidRDefault="00EB32C6" w:rsidP="00EB32C6">
      <w:pPr>
        <w:shd w:val="clear" w:color="auto" w:fill="FFFFFF"/>
        <w:spacing w:after="0" w:line="240" w:lineRule="auto"/>
        <w:ind w:firstLine="851"/>
        <w:jc w:val="both"/>
        <w:rPr>
          <w:rFonts w:ascii="Times New Roman" w:hAnsi="Times New Roman"/>
          <w:sz w:val="24"/>
          <w:szCs w:val="24"/>
        </w:rPr>
      </w:pPr>
    </w:p>
    <w:p w:rsidR="00EB32C6" w:rsidRPr="00EB32C6" w:rsidRDefault="00EB32C6" w:rsidP="00EB32C6">
      <w:pPr>
        <w:shd w:val="clear" w:color="auto" w:fill="FFFFFF"/>
        <w:spacing w:after="0" w:line="240" w:lineRule="auto"/>
        <w:ind w:firstLine="708"/>
        <w:jc w:val="center"/>
        <w:rPr>
          <w:rFonts w:ascii="Times New Roman" w:hAnsi="Times New Roman"/>
          <w:b/>
          <w:bCs/>
          <w:sz w:val="24"/>
          <w:szCs w:val="24"/>
        </w:rPr>
      </w:pPr>
      <w:r w:rsidRPr="00EB32C6">
        <w:rPr>
          <w:rFonts w:ascii="Times New Roman" w:hAnsi="Times New Roman"/>
          <w:b/>
          <w:bCs/>
          <w:sz w:val="24"/>
          <w:szCs w:val="24"/>
          <w:lang w:val="en-US"/>
        </w:rPr>
        <w:t>IV</w:t>
      </w:r>
      <w:r w:rsidRPr="00EB32C6">
        <w:rPr>
          <w:rFonts w:ascii="Times New Roman" w:hAnsi="Times New Roman"/>
          <w:b/>
          <w:bCs/>
          <w:sz w:val="24"/>
          <w:szCs w:val="24"/>
        </w:rPr>
        <w:t>. Основные направления налоговой политики на 2024 год и плановый период 2025 и 2026 годов</w:t>
      </w:r>
    </w:p>
    <w:p w:rsidR="00EB32C6" w:rsidRPr="00EB32C6" w:rsidRDefault="00EB32C6" w:rsidP="00EB32C6">
      <w:pPr>
        <w:shd w:val="clear" w:color="auto" w:fill="FFFFFF"/>
        <w:spacing w:after="0" w:line="240" w:lineRule="auto"/>
        <w:ind w:firstLine="709"/>
        <w:jc w:val="both"/>
        <w:rPr>
          <w:rFonts w:ascii="Times New Roman" w:hAnsi="Times New Roman"/>
          <w:sz w:val="24"/>
          <w:szCs w:val="24"/>
        </w:rPr>
      </w:pPr>
      <w:proofErr w:type="gramStart"/>
      <w:r w:rsidRPr="00EB32C6">
        <w:rPr>
          <w:rFonts w:ascii="Times New Roman" w:hAnsi="Times New Roman"/>
          <w:sz w:val="24"/>
          <w:szCs w:val="24"/>
        </w:rPr>
        <w:t>Основными приоритетами налоговой политики на 2024 год и на плановый период 2025 и 2026 годов являются обеспечение преемственности целей и задач налоговой политики предыдущего периода, поддержка инвестиций и роста предпринимательской активности на основе стабильной налоговой системы и формирования привлекательных налоговых условий для субъектов хозяйственной деятельности, а также сохранение социальной стабильности в обществе.</w:t>
      </w:r>
      <w:proofErr w:type="gramEnd"/>
    </w:p>
    <w:p w:rsidR="00EB32C6" w:rsidRPr="00EB32C6" w:rsidRDefault="00EB32C6" w:rsidP="00EB32C6">
      <w:pPr>
        <w:shd w:val="clear" w:color="auto" w:fill="FFFFFF"/>
        <w:spacing w:after="0" w:line="240" w:lineRule="auto"/>
        <w:ind w:firstLine="709"/>
        <w:jc w:val="both"/>
        <w:rPr>
          <w:rFonts w:ascii="Times New Roman" w:hAnsi="Times New Roman"/>
          <w:sz w:val="24"/>
          <w:szCs w:val="24"/>
        </w:rPr>
      </w:pPr>
      <w:r w:rsidRPr="00EB32C6">
        <w:rPr>
          <w:rFonts w:ascii="Times New Roman" w:hAnsi="Times New Roman"/>
          <w:sz w:val="24"/>
          <w:szCs w:val="24"/>
        </w:rPr>
        <w:t>Цель региональной налоговой политики – сохранение устойчивости консолидированного бюджета Республики Калмыкия в условиях осложнения экономической ситуации за счет получения необходимого объема налоговых доходов посредством повышения предпринимательской и инвестиционной активности.</w:t>
      </w:r>
    </w:p>
    <w:p w:rsidR="00EB32C6" w:rsidRPr="00EB32C6" w:rsidRDefault="00EB32C6" w:rsidP="00EB32C6">
      <w:pPr>
        <w:shd w:val="clear" w:color="auto" w:fill="FFFFFF"/>
        <w:spacing w:after="0" w:line="240" w:lineRule="auto"/>
        <w:ind w:firstLine="709"/>
        <w:jc w:val="both"/>
        <w:rPr>
          <w:rFonts w:ascii="Times New Roman" w:hAnsi="Times New Roman"/>
          <w:sz w:val="24"/>
          <w:szCs w:val="24"/>
        </w:rPr>
      </w:pPr>
      <w:r w:rsidRPr="00EB32C6">
        <w:rPr>
          <w:rFonts w:ascii="Times New Roman" w:hAnsi="Times New Roman"/>
          <w:sz w:val="24"/>
          <w:szCs w:val="24"/>
        </w:rPr>
        <w:t>Реализацию налоговой политики планируется осуществлять по следующим основным направлениям:</w:t>
      </w:r>
    </w:p>
    <w:p w:rsidR="00EB32C6" w:rsidRPr="00EB32C6" w:rsidRDefault="00EB32C6" w:rsidP="00EB32C6">
      <w:pPr>
        <w:pStyle w:val="aff0"/>
        <w:numPr>
          <w:ilvl w:val="0"/>
          <w:numId w:val="13"/>
        </w:numPr>
        <w:shd w:val="clear" w:color="auto" w:fill="FFFFFF"/>
        <w:spacing w:after="0" w:line="240" w:lineRule="auto"/>
        <w:ind w:left="0" w:firstLine="709"/>
        <w:jc w:val="both"/>
        <w:rPr>
          <w:rFonts w:ascii="Times New Roman" w:eastAsia="Times New Roman" w:hAnsi="Times New Roman"/>
          <w:sz w:val="24"/>
          <w:szCs w:val="24"/>
        </w:rPr>
      </w:pPr>
      <w:r w:rsidRPr="00EB32C6">
        <w:rPr>
          <w:rFonts w:ascii="Times New Roman" w:eastAsia="Times New Roman" w:hAnsi="Times New Roman"/>
          <w:sz w:val="24"/>
          <w:szCs w:val="24"/>
        </w:rPr>
        <w:t>совершенствование и актуализация нормативно-правовой базы, регулирующей вопросы налогообложения в Юстинском районе;</w:t>
      </w:r>
    </w:p>
    <w:p w:rsidR="00EB32C6" w:rsidRPr="00EB32C6" w:rsidRDefault="00EB32C6" w:rsidP="00EB32C6">
      <w:pPr>
        <w:pStyle w:val="aff0"/>
        <w:numPr>
          <w:ilvl w:val="0"/>
          <w:numId w:val="13"/>
        </w:numPr>
        <w:shd w:val="clear" w:color="auto" w:fill="FFFFFF"/>
        <w:spacing w:after="0" w:line="240" w:lineRule="auto"/>
        <w:ind w:left="0" w:firstLine="709"/>
        <w:jc w:val="both"/>
        <w:rPr>
          <w:rFonts w:ascii="Times New Roman" w:eastAsia="Times New Roman" w:hAnsi="Times New Roman"/>
          <w:sz w:val="24"/>
          <w:szCs w:val="24"/>
        </w:rPr>
      </w:pPr>
      <w:r w:rsidRPr="00EB32C6">
        <w:rPr>
          <w:rFonts w:ascii="Times New Roman" w:eastAsia="Times New Roman" w:hAnsi="Times New Roman"/>
          <w:sz w:val="24"/>
          <w:szCs w:val="24"/>
        </w:rPr>
        <w:t>повышение качества управления доходами Юстинского района, включая реалистичность планирования доходов, мониторинг полноты и своевременности оплаты налогов и сборов, эффективное управление дебиторской задолженностью по платежам в бюджеты бюджетной системы Российской Федерации;</w:t>
      </w:r>
    </w:p>
    <w:p w:rsidR="00EB32C6" w:rsidRPr="00EB32C6" w:rsidRDefault="00EB32C6" w:rsidP="00EB32C6">
      <w:pPr>
        <w:pStyle w:val="aff0"/>
        <w:numPr>
          <w:ilvl w:val="0"/>
          <w:numId w:val="13"/>
        </w:numPr>
        <w:shd w:val="clear" w:color="auto" w:fill="FFFFFF"/>
        <w:spacing w:after="0" w:line="240" w:lineRule="auto"/>
        <w:ind w:left="0" w:firstLine="709"/>
        <w:jc w:val="both"/>
        <w:rPr>
          <w:rFonts w:ascii="Times New Roman" w:eastAsia="Times New Roman" w:hAnsi="Times New Roman"/>
          <w:sz w:val="24"/>
          <w:szCs w:val="24"/>
        </w:rPr>
      </w:pPr>
      <w:r w:rsidRPr="00EB32C6">
        <w:rPr>
          <w:rFonts w:ascii="Times New Roman" w:eastAsia="Times New Roman" w:hAnsi="Times New Roman"/>
          <w:sz w:val="24"/>
          <w:szCs w:val="24"/>
        </w:rPr>
        <w:t>проведение первичной оценки эффективности налоговых расходов на этапе разработки проектов муниципальных нормативных актов, устанавливающих соответствующие льготы и преференции;</w:t>
      </w:r>
    </w:p>
    <w:p w:rsidR="00EB32C6" w:rsidRPr="00EB32C6" w:rsidRDefault="00EB32C6" w:rsidP="00EB32C6">
      <w:pPr>
        <w:pStyle w:val="aff0"/>
        <w:numPr>
          <w:ilvl w:val="0"/>
          <w:numId w:val="13"/>
        </w:numPr>
        <w:shd w:val="clear" w:color="auto" w:fill="FFFFFF"/>
        <w:spacing w:after="0" w:line="240" w:lineRule="auto"/>
        <w:ind w:left="0" w:firstLine="709"/>
        <w:jc w:val="both"/>
        <w:rPr>
          <w:rFonts w:ascii="Times New Roman" w:eastAsia="Times New Roman" w:hAnsi="Times New Roman"/>
          <w:sz w:val="24"/>
          <w:szCs w:val="24"/>
        </w:rPr>
      </w:pPr>
      <w:r w:rsidRPr="00EB32C6">
        <w:rPr>
          <w:rFonts w:ascii="Times New Roman" w:eastAsia="Times New Roman" w:hAnsi="Times New Roman"/>
          <w:sz w:val="24"/>
          <w:szCs w:val="24"/>
        </w:rPr>
        <w:t>ежегодное проведение оценки эффективности налоговых расходов, в том числе на предмет целесообразности и результативности предоставления льгот плательщика налогов, с последующим формированием предложений по сокращению или отмене неэффективных налоговых льгот и преференций, пересмотру условий их предоставления;</w:t>
      </w:r>
    </w:p>
    <w:p w:rsidR="00EB32C6" w:rsidRPr="00EB32C6" w:rsidRDefault="00EB32C6" w:rsidP="00EB32C6">
      <w:pPr>
        <w:pStyle w:val="aff0"/>
        <w:numPr>
          <w:ilvl w:val="0"/>
          <w:numId w:val="13"/>
        </w:numPr>
        <w:shd w:val="clear" w:color="auto" w:fill="FFFFFF"/>
        <w:spacing w:after="0" w:line="240" w:lineRule="auto"/>
        <w:ind w:left="0" w:firstLine="709"/>
        <w:jc w:val="both"/>
        <w:rPr>
          <w:rFonts w:ascii="Times New Roman" w:eastAsia="Times New Roman" w:hAnsi="Times New Roman"/>
          <w:sz w:val="24"/>
          <w:szCs w:val="24"/>
        </w:rPr>
      </w:pPr>
      <w:r w:rsidRPr="00EB32C6">
        <w:rPr>
          <w:rFonts w:ascii="Times New Roman" w:eastAsia="Times New Roman" w:hAnsi="Times New Roman"/>
          <w:sz w:val="24"/>
          <w:szCs w:val="24"/>
        </w:rPr>
        <w:t>предоставление налоговых льгот на ограниченный период в соответствии с целями политики района;</w:t>
      </w:r>
    </w:p>
    <w:p w:rsidR="00EB32C6" w:rsidRPr="00EB32C6" w:rsidRDefault="00EB32C6" w:rsidP="00EB32C6">
      <w:pPr>
        <w:pStyle w:val="aff0"/>
        <w:numPr>
          <w:ilvl w:val="0"/>
          <w:numId w:val="13"/>
        </w:numPr>
        <w:shd w:val="clear" w:color="auto" w:fill="FFFFFF"/>
        <w:spacing w:after="0" w:line="240" w:lineRule="auto"/>
        <w:ind w:left="0" w:firstLine="709"/>
        <w:jc w:val="both"/>
        <w:rPr>
          <w:rFonts w:ascii="Times New Roman" w:eastAsia="Times New Roman" w:hAnsi="Times New Roman"/>
          <w:sz w:val="24"/>
          <w:szCs w:val="24"/>
        </w:rPr>
      </w:pPr>
      <w:r w:rsidRPr="00EB32C6">
        <w:rPr>
          <w:rFonts w:ascii="Times New Roman" w:eastAsia="Times New Roman" w:hAnsi="Times New Roman"/>
          <w:sz w:val="24"/>
          <w:szCs w:val="24"/>
        </w:rPr>
        <w:t>расширение налогооблагаемой базы по имущественным налогам, в том числе за счет выявления правообладателей ранее учтенных объектов недвижимости, проведение кадастровой оценки;</w:t>
      </w:r>
    </w:p>
    <w:p w:rsidR="00EB32C6" w:rsidRPr="00EB32C6" w:rsidRDefault="00EB32C6" w:rsidP="00EB32C6">
      <w:pPr>
        <w:pStyle w:val="aff0"/>
        <w:numPr>
          <w:ilvl w:val="0"/>
          <w:numId w:val="13"/>
        </w:numPr>
        <w:shd w:val="clear" w:color="auto" w:fill="FFFFFF"/>
        <w:spacing w:after="0" w:line="240" w:lineRule="auto"/>
        <w:ind w:left="0" w:firstLine="709"/>
        <w:jc w:val="both"/>
        <w:rPr>
          <w:rFonts w:ascii="Times New Roman" w:eastAsia="Times New Roman" w:hAnsi="Times New Roman"/>
          <w:sz w:val="24"/>
          <w:szCs w:val="24"/>
        </w:rPr>
      </w:pPr>
      <w:r w:rsidRPr="00EB32C6">
        <w:rPr>
          <w:rFonts w:ascii="Times New Roman" w:eastAsia="Times New Roman" w:hAnsi="Times New Roman"/>
          <w:sz w:val="24"/>
          <w:szCs w:val="24"/>
        </w:rPr>
        <w:t xml:space="preserve">повышение качества администрирования доходных источников бюджетов во взаимодействии с территориальными органами федеральных органов государственной </w:t>
      </w:r>
      <w:r w:rsidRPr="00EB32C6">
        <w:rPr>
          <w:rFonts w:ascii="Times New Roman" w:eastAsia="Times New Roman" w:hAnsi="Times New Roman"/>
          <w:sz w:val="24"/>
          <w:szCs w:val="24"/>
        </w:rPr>
        <w:lastRenderedPageBreak/>
        <w:t>власти по Республике Калмыкия, в том числе совершенствование механизмов мобилизации доходных источников;</w:t>
      </w:r>
    </w:p>
    <w:p w:rsidR="00EB32C6" w:rsidRPr="00EB32C6" w:rsidRDefault="00EB32C6" w:rsidP="00EB32C6">
      <w:pPr>
        <w:pStyle w:val="aff0"/>
        <w:numPr>
          <w:ilvl w:val="0"/>
          <w:numId w:val="13"/>
        </w:numPr>
        <w:shd w:val="clear" w:color="auto" w:fill="FFFFFF"/>
        <w:spacing w:after="0" w:line="240" w:lineRule="auto"/>
        <w:ind w:left="0" w:firstLine="709"/>
        <w:jc w:val="both"/>
        <w:rPr>
          <w:rFonts w:ascii="Times New Roman" w:eastAsia="Times New Roman" w:hAnsi="Times New Roman"/>
          <w:sz w:val="24"/>
          <w:szCs w:val="24"/>
        </w:rPr>
      </w:pPr>
      <w:r w:rsidRPr="00EB32C6">
        <w:rPr>
          <w:rFonts w:ascii="Times New Roman" w:eastAsia="Times New Roman" w:hAnsi="Times New Roman"/>
          <w:sz w:val="24"/>
          <w:szCs w:val="24"/>
        </w:rPr>
        <w:t>проведение мероприятий по вовлечению граждан в предпринимательскую деятельность, в том числе путем снижения неформальной занятости.</w:t>
      </w:r>
    </w:p>
    <w:p w:rsidR="00EB32C6" w:rsidRPr="00EB32C6" w:rsidRDefault="00EB32C6" w:rsidP="00EB32C6">
      <w:pPr>
        <w:shd w:val="clear" w:color="auto" w:fill="FFFFFF"/>
        <w:spacing w:after="0" w:line="240" w:lineRule="auto"/>
        <w:ind w:firstLine="709"/>
        <w:jc w:val="both"/>
        <w:rPr>
          <w:rFonts w:ascii="Times New Roman" w:hAnsi="Times New Roman"/>
          <w:sz w:val="24"/>
          <w:szCs w:val="24"/>
        </w:rPr>
      </w:pPr>
      <w:r w:rsidRPr="00EB32C6">
        <w:rPr>
          <w:rFonts w:ascii="Times New Roman" w:hAnsi="Times New Roman"/>
          <w:sz w:val="24"/>
          <w:szCs w:val="24"/>
        </w:rPr>
        <w:t>В целях улучшения бизнес климата в республике планируется продолжить действие льготного налогообложения для налогоплательщиков, применяющих упрощенную систему налогообложения.</w:t>
      </w:r>
    </w:p>
    <w:p w:rsidR="00EB32C6" w:rsidRPr="00EB32C6" w:rsidRDefault="00EB32C6" w:rsidP="00EB32C6">
      <w:pPr>
        <w:shd w:val="clear" w:color="auto" w:fill="FFFFFF"/>
        <w:spacing w:after="0" w:line="240" w:lineRule="auto"/>
        <w:ind w:firstLine="851"/>
        <w:jc w:val="both"/>
        <w:rPr>
          <w:rFonts w:ascii="Times New Roman" w:hAnsi="Times New Roman"/>
          <w:sz w:val="24"/>
          <w:szCs w:val="24"/>
        </w:rPr>
      </w:pPr>
    </w:p>
    <w:tbl>
      <w:tblPr>
        <w:tblW w:w="9080" w:type="dxa"/>
        <w:tblInd w:w="20" w:type="dxa"/>
        <w:shd w:val="clear" w:color="auto" w:fill="FFFFFF"/>
        <w:tblCellMar>
          <w:left w:w="0" w:type="dxa"/>
          <w:right w:w="0" w:type="dxa"/>
        </w:tblCellMar>
        <w:tblLook w:val="04A0"/>
      </w:tblPr>
      <w:tblGrid>
        <w:gridCol w:w="3026"/>
        <w:gridCol w:w="3027"/>
        <w:gridCol w:w="3027"/>
      </w:tblGrid>
      <w:tr w:rsidR="00EB32C6" w:rsidRPr="00EB32C6" w:rsidTr="00EB32C6">
        <w:tc>
          <w:tcPr>
            <w:tcW w:w="0" w:type="auto"/>
            <w:shd w:val="clear" w:color="auto" w:fill="FFFFFF"/>
            <w:vAlign w:val="center"/>
            <w:hideMark/>
          </w:tcPr>
          <w:p w:rsidR="00EB32C6" w:rsidRPr="00EB32C6" w:rsidRDefault="00EB32C6" w:rsidP="00EB32C6">
            <w:pPr>
              <w:spacing w:after="0" w:line="240" w:lineRule="auto"/>
              <w:rPr>
                <w:rFonts w:ascii="Times New Roman" w:hAnsi="Times New Roman"/>
                <w:sz w:val="24"/>
                <w:szCs w:val="24"/>
              </w:rPr>
            </w:pPr>
          </w:p>
        </w:tc>
        <w:tc>
          <w:tcPr>
            <w:tcW w:w="0" w:type="auto"/>
            <w:shd w:val="clear" w:color="auto" w:fill="FFFFFF"/>
            <w:hideMark/>
          </w:tcPr>
          <w:p w:rsidR="00EB32C6" w:rsidRPr="00EB32C6" w:rsidRDefault="00EB32C6" w:rsidP="00EB32C6">
            <w:pPr>
              <w:spacing w:after="0" w:line="240" w:lineRule="auto"/>
              <w:jc w:val="both"/>
              <w:rPr>
                <w:rFonts w:ascii="Times New Roman" w:hAnsi="Times New Roman"/>
                <w:sz w:val="24"/>
                <w:szCs w:val="24"/>
              </w:rPr>
            </w:pPr>
          </w:p>
        </w:tc>
        <w:tc>
          <w:tcPr>
            <w:tcW w:w="0" w:type="auto"/>
            <w:shd w:val="clear" w:color="auto" w:fill="FFFFFF"/>
            <w:vAlign w:val="center"/>
            <w:hideMark/>
          </w:tcPr>
          <w:p w:rsidR="00EB32C6" w:rsidRPr="00EB32C6" w:rsidRDefault="00EB32C6" w:rsidP="00EB32C6">
            <w:pPr>
              <w:spacing w:after="0" w:line="240" w:lineRule="auto"/>
              <w:rPr>
                <w:rFonts w:ascii="Times New Roman" w:hAnsi="Times New Roman"/>
                <w:sz w:val="24"/>
                <w:szCs w:val="24"/>
              </w:rPr>
            </w:pPr>
            <w:bookmarkStart w:id="0" w:name="dst107511"/>
            <w:bookmarkEnd w:id="0"/>
          </w:p>
        </w:tc>
      </w:tr>
    </w:tbl>
    <w:p w:rsidR="00EB32C6" w:rsidRPr="00EB32C6" w:rsidRDefault="00EB32C6" w:rsidP="00EB32C6">
      <w:pPr>
        <w:shd w:val="clear" w:color="auto" w:fill="FFFFFF"/>
        <w:spacing w:after="0" w:line="240" w:lineRule="auto"/>
        <w:ind w:firstLine="851"/>
        <w:jc w:val="both"/>
        <w:rPr>
          <w:rFonts w:ascii="Times New Roman" w:hAnsi="Times New Roman"/>
          <w:sz w:val="24"/>
          <w:szCs w:val="24"/>
        </w:rPr>
      </w:pPr>
    </w:p>
    <w:p w:rsidR="00EB32C6" w:rsidRDefault="00EB32C6" w:rsidP="00EB32C6">
      <w:pPr>
        <w:shd w:val="clear" w:color="auto" w:fill="FFFFFF"/>
        <w:spacing w:after="0" w:line="240" w:lineRule="auto"/>
        <w:ind w:left="5529"/>
        <w:jc w:val="both"/>
        <w:rPr>
          <w:rFonts w:ascii="Times New Roman" w:hAnsi="Times New Roman"/>
          <w:b/>
          <w:bCs/>
          <w:sz w:val="28"/>
          <w:szCs w:val="28"/>
        </w:rPr>
      </w:pPr>
      <w:proofErr w:type="gramStart"/>
      <w:r>
        <w:rPr>
          <w:rFonts w:ascii="Times New Roman" w:hAnsi="Times New Roman"/>
          <w:sz w:val="20"/>
          <w:szCs w:val="20"/>
        </w:rPr>
        <w:t>Приложение №2 к Решению Собрания депутатов Юстинского РМО РК от 21 ноября 2023 года № 158 «Об основных направления бюджетной и налоговой политики Юстинского районного муниципального образования на 2024-2026 годы и основных параметрах проекта бюджета Юстинского районного муниципального образования на 2024-2026 годы»</w:t>
      </w:r>
      <w:proofErr w:type="gramEnd"/>
    </w:p>
    <w:p w:rsidR="00EB32C6" w:rsidRDefault="00EB32C6" w:rsidP="00EB32C6">
      <w:pPr>
        <w:shd w:val="clear" w:color="auto" w:fill="FFFFFF"/>
        <w:spacing w:after="0" w:line="240" w:lineRule="auto"/>
        <w:jc w:val="center"/>
        <w:rPr>
          <w:rFonts w:ascii="Times New Roman" w:hAnsi="Times New Roman"/>
          <w:bCs/>
          <w:sz w:val="24"/>
          <w:szCs w:val="24"/>
        </w:rPr>
      </w:pPr>
    </w:p>
    <w:p w:rsidR="00EB32C6" w:rsidRPr="00EB32C6" w:rsidRDefault="00EB32C6" w:rsidP="00EB32C6">
      <w:pPr>
        <w:shd w:val="clear" w:color="auto" w:fill="FFFFFF"/>
        <w:spacing w:after="0" w:line="240" w:lineRule="auto"/>
        <w:jc w:val="center"/>
        <w:rPr>
          <w:rFonts w:ascii="Times New Roman" w:hAnsi="Times New Roman"/>
          <w:bCs/>
        </w:rPr>
      </w:pPr>
      <w:r w:rsidRPr="00EB32C6">
        <w:rPr>
          <w:rFonts w:ascii="Times New Roman" w:hAnsi="Times New Roman"/>
          <w:bCs/>
        </w:rPr>
        <w:t xml:space="preserve">Основные параметры проекта бюджета Юстинского районного </w:t>
      </w:r>
    </w:p>
    <w:p w:rsidR="00EB32C6" w:rsidRPr="00EB32C6" w:rsidRDefault="00EB32C6" w:rsidP="00EB32C6">
      <w:pPr>
        <w:shd w:val="clear" w:color="auto" w:fill="FFFFFF"/>
        <w:spacing w:after="0" w:line="240" w:lineRule="auto"/>
        <w:jc w:val="center"/>
        <w:rPr>
          <w:rFonts w:ascii="Times New Roman" w:hAnsi="Times New Roman"/>
          <w:bCs/>
        </w:rPr>
      </w:pPr>
      <w:r w:rsidRPr="00EB32C6">
        <w:rPr>
          <w:rFonts w:ascii="Times New Roman" w:hAnsi="Times New Roman"/>
          <w:bCs/>
        </w:rPr>
        <w:t>муниципального образования на 2024-2026 годы</w:t>
      </w:r>
    </w:p>
    <w:p w:rsidR="00EB32C6" w:rsidRPr="00EB32C6" w:rsidRDefault="00EB32C6" w:rsidP="00EB32C6">
      <w:pPr>
        <w:shd w:val="clear" w:color="auto" w:fill="FFFFFF"/>
        <w:spacing w:after="0" w:line="240" w:lineRule="auto"/>
        <w:jc w:val="right"/>
        <w:rPr>
          <w:rFonts w:ascii="Times New Roman" w:hAnsi="Times New Roman"/>
          <w:bCs/>
        </w:rPr>
      </w:pPr>
      <w:r w:rsidRPr="00EB32C6">
        <w:rPr>
          <w:rFonts w:ascii="Times New Roman" w:hAnsi="Times New Roman"/>
          <w:bCs/>
        </w:rPr>
        <w:t>тыс. руб.</w:t>
      </w:r>
    </w:p>
    <w:tbl>
      <w:tblPr>
        <w:tblW w:w="10150" w:type="dxa"/>
        <w:tblInd w:w="-459" w:type="dxa"/>
        <w:tblLook w:val="04A0"/>
      </w:tblPr>
      <w:tblGrid>
        <w:gridCol w:w="1418"/>
        <w:gridCol w:w="5103"/>
        <w:gridCol w:w="1236"/>
        <w:gridCol w:w="1236"/>
        <w:gridCol w:w="1157"/>
      </w:tblGrid>
      <w:tr w:rsidR="00EB32C6" w:rsidRPr="00EB32C6" w:rsidTr="00EB32C6">
        <w:tc>
          <w:tcPr>
            <w:tcW w:w="1418" w:type="dxa"/>
          </w:tcPr>
          <w:p w:rsidR="00EB32C6" w:rsidRPr="00EB32C6" w:rsidRDefault="00EB32C6" w:rsidP="00EB32C6">
            <w:pPr>
              <w:widowControl w:val="0"/>
              <w:shd w:val="clear" w:color="auto" w:fill="FFFFFF"/>
              <w:spacing w:after="0" w:line="240" w:lineRule="auto"/>
              <w:rPr>
                <w:rFonts w:ascii="Times New Roman" w:hAnsi="Times New Roman"/>
                <w:bCs/>
              </w:rPr>
            </w:pPr>
          </w:p>
        </w:tc>
        <w:tc>
          <w:tcPr>
            <w:tcW w:w="5103"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Показатели</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
                <w:bCs/>
              </w:rPr>
            </w:pPr>
            <w:r w:rsidRPr="00EB32C6">
              <w:rPr>
                <w:rFonts w:ascii="Times New Roman" w:hAnsi="Times New Roman"/>
                <w:b/>
                <w:bCs/>
              </w:rPr>
              <w:t>2024 год</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
                <w:bCs/>
              </w:rPr>
            </w:pPr>
            <w:r w:rsidRPr="00EB32C6">
              <w:rPr>
                <w:rFonts w:ascii="Times New Roman" w:hAnsi="Times New Roman"/>
                <w:b/>
                <w:bCs/>
              </w:rPr>
              <w:t>2025 год</w:t>
            </w:r>
          </w:p>
        </w:tc>
        <w:tc>
          <w:tcPr>
            <w:tcW w:w="1157" w:type="dxa"/>
          </w:tcPr>
          <w:p w:rsidR="00EB32C6" w:rsidRPr="00EB32C6" w:rsidRDefault="00EB32C6" w:rsidP="00EB32C6">
            <w:pPr>
              <w:widowControl w:val="0"/>
              <w:shd w:val="clear" w:color="auto" w:fill="FFFFFF"/>
              <w:spacing w:after="0" w:line="240" w:lineRule="auto"/>
              <w:rPr>
                <w:rFonts w:ascii="Times New Roman" w:hAnsi="Times New Roman"/>
                <w:b/>
                <w:bCs/>
              </w:rPr>
            </w:pPr>
            <w:r w:rsidRPr="00EB32C6">
              <w:rPr>
                <w:rFonts w:ascii="Times New Roman" w:hAnsi="Times New Roman"/>
                <w:b/>
                <w:bCs/>
              </w:rPr>
              <w:t>2026 год</w:t>
            </w:r>
          </w:p>
        </w:tc>
      </w:tr>
      <w:tr w:rsidR="00EB32C6" w:rsidRPr="00EB32C6" w:rsidTr="00EB32C6">
        <w:tc>
          <w:tcPr>
            <w:tcW w:w="1418" w:type="dxa"/>
          </w:tcPr>
          <w:p w:rsidR="00EB32C6" w:rsidRPr="00EB32C6" w:rsidRDefault="00EB32C6" w:rsidP="00EB32C6">
            <w:pPr>
              <w:widowControl w:val="0"/>
              <w:shd w:val="clear" w:color="auto" w:fill="FFFFFF"/>
              <w:spacing w:after="0" w:line="240" w:lineRule="auto"/>
              <w:rPr>
                <w:rFonts w:ascii="Times New Roman" w:hAnsi="Times New Roman"/>
                <w:b/>
                <w:bCs/>
              </w:rPr>
            </w:pPr>
            <w:r w:rsidRPr="00EB32C6">
              <w:rPr>
                <w:rFonts w:ascii="Times New Roman" w:hAnsi="Times New Roman"/>
                <w:b/>
                <w:bCs/>
              </w:rPr>
              <w:t xml:space="preserve">1 00 00000 </w:t>
            </w:r>
          </w:p>
          <w:p w:rsidR="00EB32C6" w:rsidRPr="00EB32C6" w:rsidRDefault="00EB32C6" w:rsidP="00EB32C6">
            <w:pPr>
              <w:widowControl w:val="0"/>
              <w:shd w:val="clear" w:color="auto" w:fill="FFFFFF"/>
              <w:spacing w:after="0" w:line="240" w:lineRule="auto"/>
              <w:rPr>
                <w:rFonts w:ascii="Times New Roman" w:hAnsi="Times New Roman"/>
                <w:b/>
                <w:bCs/>
              </w:rPr>
            </w:pPr>
            <w:r w:rsidRPr="00EB32C6">
              <w:rPr>
                <w:rFonts w:ascii="Times New Roman" w:hAnsi="Times New Roman"/>
                <w:b/>
                <w:bCs/>
              </w:rPr>
              <w:t>00 0000 000</w:t>
            </w:r>
          </w:p>
        </w:tc>
        <w:tc>
          <w:tcPr>
            <w:tcW w:w="5103" w:type="dxa"/>
          </w:tcPr>
          <w:p w:rsidR="00EB32C6" w:rsidRPr="00EB32C6" w:rsidRDefault="00EB32C6" w:rsidP="00EB32C6">
            <w:pPr>
              <w:widowControl w:val="0"/>
              <w:shd w:val="clear" w:color="auto" w:fill="FFFFFF"/>
              <w:spacing w:after="0" w:line="240" w:lineRule="auto"/>
              <w:rPr>
                <w:rFonts w:ascii="Times New Roman" w:hAnsi="Times New Roman"/>
                <w:b/>
                <w:bCs/>
              </w:rPr>
            </w:pPr>
            <w:r w:rsidRPr="00EB32C6">
              <w:rPr>
                <w:rFonts w:ascii="Times New Roman" w:hAnsi="Times New Roman"/>
                <w:b/>
                <w:bCs/>
              </w:rPr>
              <w:t>Налоговые и неналоговые доходы, всего</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92084,1</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92531,5</w:t>
            </w:r>
          </w:p>
        </w:tc>
        <w:tc>
          <w:tcPr>
            <w:tcW w:w="1157"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93072,3</w:t>
            </w:r>
          </w:p>
        </w:tc>
      </w:tr>
      <w:tr w:rsidR="00EB32C6" w:rsidRPr="00EB32C6" w:rsidTr="00EB32C6">
        <w:tc>
          <w:tcPr>
            <w:tcW w:w="1418" w:type="dxa"/>
          </w:tcPr>
          <w:p w:rsidR="00EB32C6" w:rsidRPr="00EB32C6" w:rsidRDefault="00EB32C6" w:rsidP="00EB32C6">
            <w:pPr>
              <w:widowControl w:val="0"/>
              <w:shd w:val="clear" w:color="auto" w:fill="FFFFFF"/>
              <w:spacing w:after="0" w:line="240" w:lineRule="auto"/>
              <w:rPr>
                <w:rFonts w:ascii="Times New Roman" w:hAnsi="Times New Roman"/>
                <w:bCs/>
              </w:rPr>
            </w:pPr>
          </w:p>
        </w:tc>
        <w:tc>
          <w:tcPr>
            <w:tcW w:w="5103"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Налог на доходы физических лиц</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35000,0</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35200,0</w:t>
            </w:r>
          </w:p>
        </w:tc>
        <w:tc>
          <w:tcPr>
            <w:tcW w:w="1157"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35500,0</w:t>
            </w:r>
          </w:p>
        </w:tc>
      </w:tr>
      <w:tr w:rsidR="00EB32C6" w:rsidRPr="00EB32C6" w:rsidTr="00EB32C6">
        <w:tc>
          <w:tcPr>
            <w:tcW w:w="1418" w:type="dxa"/>
          </w:tcPr>
          <w:p w:rsidR="00EB32C6" w:rsidRPr="00EB32C6" w:rsidRDefault="00EB32C6" w:rsidP="00EB32C6">
            <w:pPr>
              <w:widowControl w:val="0"/>
              <w:shd w:val="clear" w:color="auto" w:fill="FFFFFF"/>
              <w:spacing w:after="0" w:line="240" w:lineRule="auto"/>
              <w:rPr>
                <w:rFonts w:ascii="Times New Roman" w:hAnsi="Times New Roman"/>
                <w:bCs/>
              </w:rPr>
            </w:pPr>
          </w:p>
        </w:tc>
        <w:tc>
          <w:tcPr>
            <w:tcW w:w="5103"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 xml:space="preserve">Налоги, на </w:t>
            </w:r>
            <w:proofErr w:type="gramStart"/>
            <w:r w:rsidRPr="00EB32C6">
              <w:rPr>
                <w:rFonts w:ascii="Times New Roman" w:hAnsi="Times New Roman"/>
                <w:bCs/>
              </w:rPr>
              <w:t>товары</w:t>
            </w:r>
            <w:proofErr w:type="gramEnd"/>
            <w:r w:rsidRPr="00EB32C6">
              <w:rPr>
                <w:rFonts w:ascii="Times New Roman" w:hAnsi="Times New Roman"/>
                <w:bCs/>
              </w:rPr>
              <w:t xml:space="preserve"> реализуемые на территории РФ (акцизы на нефтепродукты)</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8234,1</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8481,5</w:t>
            </w:r>
          </w:p>
        </w:tc>
        <w:tc>
          <w:tcPr>
            <w:tcW w:w="1157"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8722,3</w:t>
            </w:r>
          </w:p>
        </w:tc>
      </w:tr>
      <w:tr w:rsidR="00EB32C6" w:rsidRPr="00EB32C6" w:rsidTr="00EB32C6">
        <w:tc>
          <w:tcPr>
            <w:tcW w:w="1418" w:type="dxa"/>
          </w:tcPr>
          <w:p w:rsidR="00EB32C6" w:rsidRPr="00EB32C6" w:rsidRDefault="00EB32C6" w:rsidP="00EB32C6">
            <w:pPr>
              <w:widowControl w:val="0"/>
              <w:shd w:val="clear" w:color="auto" w:fill="FFFFFF"/>
              <w:spacing w:after="0" w:line="240" w:lineRule="auto"/>
              <w:rPr>
                <w:rFonts w:ascii="Times New Roman" w:hAnsi="Times New Roman"/>
                <w:bCs/>
              </w:rPr>
            </w:pPr>
          </w:p>
        </w:tc>
        <w:tc>
          <w:tcPr>
            <w:tcW w:w="5103"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Налог на совокупный доход, всего</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29130,0</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29130,0</w:t>
            </w:r>
          </w:p>
        </w:tc>
        <w:tc>
          <w:tcPr>
            <w:tcW w:w="1157"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29130,0</w:t>
            </w:r>
          </w:p>
        </w:tc>
      </w:tr>
      <w:tr w:rsidR="00EB32C6" w:rsidRPr="00EB32C6" w:rsidTr="00EB32C6">
        <w:tc>
          <w:tcPr>
            <w:tcW w:w="1418" w:type="dxa"/>
          </w:tcPr>
          <w:p w:rsidR="00EB32C6" w:rsidRPr="00EB32C6" w:rsidRDefault="00EB32C6" w:rsidP="00EB32C6">
            <w:pPr>
              <w:widowControl w:val="0"/>
              <w:shd w:val="clear" w:color="auto" w:fill="FFFFFF"/>
              <w:spacing w:after="0" w:line="240" w:lineRule="auto"/>
              <w:rPr>
                <w:rFonts w:ascii="Times New Roman" w:hAnsi="Times New Roman"/>
                <w:bCs/>
              </w:rPr>
            </w:pPr>
          </w:p>
        </w:tc>
        <w:tc>
          <w:tcPr>
            <w:tcW w:w="5103"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В том числе, упрощенная система налогообложения</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24000,0</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24000,0</w:t>
            </w:r>
          </w:p>
        </w:tc>
        <w:tc>
          <w:tcPr>
            <w:tcW w:w="1157"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24000,0</w:t>
            </w:r>
          </w:p>
        </w:tc>
      </w:tr>
      <w:tr w:rsidR="00EB32C6" w:rsidRPr="00EB32C6" w:rsidTr="00EB32C6">
        <w:tc>
          <w:tcPr>
            <w:tcW w:w="1418" w:type="dxa"/>
          </w:tcPr>
          <w:p w:rsidR="00EB32C6" w:rsidRPr="00EB32C6" w:rsidRDefault="00EB32C6" w:rsidP="00EB32C6">
            <w:pPr>
              <w:widowControl w:val="0"/>
              <w:shd w:val="clear" w:color="auto" w:fill="FFFFFF"/>
              <w:spacing w:after="0" w:line="240" w:lineRule="auto"/>
              <w:rPr>
                <w:rFonts w:ascii="Times New Roman" w:hAnsi="Times New Roman"/>
                <w:bCs/>
              </w:rPr>
            </w:pPr>
          </w:p>
        </w:tc>
        <w:tc>
          <w:tcPr>
            <w:tcW w:w="5103"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Единый налог на вмененный доход для отдельных видов деятельности</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0,0</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0,0</w:t>
            </w:r>
          </w:p>
        </w:tc>
        <w:tc>
          <w:tcPr>
            <w:tcW w:w="1157"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0,0</w:t>
            </w:r>
          </w:p>
        </w:tc>
      </w:tr>
      <w:tr w:rsidR="00EB32C6" w:rsidRPr="00EB32C6" w:rsidTr="00EB32C6">
        <w:tc>
          <w:tcPr>
            <w:tcW w:w="1418" w:type="dxa"/>
          </w:tcPr>
          <w:p w:rsidR="00EB32C6" w:rsidRPr="00EB32C6" w:rsidRDefault="00EB32C6" w:rsidP="00EB32C6">
            <w:pPr>
              <w:widowControl w:val="0"/>
              <w:shd w:val="clear" w:color="auto" w:fill="FFFFFF"/>
              <w:spacing w:after="0" w:line="240" w:lineRule="auto"/>
              <w:jc w:val="center"/>
              <w:rPr>
                <w:rFonts w:ascii="Times New Roman" w:hAnsi="Times New Roman"/>
                <w:bCs/>
              </w:rPr>
            </w:pPr>
          </w:p>
        </w:tc>
        <w:tc>
          <w:tcPr>
            <w:tcW w:w="5103"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Единый сельскохозяйственный налог</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5000,0</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5000,0</w:t>
            </w:r>
          </w:p>
        </w:tc>
        <w:tc>
          <w:tcPr>
            <w:tcW w:w="1157"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5000,0</w:t>
            </w:r>
          </w:p>
        </w:tc>
      </w:tr>
      <w:tr w:rsidR="00EB32C6" w:rsidRPr="00EB32C6" w:rsidTr="00EB32C6">
        <w:tc>
          <w:tcPr>
            <w:tcW w:w="1418" w:type="dxa"/>
          </w:tcPr>
          <w:p w:rsidR="00EB32C6" w:rsidRPr="00EB32C6" w:rsidRDefault="00EB32C6" w:rsidP="00EB32C6">
            <w:pPr>
              <w:widowControl w:val="0"/>
              <w:shd w:val="clear" w:color="auto" w:fill="FFFFFF"/>
              <w:spacing w:after="0" w:line="240" w:lineRule="auto"/>
              <w:jc w:val="center"/>
              <w:rPr>
                <w:rFonts w:ascii="Times New Roman" w:hAnsi="Times New Roman"/>
                <w:bCs/>
              </w:rPr>
            </w:pPr>
          </w:p>
        </w:tc>
        <w:tc>
          <w:tcPr>
            <w:tcW w:w="5103"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Патентная система налогообложения</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130,0</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130,0</w:t>
            </w:r>
          </w:p>
        </w:tc>
        <w:tc>
          <w:tcPr>
            <w:tcW w:w="1157"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130,0</w:t>
            </w:r>
          </w:p>
        </w:tc>
      </w:tr>
      <w:tr w:rsidR="00EB32C6" w:rsidRPr="00EB32C6" w:rsidTr="00EB32C6">
        <w:tc>
          <w:tcPr>
            <w:tcW w:w="1418" w:type="dxa"/>
          </w:tcPr>
          <w:p w:rsidR="00EB32C6" w:rsidRPr="00EB32C6" w:rsidRDefault="00EB32C6" w:rsidP="00EB32C6">
            <w:pPr>
              <w:widowControl w:val="0"/>
              <w:shd w:val="clear" w:color="auto" w:fill="FFFFFF"/>
              <w:spacing w:after="0" w:line="240" w:lineRule="auto"/>
              <w:jc w:val="center"/>
              <w:rPr>
                <w:rFonts w:ascii="Times New Roman" w:hAnsi="Times New Roman"/>
                <w:bCs/>
              </w:rPr>
            </w:pPr>
          </w:p>
        </w:tc>
        <w:tc>
          <w:tcPr>
            <w:tcW w:w="5103"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Транспортный налог</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2000,0</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2000,0</w:t>
            </w:r>
          </w:p>
        </w:tc>
        <w:tc>
          <w:tcPr>
            <w:tcW w:w="1157"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2000,0</w:t>
            </w:r>
          </w:p>
        </w:tc>
      </w:tr>
      <w:tr w:rsidR="00EB32C6" w:rsidRPr="00EB32C6" w:rsidTr="00EB32C6">
        <w:tc>
          <w:tcPr>
            <w:tcW w:w="1418" w:type="dxa"/>
          </w:tcPr>
          <w:p w:rsidR="00EB32C6" w:rsidRPr="00EB32C6" w:rsidRDefault="00EB32C6" w:rsidP="00EB32C6">
            <w:pPr>
              <w:widowControl w:val="0"/>
              <w:shd w:val="clear" w:color="auto" w:fill="FFFFFF"/>
              <w:spacing w:after="0" w:line="240" w:lineRule="auto"/>
              <w:jc w:val="center"/>
              <w:rPr>
                <w:rFonts w:ascii="Times New Roman" w:hAnsi="Times New Roman"/>
                <w:bCs/>
              </w:rPr>
            </w:pPr>
          </w:p>
        </w:tc>
        <w:tc>
          <w:tcPr>
            <w:tcW w:w="5103"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Государственная пошлина</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1600,0</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1600,0</w:t>
            </w:r>
          </w:p>
        </w:tc>
        <w:tc>
          <w:tcPr>
            <w:tcW w:w="1157"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1600,0</w:t>
            </w:r>
          </w:p>
        </w:tc>
      </w:tr>
      <w:tr w:rsidR="00EB32C6" w:rsidRPr="00EB32C6" w:rsidTr="00EB32C6">
        <w:tc>
          <w:tcPr>
            <w:tcW w:w="1418" w:type="dxa"/>
          </w:tcPr>
          <w:p w:rsidR="00EB32C6" w:rsidRPr="00EB32C6" w:rsidRDefault="00EB32C6" w:rsidP="00EB32C6">
            <w:pPr>
              <w:widowControl w:val="0"/>
              <w:shd w:val="clear" w:color="auto" w:fill="FFFFFF"/>
              <w:spacing w:after="0" w:line="240" w:lineRule="auto"/>
              <w:jc w:val="center"/>
              <w:rPr>
                <w:rFonts w:ascii="Times New Roman" w:hAnsi="Times New Roman"/>
                <w:bCs/>
              </w:rPr>
            </w:pPr>
          </w:p>
        </w:tc>
        <w:tc>
          <w:tcPr>
            <w:tcW w:w="5103"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Задолженность и перерасчеты по отмененным налогам, сборам и иным обязательным платежам</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0,0</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0,0</w:t>
            </w:r>
          </w:p>
        </w:tc>
        <w:tc>
          <w:tcPr>
            <w:tcW w:w="1157"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0,0</w:t>
            </w:r>
          </w:p>
        </w:tc>
      </w:tr>
      <w:tr w:rsidR="00EB32C6" w:rsidRPr="00EB32C6" w:rsidTr="00EB32C6">
        <w:tc>
          <w:tcPr>
            <w:tcW w:w="1418" w:type="dxa"/>
          </w:tcPr>
          <w:p w:rsidR="00EB32C6" w:rsidRPr="00EB32C6" w:rsidRDefault="00EB32C6" w:rsidP="00EB32C6">
            <w:pPr>
              <w:widowControl w:val="0"/>
              <w:shd w:val="clear" w:color="auto" w:fill="FFFFFF"/>
              <w:spacing w:after="0" w:line="240" w:lineRule="auto"/>
              <w:jc w:val="center"/>
              <w:rPr>
                <w:rFonts w:ascii="Times New Roman" w:hAnsi="Times New Roman"/>
                <w:bCs/>
              </w:rPr>
            </w:pPr>
          </w:p>
        </w:tc>
        <w:tc>
          <w:tcPr>
            <w:tcW w:w="5103"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Доходы от использования имущества, находящегося в государственной и муниципальной собственности</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12500,0</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12500,0</w:t>
            </w:r>
          </w:p>
        </w:tc>
        <w:tc>
          <w:tcPr>
            <w:tcW w:w="1157"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12500,0</w:t>
            </w:r>
          </w:p>
        </w:tc>
      </w:tr>
      <w:tr w:rsidR="00EB32C6" w:rsidRPr="00EB32C6" w:rsidTr="00EB32C6">
        <w:tc>
          <w:tcPr>
            <w:tcW w:w="1418" w:type="dxa"/>
          </w:tcPr>
          <w:p w:rsidR="00EB32C6" w:rsidRPr="00EB32C6" w:rsidRDefault="00EB32C6" w:rsidP="00EB32C6">
            <w:pPr>
              <w:widowControl w:val="0"/>
              <w:shd w:val="clear" w:color="auto" w:fill="FFFFFF"/>
              <w:spacing w:after="0" w:line="240" w:lineRule="auto"/>
              <w:jc w:val="center"/>
              <w:rPr>
                <w:rFonts w:ascii="Times New Roman" w:hAnsi="Times New Roman"/>
                <w:bCs/>
              </w:rPr>
            </w:pPr>
          </w:p>
        </w:tc>
        <w:tc>
          <w:tcPr>
            <w:tcW w:w="5103"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Платежи при использовании природными ресурсами</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20,0</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20,0</w:t>
            </w:r>
          </w:p>
        </w:tc>
        <w:tc>
          <w:tcPr>
            <w:tcW w:w="1157"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20,0</w:t>
            </w:r>
          </w:p>
        </w:tc>
      </w:tr>
      <w:tr w:rsidR="00EB32C6" w:rsidRPr="00EB32C6" w:rsidTr="00EB32C6">
        <w:tc>
          <w:tcPr>
            <w:tcW w:w="1418" w:type="dxa"/>
          </w:tcPr>
          <w:p w:rsidR="00EB32C6" w:rsidRPr="00EB32C6" w:rsidRDefault="00EB32C6" w:rsidP="00EB32C6">
            <w:pPr>
              <w:widowControl w:val="0"/>
              <w:shd w:val="clear" w:color="auto" w:fill="FFFFFF"/>
              <w:spacing w:after="0" w:line="240" w:lineRule="auto"/>
              <w:jc w:val="center"/>
              <w:rPr>
                <w:rFonts w:ascii="Times New Roman" w:hAnsi="Times New Roman"/>
                <w:bCs/>
              </w:rPr>
            </w:pPr>
          </w:p>
        </w:tc>
        <w:tc>
          <w:tcPr>
            <w:tcW w:w="5103"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Доходы от оказания платных услуг и компенсации затрат государства</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3000,0</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3000,0</w:t>
            </w:r>
          </w:p>
        </w:tc>
        <w:tc>
          <w:tcPr>
            <w:tcW w:w="1157"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3000,0</w:t>
            </w:r>
          </w:p>
        </w:tc>
      </w:tr>
      <w:tr w:rsidR="00EB32C6" w:rsidRPr="00EB32C6" w:rsidTr="00EB32C6">
        <w:tc>
          <w:tcPr>
            <w:tcW w:w="1418" w:type="dxa"/>
          </w:tcPr>
          <w:p w:rsidR="00EB32C6" w:rsidRPr="00EB32C6" w:rsidRDefault="00EB32C6" w:rsidP="00EB32C6">
            <w:pPr>
              <w:widowControl w:val="0"/>
              <w:shd w:val="clear" w:color="auto" w:fill="FFFFFF"/>
              <w:spacing w:after="0" w:line="240" w:lineRule="auto"/>
              <w:jc w:val="center"/>
              <w:rPr>
                <w:rFonts w:ascii="Times New Roman" w:hAnsi="Times New Roman"/>
                <w:bCs/>
              </w:rPr>
            </w:pPr>
          </w:p>
        </w:tc>
        <w:tc>
          <w:tcPr>
            <w:tcW w:w="5103"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Доходы от продажи материальных и нематериальных активов</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3387,6</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300,0</w:t>
            </w:r>
          </w:p>
        </w:tc>
        <w:tc>
          <w:tcPr>
            <w:tcW w:w="1157"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300,0</w:t>
            </w:r>
          </w:p>
        </w:tc>
      </w:tr>
      <w:tr w:rsidR="00EB32C6" w:rsidRPr="00EB32C6" w:rsidTr="00EB32C6">
        <w:tc>
          <w:tcPr>
            <w:tcW w:w="1418" w:type="dxa"/>
          </w:tcPr>
          <w:p w:rsidR="00EB32C6" w:rsidRPr="00EB32C6" w:rsidRDefault="00EB32C6" w:rsidP="00EB32C6">
            <w:pPr>
              <w:widowControl w:val="0"/>
              <w:shd w:val="clear" w:color="auto" w:fill="FFFFFF"/>
              <w:spacing w:after="0" w:line="240" w:lineRule="auto"/>
              <w:jc w:val="center"/>
              <w:rPr>
                <w:rFonts w:ascii="Times New Roman" w:hAnsi="Times New Roman"/>
                <w:bCs/>
              </w:rPr>
            </w:pPr>
          </w:p>
        </w:tc>
        <w:tc>
          <w:tcPr>
            <w:tcW w:w="5103"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Штрафы, санкции, возмещение ущерба</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300,0</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300,0</w:t>
            </w:r>
          </w:p>
        </w:tc>
        <w:tc>
          <w:tcPr>
            <w:tcW w:w="1157"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300,0</w:t>
            </w:r>
          </w:p>
        </w:tc>
      </w:tr>
      <w:tr w:rsidR="00EB32C6" w:rsidRPr="00EB32C6" w:rsidTr="00EB32C6">
        <w:tc>
          <w:tcPr>
            <w:tcW w:w="1418" w:type="dxa"/>
          </w:tcPr>
          <w:p w:rsidR="00EB32C6" w:rsidRPr="00EB32C6" w:rsidRDefault="00EB32C6" w:rsidP="00EB32C6">
            <w:pPr>
              <w:widowControl w:val="0"/>
              <w:shd w:val="clear" w:color="auto" w:fill="FFFFFF"/>
              <w:spacing w:after="0" w:line="240" w:lineRule="auto"/>
              <w:jc w:val="center"/>
              <w:rPr>
                <w:rFonts w:ascii="Times New Roman" w:hAnsi="Times New Roman"/>
                <w:bCs/>
              </w:rPr>
            </w:pPr>
          </w:p>
        </w:tc>
        <w:tc>
          <w:tcPr>
            <w:tcW w:w="5103"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Прочие неналоговые доходы</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0,0</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0,0</w:t>
            </w:r>
          </w:p>
        </w:tc>
        <w:tc>
          <w:tcPr>
            <w:tcW w:w="1157"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0,0</w:t>
            </w:r>
          </w:p>
        </w:tc>
      </w:tr>
      <w:tr w:rsidR="00EB32C6" w:rsidRPr="00EB32C6" w:rsidTr="00EB32C6">
        <w:tc>
          <w:tcPr>
            <w:tcW w:w="1418" w:type="dxa"/>
          </w:tcPr>
          <w:p w:rsidR="00EB32C6" w:rsidRPr="00EB32C6" w:rsidRDefault="00EB32C6" w:rsidP="00EB32C6">
            <w:pPr>
              <w:widowControl w:val="0"/>
              <w:shd w:val="clear" w:color="auto" w:fill="FFFFFF"/>
              <w:spacing w:after="0" w:line="240" w:lineRule="auto"/>
              <w:rPr>
                <w:rFonts w:ascii="Times New Roman" w:hAnsi="Times New Roman"/>
                <w:b/>
                <w:bCs/>
              </w:rPr>
            </w:pPr>
            <w:r w:rsidRPr="00EB32C6">
              <w:rPr>
                <w:rFonts w:ascii="Times New Roman" w:hAnsi="Times New Roman"/>
                <w:b/>
                <w:bCs/>
              </w:rPr>
              <w:t>2 00 00000 00 0000 000</w:t>
            </w:r>
          </w:p>
        </w:tc>
        <w:tc>
          <w:tcPr>
            <w:tcW w:w="5103" w:type="dxa"/>
          </w:tcPr>
          <w:p w:rsidR="00EB32C6" w:rsidRPr="00EB32C6" w:rsidRDefault="00EB32C6" w:rsidP="00EB32C6">
            <w:pPr>
              <w:widowControl w:val="0"/>
              <w:shd w:val="clear" w:color="auto" w:fill="FFFFFF"/>
              <w:spacing w:after="0" w:line="240" w:lineRule="auto"/>
              <w:rPr>
                <w:rFonts w:ascii="Times New Roman" w:hAnsi="Times New Roman"/>
                <w:b/>
                <w:bCs/>
              </w:rPr>
            </w:pPr>
            <w:r w:rsidRPr="00EB32C6">
              <w:rPr>
                <w:rFonts w:ascii="Times New Roman" w:hAnsi="Times New Roman"/>
                <w:b/>
                <w:bCs/>
              </w:rPr>
              <w:t>Безвозмездные поступления, всего</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274386,4</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166114,5</w:t>
            </w:r>
          </w:p>
        </w:tc>
        <w:tc>
          <w:tcPr>
            <w:tcW w:w="1157"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166114,5</w:t>
            </w:r>
          </w:p>
        </w:tc>
      </w:tr>
      <w:tr w:rsidR="00EB32C6" w:rsidRPr="00EB32C6" w:rsidTr="00EB32C6">
        <w:tc>
          <w:tcPr>
            <w:tcW w:w="1418" w:type="dxa"/>
          </w:tcPr>
          <w:p w:rsidR="00EB32C6" w:rsidRPr="00EB32C6" w:rsidRDefault="00EB32C6" w:rsidP="00EB32C6">
            <w:pPr>
              <w:widowControl w:val="0"/>
              <w:shd w:val="clear" w:color="auto" w:fill="FFFFFF"/>
              <w:spacing w:after="0" w:line="240" w:lineRule="auto"/>
              <w:jc w:val="center"/>
              <w:rPr>
                <w:rFonts w:ascii="Times New Roman" w:hAnsi="Times New Roman"/>
                <w:bCs/>
              </w:rPr>
            </w:pPr>
          </w:p>
        </w:tc>
        <w:tc>
          <w:tcPr>
            <w:tcW w:w="5103"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В том числе от поселений</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184,2</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184,2</w:t>
            </w:r>
          </w:p>
        </w:tc>
        <w:tc>
          <w:tcPr>
            <w:tcW w:w="1157"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184,2</w:t>
            </w:r>
          </w:p>
        </w:tc>
      </w:tr>
      <w:tr w:rsidR="00EB32C6" w:rsidRPr="00EB32C6" w:rsidTr="00EB32C6">
        <w:tc>
          <w:tcPr>
            <w:tcW w:w="1418" w:type="dxa"/>
          </w:tcPr>
          <w:p w:rsidR="00EB32C6" w:rsidRPr="00EB32C6" w:rsidRDefault="00EB32C6" w:rsidP="00EB32C6">
            <w:pPr>
              <w:widowControl w:val="0"/>
              <w:shd w:val="clear" w:color="auto" w:fill="FFFFFF"/>
              <w:spacing w:after="0" w:line="240" w:lineRule="auto"/>
              <w:jc w:val="center"/>
              <w:rPr>
                <w:rFonts w:ascii="Times New Roman" w:hAnsi="Times New Roman"/>
                <w:b/>
                <w:bCs/>
              </w:rPr>
            </w:pPr>
          </w:p>
        </w:tc>
        <w:tc>
          <w:tcPr>
            <w:tcW w:w="5103" w:type="dxa"/>
          </w:tcPr>
          <w:p w:rsidR="00EB32C6" w:rsidRPr="00EB32C6" w:rsidRDefault="00EB32C6" w:rsidP="00EB32C6">
            <w:pPr>
              <w:widowControl w:val="0"/>
              <w:shd w:val="clear" w:color="auto" w:fill="FFFFFF"/>
              <w:spacing w:after="0" w:line="240" w:lineRule="auto"/>
              <w:rPr>
                <w:rFonts w:ascii="Times New Roman" w:hAnsi="Times New Roman"/>
                <w:b/>
                <w:bCs/>
              </w:rPr>
            </w:pPr>
            <w:r w:rsidRPr="00EB32C6">
              <w:rPr>
                <w:rFonts w:ascii="Times New Roman" w:hAnsi="Times New Roman"/>
                <w:b/>
                <w:bCs/>
              </w:rPr>
              <w:t>ВСЕГО ДОХОДОВ</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
                <w:bCs/>
              </w:rPr>
            </w:pPr>
            <w:r w:rsidRPr="00EB32C6">
              <w:rPr>
                <w:rFonts w:ascii="Times New Roman" w:hAnsi="Times New Roman"/>
                <w:b/>
                <w:bCs/>
              </w:rPr>
              <w:t>369558,1</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
                <w:bCs/>
              </w:rPr>
            </w:pPr>
            <w:r w:rsidRPr="00EB32C6">
              <w:rPr>
                <w:rFonts w:ascii="Times New Roman" w:hAnsi="Times New Roman"/>
                <w:b/>
                <w:bCs/>
              </w:rPr>
              <w:t>258646,0</w:t>
            </w:r>
          </w:p>
        </w:tc>
        <w:tc>
          <w:tcPr>
            <w:tcW w:w="1157" w:type="dxa"/>
          </w:tcPr>
          <w:p w:rsidR="00EB32C6" w:rsidRPr="00EB32C6" w:rsidRDefault="00EB32C6" w:rsidP="00EB32C6">
            <w:pPr>
              <w:widowControl w:val="0"/>
              <w:shd w:val="clear" w:color="auto" w:fill="FFFFFF"/>
              <w:spacing w:after="0" w:line="240" w:lineRule="auto"/>
              <w:rPr>
                <w:rFonts w:ascii="Times New Roman" w:hAnsi="Times New Roman"/>
                <w:b/>
                <w:bCs/>
              </w:rPr>
            </w:pPr>
            <w:r w:rsidRPr="00EB32C6">
              <w:rPr>
                <w:rFonts w:ascii="Times New Roman" w:hAnsi="Times New Roman"/>
                <w:b/>
                <w:bCs/>
              </w:rPr>
              <w:t>259186,8</w:t>
            </w:r>
          </w:p>
        </w:tc>
      </w:tr>
    </w:tbl>
    <w:p w:rsidR="00EB32C6" w:rsidRPr="00EB32C6" w:rsidRDefault="00EB32C6" w:rsidP="00EB32C6">
      <w:pPr>
        <w:shd w:val="clear" w:color="auto" w:fill="FFFFFF"/>
        <w:spacing w:after="0" w:line="240" w:lineRule="auto"/>
        <w:rPr>
          <w:rFonts w:ascii="Times New Roman" w:hAnsi="Times New Roman"/>
          <w:bCs/>
        </w:rPr>
      </w:pPr>
    </w:p>
    <w:tbl>
      <w:tblPr>
        <w:tblW w:w="9940" w:type="dxa"/>
        <w:tblLook w:val="04A0"/>
      </w:tblPr>
      <w:tblGrid>
        <w:gridCol w:w="1513"/>
        <w:gridCol w:w="4780"/>
        <w:gridCol w:w="1236"/>
        <w:gridCol w:w="1236"/>
        <w:gridCol w:w="1175"/>
      </w:tblGrid>
      <w:tr w:rsidR="00EB32C6" w:rsidRPr="00EB32C6" w:rsidTr="00EB32C6">
        <w:tc>
          <w:tcPr>
            <w:tcW w:w="1513" w:type="dxa"/>
          </w:tcPr>
          <w:p w:rsidR="00EB32C6" w:rsidRPr="00EB32C6" w:rsidRDefault="00EB32C6" w:rsidP="00EB32C6">
            <w:pPr>
              <w:widowControl w:val="0"/>
              <w:shd w:val="clear" w:color="auto" w:fill="FFFFFF"/>
              <w:spacing w:after="0" w:line="240" w:lineRule="auto"/>
              <w:rPr>
                <w:rFonts w:ascii="Times New Roman" w:hAnsi="Times New Roman"/>
                <w:bCs/>
              </w:rPr>
            </w:pPr>
          </w:p>
        </w:tc>
        <w:tc>
          <w:tcPr>
            <w:tcW w:w="4780" w:type="dxa"/>
          </w:tcPr>
          <w:p w:rsidR="00EB32C6" w:rsidRPr="00EB32C6" w:rsidRDefault="00EB32C6" w:rsidP="00EB32C6">
            <w:pPr>
              <w:widowControl w:val="0"/>
              <w:shd w:val="clear" w:color="auto" w:fill="FFFFFF"/>
              <w:spacing w:after="0" w:line="240" w:lineRule="auto"/>
              <w:jc w:val="center"/>
              <w:rPr>
                <w:rFonts w:ascii="Times New Roman" w:hAnsi="Times New Roman"/>
                <w:b/>
                <w:bCs/>
                <w:i/>
              </w:rPr>
            </w:pPr>
            <w:r w:rsidRPr="00EB32C6">
              <w:rPr>
                <w:rFonts w:ascii="Times New Roman" w:hAnsi="Times New Roman"/>
                <w:b/>
                <w:bCs/>
                <w:i/>
              </w:rPr>
              <w:t>РАСХОДЫ</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
                <w:bCs/>
              </w:rPr>
            </w:pPr>
            <w:r w:rsidRPr="00EB32C6">
              <w:rPr>
                <w:rFonts w:ascii="Times New Roman" w:hAnsi="Times New Roman"/>
                <w:b/>
                <w:bCs/>
              </w:rPr>
              <w:t>2024 год</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
                <w:bCs/>
              </w:rPr>
            </w:pPr>
            <w:r w:rsidRPr="00EB32C6">
              <w:rPr>
                <w:rFonts w:ascii="Times New Roman" w:hAnsi="Times New Roman"/>
                <w:b/>
                <w:bCs/>
              </w:rPr>
              <w:t>2025 год</w:t>
            </w:r>
          </w:p>
        </w:tc>
        <w:tc>
          <w:tcPr>
            <w:tcW w:w="1175" w:type="dxa"/>
          </w:tcPr>
          <w:p w:rsidR="00EB32C6" w:rsidRPr="00EB32C6" w:rsidRDefault="00EB32C6" w:rsidP="00EB32C6">
            <w:pPr>
              <w:widowControl w:val="0"/>
              <w:shd w:val="clear" w:color="auto" w:fill="FFFFFF"/>
              <w:spacing w:after="0" w:line="240" w:lineRule="auto"/>
              <w:rPr>
                <w:rFonts w:ascii="Times New Roman" w:hAnsi="Times New Roman"/>
                <w:b/>
                <w:bCs/>
              </w:rPr>
            </w:pPr>
            <w:r w:rsidRPr="00EB32C6">
              <w:rPr>
                <w:rFonts w:ascii="Times New Roman" w:hAnsi="Times New Roman"/>
                <w:b/>
                <w:bCs/>
              </w:rPr>
              <w:t>2026 год</w:t>
            </w:r>
          </w:p>
        </w:tc>
      </w:tr>
      <w:tr w:rsidR="00EB32C6" w:rsidRPr="00EB32C6" w:rsidTr="00EB32C6">
        <w:tc>
          <w:tcPr>
            <w:tcW w:w="1513" w:type="dxa"/>
          </w:tcPr>
          <w:p w:rsidR="00EB32C6" w:rsidRPr="00EB32C6" w:rsidRDefault="00EB32C6" w:rsidP="00EB32C6">
            <w:pPr>
              <w:widowControl w:val="0"/>
              <w:shd w:val="clear" w:color="auto" w:fill="FFFFFF"/>
              <w:spacing w:after="0" w:line="240" w:lineRule="auto"/>
              <w:rPr>
                <w:rFonts w:ascii="Times New Roman" w:hAnsi="Times New Roman"/>
                <w:b/>
                <w:bCs/>
              </w:rPr>
            </w:pPr>
            <w:r w:rsidRPr="00EB32C6">
              <w:rPr>
                <w:rFonts w:ascii="Times New Roman" w:hAnsi="Times New Roman"/>
                <w:b/>
                <w:bCs/>
              </w:rPr>
              <w:t>0100</w:t>
            </w:r>
          </w:p>
        </w:tc>
        <w:tc>
          <w:tcPr>
            <w:tcW w:w="4780" w:type="dxa"/>
          </w:tcPr>
          <w:p w:rsidR="00EB32C6" w:rsidRPr="00EB32C6" w:rsidRDefault="00EB32C6" w:rsidP="00EB32C6">
            <w:pPr>
              <w:widowControl w:val="0"/>
              <w:shd w:val="clear" w:color="auto" w:fill="FFFFFF"/>
              <w:spacing w:after="0" w:line="240" w:lineRule="auto"/>
              <w:rPr>
                <w:rFonts w:ascii="Times New Roman" w:hAnsi="Times New Roman"/>
                <w:b/>
                <w:bCs/>
              </w:rPr>
            </w:pPr>
            <w:r w:rsidRPr="00EB32C6">
              <w:rPr>
                <w:rFonts w:ascii="Times New Roman" w:hAnsi="Times New Roman"/>
                <w:b/>
                <w:bCs/>
              </w:rPr>
              <w:t>Общегосударственные вопросы</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17799,9</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17799,9</w:t>
            </w:r>
          </w:p>
        </w:tc>
        <w:tc>
          <w:tcPr>
            <w:tcW w:w="1175"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17799,9</w:t>
            </w:r>
          </w:p>
        </w:tc>
      </w:tr>
      <w:tr w:rsidR="00EB32C6" w:rsidRPr="00EB32C6" w:rsidTr="00EB32C6">
        <w:tc>
          <w:tcPr>
            <w:tcW w:w="1513"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0102</w:t>
            </w:r>
          </w:p>
        </w:tc>
        <w:tc>
          <w:tcPr>
            <w:tcW w:w="4780"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Функционирование высшего должностного лица субъекта Российской Федерации и муниципального образования</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1001,4</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1001,4</w:t>
            </w:r>
          </w:p>
        </w:tc>
        <w:tc>
          <w:tcPr>
            <w:tcW w:w="1175"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1001,4</w:t>
            </w:r>
          </w:p>
        </w:tc>
      </w:tr>
      <w:tr w:rsidR="00EB32C6" w:rsidRPr="00EB32C6" w:rsidTr="00EB32C6">
        <w:tc>
          <w:tcPr>
            <w:tcW w:w="1513"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0103</w:t>
            </w:r>
          </w:p>
        </w:tc>
        <w:tc>
          <w:tcPr>
            <w:tcW w:w="4780"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515,9</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515,9</w:t>
            </w:r>
          </w:p>
        </w:tc>
        <w:tc>
          <w:tcPr>
            <w:tcW w:w="1175"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515,9</w:t>
            </w:r>
          </w:p>
        </w:tc>
      </w:tr>
      <w:tr w:rsidR="00EB32C6" w:rsidRPr="00EB32C6" w:rsidTr="00EB32C6">
        <w:tc>
          <w:tcPr>
            <w:tcW w:w="1513"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0104</w:t>
            </w:r>
          </w:p>
        </w:tc>
        <w:tc>
          <w:tcPr>
            <w:tcW w:w="4780"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11390,5</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11390,5</w:t>
            </w:r>
          </w:p>
        </w:tc>
        <w:tc>
          <w:tcPr>
            <w:tcW w:w="1175"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11390,5</w:t>
            </w:r>
          </w:p>
        </w:tc>
      </w:tr>
      <w:tr w:rsidR="00EB32C6" w:rsidRPr="00EB32C6" w:rsidTr="00EB32C6">
        <w:tc>
          <w:tcPr>
            <w:tcW w:w="1513"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0105</w:t>
            </w:r>
          </w:p>
        </w:tc>
        <w:tc>
          <w:tcPr>
            <w:tcW w:w="4780"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Судебная система</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w:t>
            </w:r>
          </w:p>
        </w:tc>
        <w:tc>
          <w:tcPr>
            <w:tcW w:w="1175"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w:t>
            </w:r>
          </w:p>
        </w:tc>
      </w:tr>
      <w:tr w:rsidR="00EB32C6" w:rsidRPr="00EB32C6" w:rsidTr="00EB32C6">
        <w:tc>
          <w:tcPr>
            <w:tcW w:w="1513"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0106</w:t>
            </w:r>
          </w:p>
        </w:tc>
        <w:tc>
          <w:tcPr>
            <w:tcW w:w="4780"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Обеспечение деятельности финансовых, налоговых и таможенных органов и органов финансового (финансово-бюджетного) надзора</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2352,6</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2352,6</w:t>
            </w:r>
          </w:p>
        </w:tc>
        <w:tc>
          <w:tcPr>
            <w:tcW w:w="1175"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2352,6</w:t>
            </w:r>
          </w:p>
        </w:tc>
      </w:tr>
      <w:tr w:rsidR="00EB32C6" w:rsidRPr="00EB32C6" w:rsidTr="00EB32C6">
        <w:tc>
          <w:tcPr>
            <w:tcW w:w="1513"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0111</w:t>
            </w:r>
          </w:p>
        </w:tc>
        <w:tc>
          <w:tcPr>
            <w:tcW w:w="4780"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Резервные фонды</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100,0</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100,0</w:t>
            </w:r>
          </w:p>
        </w:tc>
        <w:tc>
          <w:tcPr>
            <w:tcW w:w="1175"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100,0</w:t>
            </w:r>
          </w:p>
        </w:tc>
      </w:tr>
      <w:tr w:rsidR="00EB32C6" w:rsidRPr="00EB32C6" w:rsidTr="00EB32C6">
        <w:tc>
          <w:tcPr>
            <w:tcW w:w="1513"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0113</w:t>
            </w:r>
          </w:p>
        </w:tc>
        <w:tc>
          <w:tcPr>
            <w:tcW w:w="4780"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Другие общегосударственные вопросы</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2439,5</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2439,5</w:t>
            </w:r>
          </w:p>
        </w:tc>
        <w:tc>
          <w:tcPr>
            <w:tcW w:w="1175"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2439,5</w:t>
            </w:r>
          </w:p>
        </w:tc>
      </w:tr>
      <w:tr w:rsidR="00EB32C6" w:rsidRPr="00EB32C6" w:rsidTr="00EB32C6">
        <w:tc>
          <w:tcPr>
            <w:tcW w:w="1513" w:type="dxa"/>
          </w:tcPr>
          <w:p w:rsidR="00EB32C6" w:rsidRPr="00EB32C6" w:rsidRDefault="00EB32C6" w:rsidP="00EB32C6">
            <w:pPr>
              <w:widowControl w:val="0"/>
              <w:shd w:val="clear" w:color="auto" w:fill="FFFFFF"/>
              <w:spacing w:after="0" w:line="240" w:lineRule="auto"/>
              <w:rPr>
                <w:rFonts w:ascii="Times New Roman" w:hAnsi="Times New Roman"/>
                <w:bCs/>
              </w:rPr>
            </w:pPr>
          </w:p>
        </w:tc>
        <w:tc>
          <w:tcPr>
            <w:tcW w:w="4780" w:type="dxa"/>
          </w:tcPr>
          <w:p w:rsidR="00EB32C6" w:rsidRPr="00EB32C6" w:rsidRDefault="00EB32C6" w:rsidP="00EB32C6">
            <w:pPr>
              <w:widowControl w:val="0"/>
              <w:shd w:val="clear" w:color="auto" w:fill="FFFFFF"/>
              <w:spacing w:after="0" w:line="240" w:lineRule="auto"/>
              <w:rPr>
                <w:rFonts w:ascii="Times New Roman" w:hAnsi="Times New Roman"/>
                <w:bCs/>
              </w:rPr>
            </w:pP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p>
        </w:tc>
        <w:tc>
          <w:tcPr>
            <w:tcW w:w="1175" w:type="dxa"/>
          </w:tcPr>
          <w:p w:rsidR="00EB32C6" w:rsidRPr="00EB32C6" w:rsidRDefault="00EB32C6" w:rsidP="00EB32C6">
            <w:pPr>
              <w:widowControl w:val="0"/>
              <w:shd w:val="clear" w:color="auto" w:fill="FFFFFF"/>
              <w:spacing w:after="0" w:line="240" w:lineRule="auto"/>
              <w:rPr>
                <w:rFonts w:ascii="Times New Roman" w:hAnsi="Times New Roman"/>
                <w:bCs/>
              </w:rPr>
            </w:pPr>
          </w:p>
        </w:tc>
      </w:tr>
      <w:tr w:rsidR="00EB32C6" w:rsidRPr="00EB32C6" w:rsidTr="00EB32C6">
        <w:tc>
          <w:tcPr>
            <w:tcW w:w="1513" w:type="dxa"/>
          </w:tcPr>
          <w:p w:rsidR="00EB32C6" w:rsidRPr="00EB32C6" w:rsidRDefault="00EB32C6" w:rsidP="00EB32C6">
            <w:pPr>
              <w:widowControl w:val="0"/>
              <w:shd w:val="clear" w:color="auto" w:fill="FFFFFF"/>
              <w:spacing w:after="0" w:line="240" w:lineRule="auto"/>
              <w:rPr>
                <w:rFonts w:ascii="Times New Roman" w:hAnsi="Times New Roman"/>
                <w:b/>
                <w:bCs/>
              </w:rPr>
            </w:pPr>
            <w:r w:rsidRPr="00EB32C6">
              <w:rPr>
                <w:rFonts w:ascii="Times New Roman" w:hAnsi="Times New Roman"/>
                <w:b/>
                <w:bCs/>
              </w:rPr>
              <w:t>0300</w:t>
            </w:r>
          </w:p>
        </w:tc>
        <w:tc>
          <w:tcPr>
            <w:tcW w:w="4780" w:type="dxa"/>
          </w:tcPr>
          <w:p w:rsidR="00EB32C6" w:rsidRPr="00EB32C6" w:rsidRDefault="00EB32C6" w:rsidP="00EB32C6">
            <w:pPr>
              <w:widowControl w:val="0"/>
              <w:shd w:val="clear" w:color="auto" w:fill="FFFFFF"/>
              <w:spacing w:after="0" w:line="240" w:lineRule="auto"/>
              <w:rPr>
                <w:rFonts w:ascii="Times New Roman" w:hAnsi="Times New Roman"/>
                <w:b/>
                <w:bCs/>
              </w:rPr>
            </w:pPr>
            <w:r w:rsidRPr="00EB32C6">
              <w:rPr>
                <w:rFonts w:ascii="Times New Roman" w:hAnsi="Times New Roman"/>
                <w:b/>
                <w:bCs/>
              </w:rPr>
              <w:t>Национальная безопасность и правоохранительная деятельность</w:t>
            </w:r>
          </w:p>
        </w:tc>
        <w:tc>
          <w:tcPr>
            <w:tcW w:w="1236" w:type="dxa"/>
          </w:tcPr>
          <w:p w:rsidR="00EB32C6" w:rsidRPr="00EB32C6" w:rsidRDefault="00EB32C6" w:rsidP="00EB32C6">
            <w:pPr>
              <w:widowControl w:val="0"/>
              <w:shd w:val="clear" w:color="auto" w:fill="FFFFFF"/>
              <w:spacing w:after="0" w:line="240" w:lineRule="auto"/>
              <w:rPr>
                <w:rFonts w:ascii="Times New Roman" w:eastAsia="Courier New" w:hAnsi="Times New Roman"/>
              </w:rPr>
            </w:pPr>
            <w:r w:rsidRPr="00EB32C6">
              <w:rPr>
                <w:rFonts w:ascii="Times New Roman" w:hAnsi="Times New Roman"/>
                <w:bCs/>
              </w:rPr>
              <w:t>3232,2</w:t>
            </w:r>
          </w:p>
        </w:tc>
        <w:tc>
          <w:tcPr>
            <w:tcW w:w="1236" w:type="dxa"/>
          </w:tcPr>
          <w:p w:rsidR="00EB32C6" w:rsidRPr="00EB32C6" w:rsidRDefault="00EB32C6" w:rsidP="00EB32C6">
            <w:pPr>
              <w:widowControl w:val="0"/>
              <w:shd w:val="clear" w:color="auto" w:fill="FFFFFF"/>
              <w:spacing w:after="0" w:line="240" w:lineRule="auto"/>
              <w:rPr>
                <w:rFonts w:ascii="Times New Roman" w:eastAsia="Courier New" w:hAnsi="Times New Roman"/>
              </w:rPr>
            </w:pPr>
            <w:r w:rsidRPr="00EB32C6">
              <w:rPr>
                <w:rFonts w:ascii="Times New Roman" w:hAnsi="Times New Roman"/>
                <w:bCs/>
              </w:rPr>
              <w:t>3232,2</w:t>
            </w:r>
          </w:p>
        </w:tc>
        <w:tc>
          <w:tcPr>
            <w:tcW w:w="1175" w:type="dxa"/>
          </w:tcPr>
          <w:p w:rsidR="00EB32C6" w:rsidRPr="00EB32C6" w:rsidRDefault="00EB32C6" w:rsidP="00EB32C6">
            <w:pPr>
              <w:widowControl w:val="0"/>
              <w:shd w:val="clear" w:color="auto" w:fill="FFFFFF"/>
              <w:spacing w:after="0" w:line="240" w:lineRule="auto"/>
              <w:rPr>
                <w:rFonts w:ascii="Times New Roman" w:eastAsia="Courier New" w:hAnsi="Times New Roman"/>
              </w:rPr>
            </w:pPr>
            <w:r w:rsidRPr="00EB32C6">
              <w:rPr>
                <w:rFonts w:ascii="Times New Roman" w:hAnsi="Times New Roman"/>
                <w:bCs/>
              </w:rPr>
              <w:t>3232,2</w:t>
            </w:r>
          </w:p>
        </w:tc>
      </w:tr>
      <w:tr w:rsidR="00EB32C6" w:rsidRPr="00EB32C6" w:rsidTr="00EB32C6">
        <w:tc>
          <w:tcPr>
            <w:tcW w:w="1513"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0314</w:t>
            </w:r>
          </w:p>
        </w:tc>
        <w:tc>
          <w:tcPr>
            <w:tcW w:w="4780"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Другие вопросы в области национальной безопасности и правоохранительной деятельности</w:t>
            </w:r>
          </w:p>
        </w:tc>
        <w:tc>
          <w:tcPr>
            <w:tcW w:w="1236" w:type="dxa"/>
          </w:tcPr>
          <w:p w:rsidR="00EB32C6" w:rsidRPr="00EB32C6" w:rsidRDefault="00EB32C6" w:rsidP="00EB32C6">
            <w:pPr>
              <w:widowControl w:val="0"/>
              <w:shd w:val="clear" w:color="auto" w:fill="FFFFFF"/>
              <w:spacing w:after="0" w:line="240" w:lineRule="auto"/>
              <w:rPr>
                <w:rFonts w:ascii="Times New Roman" w:eastAsia="Courier New" w:hAnsi="Times New Roman"/>
              </w:rPr>
            </w:pPr>
            <w:r w:rsidRPr="00EB32C6">
              <w:rPr>
                <w:rFonts w:ascii="Times New Roman" w:hAnsi="Times New Roman"/>
                <w:bCs/>
              </w:rPr>
              <w:t>3232,2</w:t>
            </w:r>
          </w:p>
        </w:tc>
        <w:tc>
          <w:tcPr>
            <w:tcW w:w="1236" w:type="dxa"/>
          </w:tcPr>
          <w:p w:rsidR="00EB32C6" w:rsidRPr="00EB32C6" w:rsidRDefault="00EB32C6" w:rsidP="00EB32C6">
            <w:pPr>
              <w:widowControl w:val="0"/>
              <w:shd w:val="clear" w:color="auto" w:fill="FFFFFF"/>
              <w:spacing w:after="0" w:line="240" w:lineRule="auto"/>
              <w:rPr>
                <w:rFonts w:ascii="Times New Roman" w:eastAsia="Courier New" w:hAnsi="Times New Roman"/>
              </w:rPr>
            </w:pPr>
            <w:r w:rsidRPr="00EB32C6">
              <w:rPr>
                <w:rFonts w:ascii="Times New Roman" w:hAnsi="Times New Roman"/>
                <w:bCs/>
              </w:rPr>
              <w:t>3232,2</w:t>
            </w:r>
          </w:p>
        </w:tc>
        <w:tc>
          <w:tcPr>
            <w:tcW w:w="1175" w:type="dxa"/>
          </w:tcPr>
          <w:p w:rsidR="00EB32C6" w:rsidRPr="00EB32C6" w:rsidRDefault="00EB32C6" w:rsidP="00EB32C6">
            <w:pPr>
              <w:widowControl w:val="0"/>
              <w:shd w:val="clear" w:color="auto" w:fill="FFFFFF"/>
              <w:spacing w:after="0" w:line="240" w:lineRule="auto"/>
              <w:rPr>
                <w:rFonts w:ascii="Times New Roman" w:eastAsia="Courier New" w:hAnsi="Times New Roman"/>
              </w:rPr>
            </w:pPr>
            <w:r w:rsidRPr="00EB32C6">
              <w:rPr>
                <w:rFonts w:ascii="Times New Roman" w:hAnsi="Times New Roman"/>
                <w:bCs/>
              </w:rPr>
              <w:t>3232,2</w:t>
            </w:r>
          </w:p>
        </w:tc>
      </w:tr>
      <w:tr w:rsidR="00EB32C6" w:rsidRPr="00EB32C6" w:rsidTr="00EB32C6">
        <w:tc>
          <w:tcPr>
            <w:tcW w:w="1513" w:type="dxa"/>
          </w:tcPr>
          <w:p w:rsidR="00EB32C6" w:rsidRPr="00EB32C6" w:rsidRDefault="00EB32C6" w:rsidP="00EB32C6">
            <w:pPr>
              <w:widowControl w:val="0"/>
              <w:shd w:val="clear" w:color="auto" w:fill="FFFFFF"/>
              <w:spacing w:after="0" w:line="240" w:lineRule="auto"/>
              <w:rPr>
                <w:rFonts w:ascii="Times New Roman" w:hAnsi="Times New Roman"/>
                <w:bCs/>
              </w:rPr>
            </w:pPr>
          </w:p>
        </w:tc>
        <w:tc>
          <w:tcPr>
            <w:tcW w:w="4780" w:type="dxa"/>
          </w:tcPr>
          <w:p w:rsidR="00EB32C6" w:rsidRPr="00EB32C6" w:rsidRDefault="00EB32C6" w:rsidP="00EB32C6">
            <w:pPr>
              <w:widowControl w:val="0"/>
              <w:shd w:val="clear" w:color="auto" w:fill="FFFFFF"/>
              <w:spacing w:after="0" w:line="240" w:lineRule="auto"/>
              <w:rPr>
                <w:rFonts w:ascii="Times New Roman" w:hAnsi="Times New Roman"/>
                <w:bCs/>
              </w:rPr>
            </w:pP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p>
        </w:tc>
        <w:tc>
          <w:tcPr>
            <w:tcW w:w="1175" w:type="dxa"/>
          </w:tcPr>
          <w:p w:rsidR="00EB32C6" w:rsidRPr="00EB32C6" w:rsidRDefault="00EB32C6" w:rsidP="00EB32C6">
            <w:pPr>
              <w:widowControl w:val="0"/>
              <w:shd w:val="clear" w:color="auto" w:fill="FFFFFF"/>
              <w:spacing w:after="0" w:line="240" w:lineRule="auto"/>
              <w:rPr>
                <w:rFonts w:ascii="Times New Roman" w:hAnsi="Times New Roman"/>
                <w:bCs/>
              </w:rPr>
            </w:pPr>
          </w:p>
        </w:tc>
      </w:tr>
      <w:tr w:rsidR="00EB32C6" w:rsidRPr="00EB32C6" w:rsidTr="00EB32C6">
        <w:tc>
          <w:tcPr>
            <w:tcW w:w="1513" w:type="dxa"/>
          </w:tcPr>
          <w:p w:rsidR="00EB32C6" w:rsidRPr="00EB32C6" w:rsidRDefault="00EB32C6" w:rsidP="00EB32C6">
            <w:pPr>
              <w:widowControl w:val="0"/>
              <w:shd w:val="clear" w:color="auto" w:fill="FFFFFF"/>
              <w:spacing w:after="0" w:line="240" w:lineRule="auto"/>
              <w:rPr>
                <w:rFonts w:ascii="Times New Roman" w:hAnsi="Times New Roman"/>
                <w:b/>
                <w:bCs/>
              </w:rPr>
            </w:pPr>
            <w:r w:rsidRPr="00EB32C6">
              <w:rPr>
                <w:rFonts w:ascii="Times New Roman" w:hAnsi="Times New Roman"/>
                <w:b/>
                <w:bCs/>
              </w:rPr>
              <w:t>0400</w:t>
            </w:r>
          </w:p>
        </w:tc>
        <w:tc>
          <w:tcPr>
            <w:tcW w:w="4780" w:type="dxa"/>
          </w:tcPr>
          <w:p w:rsidR="00EB32C6" w:rsidRPr="00EB32C6" w:rsidRDefault="00EB32C6" w:rsidP="00EB32C6">
            <w:pPr>
              <w:widowControl w:val="0"/>
              <w:shd w:val="clear" w:color="auto" w:fill="FFFFFF"/>
              <w:spacing w:after="0" w:line="240" w:lineRule="auto"/>
              <w:rPr>
                <w:rFonts w:ascii="Times New Roman" w:hAnsi="Times New Roman"/>
                <w:b/>
                <w:bCs/>
              </w:rPr>
            </w:pPr>
            <w:r w:rsidRPr="00EB32C6">
              <w:rPr>
                <w:rFonts w:ascii="Times New Roman" w:hAnsi="Times New Roman"/>
                <w:b/>
                <w:bCs/>
              </w:rPr>
              <w:t>Национальная экономика</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7948,5</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7948,5</w:t>
            </w:r>
          </w:p>
        </w:tc>
        <w:tc>
          <w:tcPr>
            <w:tcW w:w="1175"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7948,5</w:t>
            </w:r>
          </w:p>
        </w:tc>
      </w:tr>
      <w:tr w:rsidR="00EB32C6" w:rsidRPr="00EB32C6" w:rsidTr="00EB32C6">
        <w:tc>
          <w:tcPr>
            <w:tcW w:w="1513"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0405</w:t>
            </w:r>
          </w:p>
        </w:tc>
        <w:tc>
          <w:tcPr>
            <w:tcW w:w="4780"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Сельское хозяйство и рыболовство</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2451,1</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2451,1</w:t>
            </w:r>
          </w:p>
        </w:tc>
        <w:tc>
          <w:tcPr>
            <w:tcW w:w="1175"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2451,1</w:t>
            </w:r>
          </w:p>
        </w:tc>
      </w:tr>
      <w:tr w:rsidR="00EB32C6" w:rsidRPr="00EB32C6" w:rsidTr="00EB32C6">
        <w:tc>
          <w:tcPr>
            <w:tcW w:w="1513"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0408</w:t>
            </w:r>
          </w:p>
        </w:tc>
        <w:tc>
          <w:tcPr>
            <w:tcW w:w="4780"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Транспорт</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485,0</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485,0</w:t>
            </w:r>
          </w:p>
        </w:tc>
        <w:tc>
          <w:tcPr>
            <w:tcW w:w="1175"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485,0</w:t>
            </w:r>
          </w:p>
        </w:tc>
      </w:tr>
      <w:tr w:rsidR="00EB32C6" w:rsidRPr="00EB32C6" w:rsidTr="00EB32C6">
        <w:tc>
          <w:tcPr>
            <w:tcW w:w="1513"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0409</w:t>
            </w:r>
          </w:p>
        </w:tc>
        <w:tc>
          <w:tcPr>
            <w:tcW w:w="4780"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Дорожное хозяйство (дорожные фонды)</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5012,4</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5012,4</w:t>
            </w:r>
          </w:p>
        </w:tc>
        <w:tc>
          <w:tcPr>
            <w:tcW w:w="1175"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5012,4</w:t>
            </w:r>
          </w:p>
        </w:tc>
      </w:tr>
      <w:tr w:rsidR="00EB32C6" w:rsidRPr="00EB32C6" w:rsidTr="00EB32C6">
        <w:tc>
          <w:tcPr>
            <w:tcW w:w="1513" w:type="dxa"/>
          </w:tcPr>
          <w:p w:rsidR="00EB32C6" w:rsidRPr="00EB32C6" w:rsidRDefault="00EB32C6" w:rsidP="00EB32C6">
            <w:pPr>
              <w:widowControl w:val="0"/>
              <w:shd w:val="clear" w:color="auto" w:fill="FFFFFF"/>
              <w:spacing w:after="0" w:line="240" w:lineRule="auto"/>
              <w:rPr>
                <w:rFonts w:ascii="Times New Roman" w:hAnsi="Times New Roman"/>
                <w:bCs/>
              </w:rPr>
            </w:pPr>
          </w:p>
        </w:tc>
        <w:tc>
          <w:tcPr>
            <w:tcW w:w="4780" w:type="dxa"/>
          </w:tcPr>
          <w:p w:rsidR="00EB32C6" w:rsidRPr="00EB32C6" w:rsidRDefault="00EB32C6" w:rsidP="00EB32C6">
            <w:pPr>
              <w:widowControl w:val="0"/>
              <w:shd w:val="clear" w:color="auto" w:fill="FFFFFF"/>
              <w:spacing w:after="0" w:line="240" w:lineRule="auto"/>
              <w:rPr>
                <w:rFonts w:ascii="Times New Roman" w:hAnsi="Times New Roman"/>
                <w:bCs/>
              </w:rPr>
            </w:pP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p>
        </w:tc>
        <w:tc>
          <w:tcPr>
            <w:tcW w:w="1175" w:type="dxa"/>
          </w:tcPr>
          <w:p w:rsidR="00EB32C6" w:rsidRPr="00EB32C6" w:rsidRDefault="00EB32C6" w:rsidP="00EB32C6">
            <w:pPr>
              <w:widowControl w:val="0"/>
              <w:shd w:val="clear" w:color="auto" w:fill="FFFFFF"/>
              <w:spacing w:after="0" w:line="240" w:lineRule="auto"/>
              <w:rPr>
                <w:rFonts w:ascii="Times New Roman" w:hAnsi="Times New Roman"/>
                <w:bCs/>
              </w:rPr>
            </w:pPr>
          </w:p>
        </w:tc>
      </w:tr>
      <w:tr w:rsidR="00EB32C6" w:rsidRPr="00EB32C6" w:rsidTr="00EB32C6">
        <w:tc>
          <w:tcPr>
            <w:tcW w:w="1513"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0500</w:t>
            </w:r>
          </w:p>
        </w:tc>
        <w:tc>
          <w:tcPr>
            <w:tcW w:w="4780" w:type="dxa"/>
          </w:tcPr>
          <w:p w:rsidR="00EB32C6" w:rsidRPr="00EB32C6" w:rsidRDefault="00EB32C6" w:rsidP="00EB32C6">
            <w:pPr>
              <w:widowControl w:val="0"/>
              <w:shd w:val="clear" w:color="auto" w:fill="FFFFFF"/>
              <w:spacing w:after="0" w:line="240" w:lineRule="auto"/>
              <w:rPr>
                <w:rFonts w:ascii="Times New Roman" w:hAnsi="Times New Roman"/>
                <w:b/>
                <w:bCs/>
              </w:rPr>
            </w:pPr>
            <w:r w:rsidRPr="00EB32C6">
              <w:rPr>
                <w:rFonts w:ascii="Times New Roman" w:hAnsi="Times New Roman"/>
                <w:b/>
                <w:bCs/>
              </w:rPr>
              <w:t>Жилищно-коммунальное хозяйство</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118659,3</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w:t>
            </w:r>
          </w:p>
        </w:tc>
        <w:tc>
          <w:tcPr>
            <w:tcW w:w="1175"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w:t>
            </w:r>
          </w:p>
        </w:tc>
      </w:tr>
      <w:tr w:rsidR="00EB32C6" w:rsidRPr="00EB32C6" w:rsidTr="00EB32C6">
        <w:tc>
          <w:tcPr>
            <w:tcW w:w="1513"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0502</w:t>
            </w:r>
          </w:p>
        </w:tc>
        <w:tc>
          <w:tcPr>
            <w:tcW w:w="4780"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Коммунальное хозяйство</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118659,3</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w:t>
            </w:r>
          </w:p>
        </w:tc>
        <w:tc>
          <w:tcPr>
            <w:tcW w:w="1175"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w:t>
            </w:r>
          </w:p>
        </w:tc>
      </w:tr>
      <w:tr w:rsidR="00EB32C6" w:rsidRPr="00EB32C6" w:rsidTr="00EB32C6">
        <w:tc>
          <w:tcPr>
            <w:tcW w:w="1513" w:type="dxa"/>
          </w:tcPr>
          <w:p w:rsidR="00EB32C6" w:rsidRPr="00EB32C6" w:rsidRDefault="00EB32C6" w:rsidP="00EB32C6">
            <w:pPr>
              <w:widowControl w:val="0"/>
              <w:shd w:val="clear" w:color="auto" w:fill="FFFFFF"/>
              <w:spacing w:after="0" w:line="240" w:lineRule="auto"/>
              <w:rPr>
                <w:rFonts w:ascii="Times New Roman" w:hAnsi="Times New Roman"/>
                <w:b/>
                <w:bCs/>
              </w:rPr>
            </w:pPr>
          </w:p>
        </w:tc>
        <w:tc>
          <w:tcPr>
            <w:tcW w:w="4780" w:type="dxa"/>
          </w:tcPr>
          <w:p w:rsidR="00EB32C6" w:rsidRPr="00EB32C6" w:rsidRDefault="00EB32C6" w:rsidP="00EB32C6">
            <w:pPr>
              <w:widowControl w:val="0"/>
              <w:shd w:val="clear" w:color="auto" w:fill="FFFFFF"/>
              <w:spacing w:after="0" w:line="240" w:lineRule="auto"/>
              <w:rPr>
                <w:rFonts w:ascii="Times New Roman" w:hAnsi="Times New Roman"/>
                <w:b/>
                <w:bCs/>
              </w:rPr>
            </w:pP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
                <w:bCs/>
              </w:rPr>
            </w:pP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
                <w:bCs/>
              </w:rPr>
            </w:pPr>
          </w:p>
        </w:tc>
        <w:tc>
          <w:tcPr>
            <w:tcW w:w="1175" w:type="dxa"/>
          </w:tcPr>
          <w:p w:rsidR="00EB32C6" w:rsidRPr="00EB32C6" w:rsidRDefault="00EB32C6" w:rsidP="00EB32C6">
            <w:pPr>
              <w:widowControl w:val="0"/>
              <w:shd w:val="clear" w:color="auto" w:fill="FFFFFF"/>
              <w:spacing w:after="0" w:line="240" w:lineRule="auto"/>
              <w:rPr>
                <w:rFonts w:ascii="Times New Roman" w:hAnsi="Times New Roman"/>
                <w:b/>
                <w:bCs/>
              </w:rPr>
            </w:pPr>
          </w:p>
        </w:tc>
      </w:tr>
      <w:tr w:rsidR="00EB32C6" w:rsidRPr="00EB32C6" w:rsidTr="00EB32C6">
        <w:tc>
          <w:tcPr>
            <w:tcW w:w="1513" w:type="dxa"/>
          </w:tcPr>
          <w:p w:rsidR="00EB32C6" w:rsidRPr="00EB32C6" w:rsidRDefault="00EB32C6" w:rsidP="00EB32C6">
            <w:pPr>
              <w:widowControl w:val="0"/>
              <w:shd w:val="clear" w:color="auto" w:fill="FFFFFF"/>
              <w:spacing w:after="0" w:line="240" w:lineRule="auto"/>
              <w:rPr>
                <w:rFonts w:ascii="Times New Roman" w:hAnsi="Times New Roman"/>
                <w:b/>
                <w:bCs/>
              </w:rPr>
            </w:pPr>
            <w:r w:rsidRPr="00EB32C6">
              <w:rPr>
                <w:rFonts w:ascii="Times New Roman" w:hAnsi="Times New Roman"/>
                <w:b/>
                <w:bCs/>
              </w:rPr>
              <w:t>0700</w:t>
            </w:r>
          </w:p>
        </w:tc>
        <w:tc>
          <w:tcPr>
            <w:tcW w:w="4780" w:type="dxa"/>
          </w:tcPr>
          <w:p w:rsidR="00EB32C6" w:rsidRPr="00EB32C6" w:rsidRDefault="00EB32C6" w:rsidP="00EB32C6">
            <w:pPr>
              <w:widowControl w:val="0"/>
              <w:shd w:val="clear" w:color="auto" w:fill="FFFFFF"/>
              <w:spacing w:after="0" w:line="240" w:lineRule="auto"/>
              <w:rPr>
                <w:rFonts w:ascii="Times New Roman" w:hAnsi="Times New Roman"/>
                <w:b/>
                <w:bCs/>
              </w:rPr>
            </w:pPr>
            <w:r w:rsidRPr="00EB32C6">
              <w:rPr>
                <w:rFonts w:ascii="Times New Roman" w:hAnsi="Times New Roman"/>
                <w:b/>
                <w:bCs/>
              </w:rPr>
              <w:t>Образование</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206165,8</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213513,0</w:t>
            </w:r>
          </w:p>
        </w:tc>
        <w:tc>
          <w:tcPr>
            <w:tcW w:w="1175"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213559,8</w:t>
            </w:r>
          </w:p>
        </w:tc>
      </w:tr>
      <w:tr w:rsidR="00EB32C6" w:rsidRPr="00EB32C6" w:rsidTr="00EB32C6">
        <w:tc>
          <w:tcPr>
            <w:tcW w:w="1513"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0701</w:t>
            </w:r>
          </w:p>
        </w:tc>
        <w:tc>
          <w:tcPr>
            <w:tcW w:w="4780"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Дошкольное образование</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34692,5</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34692,5</w:t>
            </w:r>
          </w:p>
        </w:tc>
        <w:tc>
          <w:tcPr>
            <w:tcW w:w="1175"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34692,5</w:t>
            </w:r>
          </w:p>
        </w:tc>
      </w:tr>
      <w:tr w:rsidR="00EB32C6" w:rsidRPr="00EB32C6" w:rsidTr="00EB32C6">
        <w:tc>
          <w:tcPr>
            <w:tcW w:w="1513"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0702</w:t>
            </w:r>
          </w:p>
        </w:tc>
        <w:tc>
          <w:tcPr>
            <w:tcW w:w="4780"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Общее образование</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147337,7</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156770,6</w:t>
            </w:r>
          </w:p>
        </w:tc>
        <w:tc>
          <w:tcPr>
            <w:tcW w:w="1175"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156817,6</w:t>
            </w:r>
          </w:p>
        </w:tc>
      </w:tr>
      <w:tr w:rsidR="00EB32C6" w:rsidRPr="00EB32C6" w:rsidTr="00EB32C6">
        <w:tc>
          <w:tcPr>
            <w:tcW w:w="1513"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0703</w:t>
            </w:r>
          </w:p>
        </w:tc>
        <w:tc>
          <w:tcPr>
            <w:tcW w:w="4780"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Дополнительное образование детей</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17680,5</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15594,8</w:t>
            </w:r>
          </w:p>
        </w:tc>
        <w:tc>
          <w:tcPr>
            <w:tcW w:w="1175"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15594,8</w:t>
            </w:r>
          </w:p>
        </w:tc>
      </w:tr>
      <w:tr w:rsidR="00EB32C6" w:rsidRPr="00EB32C6" w:rsidTr="00EB32C6">
        <w:tc>
          <w:tcPr>
            <w:tcW w:w="1513"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0707</w:t>
            </w:r>
          </w:p>
        </w:tc>
        <w:tc>
          <w:tcPr>
            <w:tcW w:w="4780"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Молодежная политика и оздоровление детей</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260,0</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260,0</w:t>
            </w:r>
          </w:p>
        </w:tc>
        <w:tc>
          <w:tcPr>
            <w:tcW w:w="1175"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260,0</w:t>
            </w:r>
          </w:p>
        </w:tc>
      </w:tr>
      <w:tr w:rsidR="00EB32C6" w:rsidRPr="00EB32C6" w:rsidTr="00EB32C6">
        <w:tc>
          <w:tcPr>
            <w:tcW w:w="1513"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0709</w:t>
            </w:r>
          </w:p>
        </w:tc>
        <w:tc>
          <w:tcPr>
            <w:tcW w:w="4780"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Другие вопросы в области образования</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6195,1</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6195,1</w:t>
            </w:r>
          </w:p>
        </w:tc>
        <w:tc>
          <w:tcPr>
            <w:tcW w:w="1175"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6195,1</w:t>
            </w:r>
          </w:p>
        </w:tc>
      </w:tr>
      <w:tr w:rsidR="00EB32C6" w:rsidRPr="00EB32C6" w:rsidTr="00EB32C6">
        <w:tc>
          <w:tcPr>
            <w:tcW w:w="1513" w:type="dxa"/>
          </w:tcPr>
          <w:p w:rsidR="00EB32C6" w:rsidRPr="00EB32C6" w:rsidRDefault="00EB32C6" w:rsidP="00EB32C6">
            <w:pPr>
              <w:widowControl w:val="0"/>
              <w:shd w:val="clear" w:color="auto" w:fill="FFFFFF"/>
              <w:spacing w:after="0" w:line="240" w:lineRule="auto"/>
              <w:rPr>
                <w:rFonts w:ascii="Times New Roman" w:hAnsi="Times New Roman"/>
                <w:bCs/>
              </w:rPr>
            </w:pPr>
          </w:p>
        </w:tc>
        <w:tc>
          <w:tcPr>
            <w:tcW w:w="4780" w:type="dxa"/>
          </w:tcPr>
          <w:p w:rsidR="00EB32C6" w:rsidRPr="00EB32C6" w:rsidRDefault="00EB32C6" w:rsidP="00EB32C6">
            <w:pPr>
              <w:widowControl w:val="0"/>
              <w:shd w:val="clear" w:color="auto" w:fill="FFFFFF"/>
              <w:spacing w:after="0" w:line="240" w:lineRule="auto"/>
              <w:rPr>
                <w:rFonts w:ascii="Times New Roman" w:hAnsi="Times New Roman"/>
                <w:bCs/>
              </w:rPr>
            </w:pP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p>
        </w:tc>
        <w:tc>
          <w:tcPr>
            <w:tcW w:w="1175" w:type="dxa"/>
          </w:tcPr>
          <w:p w:rsidR="00EB32C6" w:rsidRPr="00EB32C6" w:rsidRDefault="00EB32C6" w:rsidP="00EB32C6">
            <w:pPr>
              <w:widowControl w:val="0"/>
              <w:shd w:val="clear" w:color="auto" w:fill="FFFFFF"/>
              <w:spacing w:after="0" w:line="240" w:lineRule="auto"/>
              <w:rPr>
                <w:rFonts w:ascii="Times New Roman" w:hAnsi="Times New Roman"/>
                <w:bCs/>
              </w:rPr>
            </w:pPr>
          </w:p>
        </w:tc>
      </w:tr>
      <w:tr w:rsidR="00EB32C6" w:rsidRPr="00EB32C6" w:rsidTr="00EB32C6">
        <w:tc>
          <w:tcPr>
            <w:tcW w:w="1513" w:type="dxa"/>
          </w:tcPr>
          <w:p w:rsidR="00EB32C6" w:rsidRPr="00EB32C6" w:rsidRDefault="00EB32C6" w:rsidP="00EB32C6">
            <w:pPr>
              <w:widowControl w:val="0"/>
              <w:shd w:val="clear" w:color="auto" w:fill="FFFFFF"/>
              <w:spacing w:after="0" w:line="240" w:lineRule="auto"/>
              <w:rPr>
                <w:rFonts w:ascii="Times New Roman" w:hAnsi="Times New Roman"/>
                <w:b/>
                <w:bCs/>
              </w:rPr>
            </w:pPr>
            <w:r w:rsidRPr="00EB32C6">
              <w:rPr>
                <w:rFonts w:ascii="Times New Roman" w:hAnsi="Times New Roman"/>
                <w:b/>
                <w:bCs/>
              </w:rPr>
              <w:t>0800</w:t>
            </w:r>
          </w:p>
        </w:tc>
        <w:tc>
          <w:tcPr>
            <w:tcW w:w="4780" w:type="dxa"/>
          </w:tcPr>
          <w:p w:rsidR="00EB32C6" w:rsidRPr="00EB32C6" w:rsidRDefault="00EB32C6" w:rsidP="00EB32C6">
            <w:pPr>
              <w:widowControl w:val="0"/>
              <w:shd w:val="clear" w:color="auto" w:fill="FFFFFF"/>
              <w:spacing w:after="0" w:line="240" w:lineRule="auto"/>
              <w:rPr>
                <w:rFonts w:ascii="Times New Roman" w:hAnsi="Times New Roman"/>
                <w:b/>
                <w:bCs/>
              </w:rPr>
            </w:pPr>
            <w:r w:rsidRPr="00EB32C6">
              <w:rPr>
                <w:rFonts w:ascii="Times New Roman" w:hAnsi="Times New Roman"/>
                <w:b/>
                <w:bCs/>
              </w:rPr>
              <w:t>Культура и кинематография</w:t>
            </w:r>
          </w:p>
        </w:tc>
        <w:tc>
          <w:tcPr>
            <w:tcW w:w="1236" w:type="dxa"/>
          </w:tcPr>
          <w:p w:rsidR="00EB32C6" w:rsidRPr="00EB32C6" w:rsidRDefault="00EB32C6" w:rsidP="00EB32C6">
            <w:pPr>
              <w:widowControl w:val="0"/>
              <w:shd w:val="clear" w:color="auto" w:fill="FFFFFF"/>
              <w:spacing w:after="0" w:line="240" w:lineRule="auto"/>
              <w:rPr>
                <w:rFonts w:ascii="Times New Roman" w:eastAsia="Courier New" w:hAnsi="Times New Roman"/>
              </w:rPr>
            </w:pPr>
            <w:r w:rsidRPr="00EB32C6">
              <w:rPr>
                <w:rFonts w:ascii="Times New Roman" w:hAnsi="Times New Roman"/>
                <w:bCs/>
              </w:rPr>
              <w:t>1551,4</w:t>
            </w:r>
          </w:p>
        </w:tc>
        <w:tc>
          <w:tcPr>
            <w:tcW w:w="1236" w:type="dxa"/>
          </w:tcPr>
          <w:p w:rsidR="00EB32C6" w:rsidRPr="00EB32C6" w:rsidRDefault="00EB32C6" w:rsidP="00EB32C6">
            <w:pPr>
              <w:widowControl w:val="0"/>
              <w:shd w:val="clear" w:color="auto" w:fill="FFFFFF"/>
              <w:spacing w:after="0" w:line="240" w:lineRule="auto"/>
              <w:rPr>
                <w:rFonts w:ascii="Times New Roman" w:eastAsia="Courier New" w:hAnsi="Times New Roman"/>
              </w:rPr>
            </w:pPr>
            <w:r w:rsidRPr="00EB32C6">
              <w:rPr>
                <w:rFonts w:ascii="Times New Roman" w:hAnsi="Times New Roman"/>
                <w:bCs/>
              </w:rPr>
              <w:t>1551,4</w:t>
            </w:r>
          </w:p>
        </w:tc>
        <w:tc>
          <w:tcPr>
            <w:tcW w:w="1175" w:type="dxa"/>
          </w:tcPr>
          <w:p w:rsidR="00EB32C6" w:rsidRPr="00EB32C6" w:rsidRDefault="00EB32C6" w:rsidP="00EB32C6">
            <w:pPr>
              <w:widowControl w:val="0"/>
              <w:shd w:val="clear" w:color="auto" w:fill="FFFFFF"/>
              <w:spacing w:after="0" w:line="240" w:lineRule="auto"/>
              <w:rPr>
                <w:rFonts w:ascii="Times New Roman" w:eastAsia="Courier New" w:hAnsi="Times New Roman"/>
              </w:rPr>
            </w:pPr>
            <w:r w:rsidRPr="00EB32C6">
              <w:rPr>
                <w:rFonts w:ascii="Times New Roman" w:hAnsi="Times New Roman"/>
                <w:bCs/>
              </w:rPr>
              <w:t>1551,4</w:t>
            </w:r>
          </w:p>
        </w:tc>
      </w:tr>
      <w:tr w:rsidR="00EB32C6" w:rsidRPr="00EB32C6" w:rsidTr="00EB32C6">
        <w:tc>
          <w:tcPr>
            <w:tcW w:w="1513"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0801</w:t>
            </w:r>
          </w:p>
        </w:tc>
        <w:tc>
          <w:tcPr>
            <w:tcW w:w="4780"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Культура</w:t>
            </w:r>
          </w:p>
        </w:tc>
        <w:tc>
          <w:tcPr>
            <w:tcW w:w="1236" w:type="dxa"/>
          </w:tcPr>
          <w:p w:rsidR="00EB32C6" w:rsidRPr="00EB32C6" w:rsidRDefault="00EB32C6" w:rsidP="00EB32C6">
            <w:pPr>
              <w:widowControl w:val="0"/>
              <w:shd w:val="clear" w:color="auto" w:fill="FFFFFF"/>
              <w:spacing w:after="0" w:line="240" w:lineRule="auto"/>
              <w:rPr>
                <w:rFonts w:ascii="Times New Roman" w:eastAsia="Courier New" w:hAnsi="Times New Roman"/>
              </w:rPr>
            </w:pPr>
            <w:r w:rsidRPr="00EB32C6">
              <w:rPr>
                <w:rFonts w:ascii="Times New Roman" w:hAnsi="Times New Roman"/>
                <w:bCs/>
              </w:rPr>
              <w:t>1551,4</w:t>
            </w:r>
          </w:p>
        </w:tc>
        <w:tc>
          <w:tcPr>
            <w:tcW w:w="1236" w:type="dxa"/>
          </w:tcPr>
          <w:p w:rsidR="00EB32C6" w:rsidRPr="00EB32C6" w:rsidRDefault="00EB32C6" w:rsidP="00EB32C6">
            <w:pPr>
              <w:widowControl w:val="0"/>
              <w:shd w:val="clear" w:color="auto" w:fill="FFFFFF"/>
              <w:spacing w:after="0" w:line="240" w:lineRule="auto"/>
              <w:rPr>
                <w:rFonts w:ascii="Times New Roman" w:eastAsia="Courier New" w:hAnsi="Times New Roman"/>
              </w:rPr>
            </w:pPr>
            <w:r w:rsidRPr="00EB32C6">
              <w:rPr>
                <w:rFonts w:ascii="Times New Roman" w:hAnsi="Times New Roman"/>
                <w:bCs/>
              </w:rPr>
              <w:t>1551,4</w:t>
            </w:r>
          </w:p>
        </w:tc>
        <w:tc>
          <w:tcPr>
            <w:tcW w:w="1175" w:type="dxa"/>
          </w:tcPr>
          <w:p w:rsidR="00EB32C6" w:rsidRPr="00EB32C6" w:rsidRDefault="00EB32C6" w:rsidP="00EB32C6">
            <w:pPr>
              <w:widowControl w:val="0"/>
              <w:shd w:val="clear" w:color="auto" w:fill="FFFFFF"/>
              <w:spacing w:after="0" w:line="240" w:lineRule="auto"/>
              <w:rPr>
                <w:rFonts w:ascii="Times New Roman" w:eastAsia="Courier New" w:hAnsi="Times New Roman"/>
              </w:rPr>
            </w:pPr>
            <w:r w:rsidRPr="00EB32C6">
              <w:rPr>
                <w:rFonts w:ascii="Times New Roman" w:hAnsi="Times New Roman"/>
                <w:bCs/>
              </w:rPr>
              <w:t>1551,4</w:t>
            </w:r>
          </w:p>
        </w:tc>
      </w:tr>
      <w:tr w:rsidR="00EB32C6" w:rsidRPr="00EB32C6" w:rsidTr="00EB32C6">
        <w:tc>
          <w:tcPr>
            <w:tcW w:w="1513" w:type="dxa"/>
          </w:tcPr>
          <w:p w:rsidR="00EB32C6" w:rsidRPr="00EB32C6" w:rsidRDefault="00EB32C6" w:rsidP="00EB32C6">
            <w:pPr>
              <w:widowControl w:val="0"/>
              <w:shd w:val="clear" w:color="auto" w:fill="FFFFFF"/>
              <w:spacing w:after="0" w:line="240" w:lineRule="auto"/>
              <w:rPr>
                <w:rFonts w:ascii="Times New Roman" w:hAnsi="Times New Roman"/>
                <w:bCs/>
              </w:rPr>
            </w:pPr>
          </w:p>
        </w:tc>
        <w:tc>
          <w:tcPr>
            <w:tcW w:w="4780" w:type="dxa"/>
          </w:tcPr>
          <w:p w:rsidR="00EB32C6" w:rsidRPr="00EB32C6" w:rsidRDefault="00EB32C6" w:rsidP="00EB32C6">
            <w:pPr>
              <w:widowControl w:val="0"/>
              <w:shd w:val="clear" w:color="auto" w:fill="FFFFFF"/>
              <w:spacing w:after="0" w:line="240" w:lineRule="auto"/>
              <w:rPr>
                <w:rFonts w:ascii="Times New Roman" w:hAnsi="Times New Roman"/>
                <w:bCs/>
              </w:rPr>
            </w:pP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p>
        </w:tc>
        <w:tc>
          <w:tcPr>
            <w:tcW w:w="1175" w:type="dxa"/>
          </w:tcPr>
          <w:p w:rsidR="00EB32C6" w:rsidRPr="00EB32C6" w:rsidRDefault="00EB32C6" w:rsidP="00EB32C6">
            <w:pPr>
              <w:widowControl w:val="0"/>
              <w:shd w:val="clear" w:color="auto" w:fill="FFFFFF"/>
              <w:spacing w:after="0" w:line="240" w:lineRule="auto"/>
              <w:rPr>
                <w:rFonts w:ascii="Times New Roman" w:hAnsi="Times New Roman"/>
                <w:bCs/>
              </w:rPr>
            </w:pPr>
          </w:p>
        </w:tc>
      </w:tr>
      <w:tr w:rsidR="00EB32C6" w:rsidRPr="00EB32C6" w:rsidTr="00EB32C6">
        <w:tc>
          <w:tcPr>
            <w:tcW w:w="1513" w:type="dxa"/>
          </w:tcPr>
          <w:p w:rsidR="00EB32C6" w:rsidRPr="00EB32C6" w:rsidRDefault="00EB32C6" w:rsidP="00EB32C6">
            <w:pPr>
              <w:widowControl w:val="0"/>
              <w:shd w:val="clear" w:color="auto" w:fill="FFFFFF"/>
              <w:spacing w:after="0" w:line="240" w:lineRule="auto"/>
              <w:rPr>
                <w:rFonts w:ascii="Times New Roman" w:hAnsi="Times New Roman"/>
                <w:b/>
                <w:bCs/>
              </w:rPr>
            </w:pPr>
            <w:r w:rsidRPr="00EB32C6">
              <w:rPr>
                <w:rFonts w:ascii="Times New Roman" w:hAnsi="Times New Roman"/>
                <w:b/>
                <w:bCs/>
              </w:rPr>
              <w:t>1000</w:t>
            </w:r>
          </w:p>
        </w:tc>
        <w:tc>
          <w:tcPr>
            <w:tcW w:w="4780" w:type="dxa"/>
          </w:tcPr>
          <w:p w:rsidR="00EB32C6" w:rsidRPr="00EB32C6" w:rsidRDefault="00EB32C6" w:rsidP="00EB32C6">
            <w:pPr>
              <w:widowControl w:val="0"/>
              <w:shd w:val="clear" w:color="auto" w:fill="FFFFFF"/>
              <w:spacing w:after="0" w:line="240" w:lineRule="auto"/>
              <w:rPr>
                <w:rFonts w:ascii="Times New Roman" w:hAnsi="Times New Roman"/>
                <w:b/>
                <w:bCs/>
              </w:rPr>
            </w:pPr>
            <w:r w:rsidRPr="00EB32C6">
              <w:rPr>
                <w:rFonts w:ascii="Times New Roman" w:hAnsi="Times New Roman"/>
                <w:b/>
                <w:bCs/>
              </w:rPr>
              <w:t>Социальная политика</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6998,9</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6898,9</w:t>
            </w:r>
          </w:p>
        </w:tc>
        <w:tc>
          <w:tcPr>
            <w:tcW w:w="1175"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6898,9</w:t>
            </w:r>
          </w:p>
        </w:tc>
      </w:tr>
      <w:tr w:rsidR="00EB32C6" w:rsidRPr="00EB32C6" w:rsidTr="00EB32C6">
        <w:tc>
          <w:tcPr>
            <w:tcW w:w="1513"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1003</w:t>
            </w:r>
          </w:p>
        </w:tc>
        <w:tc>
          <w:tcPr>
            <w:tcW w:w="4780"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Социальное обеспечение населения</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1350,0</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1250,0</w:t>
            </w:r>
          </w:p>
        </w:tc>
        <w:tc>
          <w:tcPr>
            <w:tcW w:w="1175"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1250,0</w:t>
            </w:r>
          </w:p>
        </w:tc>
      </w:tr>
      <w:tr w:rsidR="00EB32C6" w:rsidRPr="00EB32C6" w:rsidTr="00EB32C6">
        <w:tc>
          <w:tcPr>
            <w:tcW w:w="1513"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1004</w:t>
            </w:r>
          </w:p>
        </w:tc>
        <w:tc>
          <w:tcPr>
            <w:tcW w:w="4780"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Охрана семьи и детства</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5147,4</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5147,4</w:t>
            </w:r>
          </w:p>
        </w:tc>
        <w:tc>
          <w:tcPr>
            <w:tcW w:w="1175"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5147,4</w:t>
            </w:r>
          </w:p>
        </w:tc>
      </w:tr>
      <w:tr w:rsidR="00EB32C6" w:rsidRPr="00EB32C6" w:rsidTr="00EB32C6">
        <w:tc>
          <w:tcPr>
            <w:tcW w:w="1513"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1006</w:t>
            </w:r>
          </w:p>
        </w:tc>
        <w:tc>
          <w:tcPr>
            <w:tcW w:w="4780"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Другие вопросы в области социальной политики</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501,5</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501,5</w:t>
            </w:r>
          </w:p>
        </w:tc>
        <w:tc>
          <w:tcPr>
            <w:tcW w:w="1175"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501,5</w:t>
            </w:r>
          </w:p>
        </w:tc>
      </w:tr>
      <w:tr w:rsidR="00EB32C6" w:rsidRPr="00EB32C6" w:rsidTr="00EB32C6">
        <w:tc>
          <w:tcPr>
            <w:tcW w:w="1513" w:type="dxa"/>
          </w:tcPr>
          <w:p w:rsidR="00EB32C6" w:rsidRPr="00EB32C6" w:rsidRDefault="00EB32C6" w:rsidP="00EB32C6">
            <w:pPr>
              <w:widowControl w:val="0"/>
              <w:shd w:val="clear" w:color="auto" w:fill="FFFFFF"/>
              <w:spacing w:after="0" w:line="240" w:lineRule="auto"/>
              <w:rPr>
                <w:rFonts w:ascii="Times New Roman" w:hAnsi="Times New Roman"/>
                <w:bCs/>
              </w:rPr>
            </w:pPr>
          </w:p>
        </w:tc>
        <w:tc>
          <w:tcPr>
            <w:tcW w:w="4780" w:type="dxa"/>
          </w:tcPr>
          <w:p w:rsidR="00EB32C6" w:rsidRPr="00EB32C6" w:rsidRDefault="00EB32C6" w:rsidP="00EB32C6">
            <w:pPr>
              <w:widowControl w:val="0"/>
              <w:shd w:val="clear" w:color="auto" w:fill="FFFFFF"/>
              <w:spacing w:after="0" w:line="240" w:lineRule="auto"/>
              <w:rPr>
                <w:rFonts w:ascii="Times New Roman" w:hAnsi="Times New Roman"/>
                <w:bCs/>
              </w:rPr>
            </w:pP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p>
        </w:tc>
        <w:tc>
          <w:tcPr>
            <w:tcW w:w="1175" w:type="dxa"/>
          </w:tcPr>
          <w:p w:rsidR="00EB32C6" w:rsidRPr="00EB32C6" w:rsidRDefault="00EB32C6" w:rsidP="00EB32C6">
            <w:pPr>
              <w:widowControl w:val="0"/>
              <w:shd w:val="clear" w:color="auto" w:fill="FFFFFF"/>
              <w:spacing w:after="0" w:line="240" w:lineRule="auto"/>
              <w:rPr>
                <w:rFonts w:ascii="Times New Roman" w:hAnsi="Times New Roman"/>
                <w:bCs/>
              </w:rPr>
            </w:pPr>
          </w:p>
        </w:tc>
      </w:tr>
      <w:tr w:rsidR="00EB32C6" w:rsidRPr="00EB32C6" w:rsidTr="00EB32C6">
        <w:tc>
          <w:tcPr>
            <w:tcW w:w="1513" w:type="dxa"/>
          </w:tcPr>
          <w:p w:rsidR="00EB32C6" w:rsidRPr="00EB32C6" w:rsidRDefault="00EB32C6" w:rsidP="00EB32C6">
            <w:pPr>
              <w:widowControl w:val="0"/>
              <w:shd w:val="clear" w:color="auto" w:fill="FFFFFF"/>
              <w:spacing w:after="0" w:line="240" w:lineRule="auto"/>
              <w:rPr>
                <w:rFonts w:ascii="Times New Roman" w:hAnsi="Times New Roman"/>
                <w:b/>
                <w:bCs/>
              </w:rPr>
            </w:pPr>
            <w:r w:rsidRPr="00EB32C6">
              <w:rPr>
                <w:rFonts w:ascii="Times New Roman" w:hAnsi="Times New Roman"/>
                <w:b/>
                <w:bCs/>
              </w:rPr>
              <w:t>1100</w:t>
            </w:r>
          </w:p>
        </w:tc>
        <w:tc>
          <w:tcPr>
            <w:tcW w:w="4780" w:type="dxa"/>
          </w:tcPr>
          <w:p w:rsidR="00EB32C6" w:rsidRPr="00EB32C6" w:rsidRDefault="00EB32C6" w:rsidP="00EB32C6">
            <w:pPr>
              <w:widowControl w:val="0"/>
              <w:shd w:val="clear" w:color="auto" w:fill="FFFFFF"/>
              <w:spacing w:after="0" w:line="240" w:lineRule="auto"/>
              <w:rPr>
                <w:rFonts w:ascii="Times New Roman" w:hAnsi="Times New Roman"/>
                <w:b/>
                <w:bCs/>
              </w:rPr>
            </w:pPr>
            <w:r w:rsidRPr="00EB32C6">
              <w:rPr>
                <w:rFonts w:ascii="Times New Roman" w:hAnsi="Times New Roman"/>
                <w:b/>
                <w:bCs/>
              </w:rPr>
              <w:t>Физическая культура и спорт</w:t>
            </w:r>
          </w:p>
        </w:tc>
        <w:tc>
          <w:tcPr>
            <w:tcW w:w="1236" w:type="dxa"/>
          </w:tcPr>
          <w:p w:rsidR="00EB32C6" w:rsidRPr="00EB32C6" w:rsidRDefault="00EB32C6" w:rsidP="00EB32C6">
            <w:pPr>
              <w:widowControl w:val="0"/>
              <w:shd w:val="clear" w:color="auto" w:fill="FFFFFF"/>
              <w:spacing w:after="0" w:line="240" w:lineRule="auto"/>
              <w:rPr>
                <w:rFonts w:ascii="Times New Roman" w:eastAsia="Courier New" w:hAnsi="Times New Roman"/>
              </w:rPr>
            </w:pPr>
            <w:r w:rsidRPr="00EB32C6">
              <w:rPr>
                <w:rFonts w:ascii="Times New Roman" w:hAnsi="Times New Roman"/>
                <w:bCs/>
              </w:rPr>
              <w:t>150,0</w:t>
            </w:r>
          </w:p>
        </w:tc>
        <w:tc>
          <w:tcPr>
            <w:tcW w:w="1236" w:type="dxa"/>
          </w:tcPr>
          <w:p w:rsidR="00EB32C6" w:rsidRPr="00EB32C6" w:rsidRDefault="00EB32C6" w:rsidP="00EB32C6">
            <w:pPr>
              <w:widowControl w:val="0"/>
              <w:shd w:val="clear" w:color="auto" w:fill="FFFFFF"/>
              <w:spacing w:after="0" w:line="240" w:lineRule="auto"/>
              <w:rPr>
                <w:rFonts w:ascii="Times New Roman" w:eastAsia="Courier New" w:hAnsi="Times New Roman"/>
              </w:rPr>
            </w:pPr>
            <w:r w:rsidRPr="00EB32C6">
              <w:rPr>
                <w:rFonts w:ascii="Times New Roman" w:hAnsi="Times New Roman"/>
                <w:bCs/>
              </w:rPr>
              <w:t>150,0</w:t>
            </w:r>
          </w:p>
        </w:tc>
        <w:tc>
          <w:tcPr>
            <w:tcW w:w="1175" w:type="dxa"/>
          </w:tcPr>
          <w:p w:rsidR="00EB32C6" w:rsidRPr="00EB32C6" w:rsidRDefault="00EB32C6" w:rsidP="00EB32C6">
            <w:pPr>
              <w:widowControl w:val="0"/>
              <w:shd w:val="clear" w:color="auto" w:fill="FFFFFF"/>
              <w:spacing w:after="0" w:line="240" w:lineRule="auto"/>
              <w:rPr>
                <w:rFonts w:ascii="Times New Roman" w:eastAsia="Courier New" w:hAnsi="Times New Roman"/>
              </w:rPr>
            </w:pPr>
            <w:r w:rsidRPr="00EB32C6">
              <w:rPr>
                <w:rFonts w:ascii="Times New Roman" w:hAnsi="Times New Roman"/>
                <w:bCs/>
              </w:rPr>
              <w:t>150,0</w:t>
            </w:r>
          </w:p>
        </w:tc>
      </w:tr>
      <w:tr w:rsidR="00EB32C6" w:rsidRPr="00EB32C6" w:rsidTr="00EB32C6">
        <w:tc>
          <w:tcPr>
            <w:tcW w:w="1513"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1101</w:t>
            </w:r>
          </w:p>
        </w:tc>
        <w:tc>
          <w:tcPr>
            <w:tcW w:w="4780"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Физическая культура</w:t>
            </w:r>
          </w:p>
        </w:tc>
        <w:tc>
          <w:tcPr>
            <w:tcW w:w="1236" w:type="dxa"/>
          </w:tcPr>
          <w:p w:rsidR="00EB32C6" w:rsidRPr="00EB32C6" w:rsidRDefault="00EB32C6" w:rsidP="00EB32C6">
            <w:pPr>
              <w:widowControl w:val="0"/>
              <w:shd w:val="clear" w:color="auto" w:fill="FFFFFF"/>
              <w:spacing w:after="0" w:line="240" w:lineRule="auto"/>
              <w:rPr>
                <w:rFonts w:ascii="Times New Roman" w:eastAsia="Courier New" w:hAnsi="Times New Roman"/>
              </w:rPr>
            </w:pPr>
            <w:r w:rsidRPr="00EB32C6">
              <w:rPr>
                <w:rFonts w:ascii="Times New Roman" w:hAnsi="Times New Roman"/>
                <w:bCs/>
              </w:rPr>
              <w:t>150,0</w:t>
            </w:r>
          </w:p>
        </w:tc>
        <w:tc>
          <w:tcPr>
            <w:tcW w:w="1236" w:type="dxa"/>
          </w:tcPr>
          <w:p w:rsidR="00EB32C6" w:rsidRPr="00EB32C6" w:rsidRDefault="00EB32C6" w:rsidP="00EB32C6">
            <w:pPr>
              <w:widowControl w:val="0"/>
              <w:shd w:val="clear" w:color="auto" w:fill="FFFFFF"/>
              <w:spacing w:after="0" w:line="240" w:lineRule="auto"/>
              <w:rPr>
                <w:rFonts w:ascii="Times New Roman" w:eastAsia="Courier New" w:hAnsi="Times New Roman"/>
              </w:rPr>
            </w:pPr>
            <w:r w:rsidRPr="00EB32C6">
              <w:rPr>
                <w:rFonts w:ascii="Times New Roman" w:hAnsi="Times New Roman"/>
                <w:bCs/>
              </w:rPr>
              <w:t>150,0</w:t>
            </w:r>
          </w:p>
        </w:tc>
        <w:tc>
          <w:tcPr>
            <w:tcW w:w="1175" w:type="dxa"/>
          </w:tcPr>
          <w:p w:rsidR="00EB32C6" w:rsidRPr="00EB32C6" w:rsidRDefault="00EB32C6" w:rsidP="00EB32C6">
            <w:pPr>
              <w:widowControl w:val="0"/>
              <w:shd w:val="clear" w:color="auto" w:fill="FFFFFF"/>
              <w:spacing w:after="0" w:line="240" w:lineRule="auto"/>
              <w:rPr>
                <w:rFonts w:ascii="Times New Roman" w:eastAsia="Courier New" w:hAnsi="Times New Roman"/>
              </w:rPr>
            </w:pPr>
            <w:r w:rsidRPr="00EB32C6">
              <w:rPr>
                <w:rFonts w:ascii="Times New Roman" w:hAnsi="Times New Roman"/>
                <w:bCs/>
              </w:rPr>
              <w:t>150,0</w:t>
            </w:r>
          </w:p>
        </w:tc>
      </w:tr>
      <w:tr w:rsidR="00EB32C6" w:rsidRPr="00EB32C6" w:rsidTr="00EB32C6">
        <w:tc>
          <w:tcPr>
            <w:tcW w:w="1513" w:type="dxa"/>
          </w:tcPr>
          <w:p w:rsidR="00EB32C6" w:rsidRPr="00EB32C6" w:rsidRDefault="00EB32C6" w:rsidP="00EB32C6">
            <w:pPr>
              <w:widowControl w:val="0"/>
              <w:shd w:val="clear" w:color="auto" w:fill="FFFFFF"/>
              <w:spacing w:after="0" w:line="240" w:lineRule="auto"/>
              <w:rPr>
                <w:rFonts w:ascii="Times New Roman" w:hAnsi="Times New Roman"/>
                <w:bCs/>
              </w:rPr>
            </w:pPr>
          </w:p>
        </w:tc>
        <w:tc>
          <w:tcPr>
            <w:tcW w:w="4780" w:type="dxa"/>
          </w:tcPr>
          <w:p w:rsidR="00EB32C6" w:rsidRPr="00EB32C6" w:rsidRDefault="00EB32C6" w:rsidP="00EB32C6">
            <w:pPr>
              <w:widowControl w:val="0"/>
              <w:shd w:val="clear" w:color="auto" w:fill="FFFFFF"/>
              <w:spacing w:after="0" w:line="240" w:lineRule="auto"/>
              <w:rPr>
                <w:rFonts w:ascii="Times New Roman" w:hAnsi="Times New Roman"/>
                <w:bCs/>
              </w:rPr>
            </w:pP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p>
        </w:tc>
        <w:tc>
          <w:tcPr>
            <w:tcW w:w="1175" w:type="dxa"/>
          </w:tcPr>
          <w:p w:rsidR="00EB32C6" w:rsidRPr="00EB32C6" w:rsidRDefault="00EB32C6" w:rsidP="00EB32C6">
            <w:pPr>
              <w:widowControl w:val="0"/>
              <w:shd w:val="clear" w:color="auto" w:fill="FFFFFF"/>
              <w:spacing w:after="0" w:line="240" w:lineRule="auto"/>
              <w:rPr>
                <w:rFonts w:ascii="Times New Roman" w:hAnsi="Times New Roman"/>
                <w:bCs/>
              </w:rPr>
            </w:pPr>
          </w:p>
        </w:tc>
      </w:tr>
      <w:tr w:rsidR="00EB32C6" w:rsidRPr="00EB32C6" w:rsidTr="00EB32C6">
        <w:tc>
          <w:tcPr>
            <w:tcW w:w="1513" w:type="dxa"/>
          </w:tcPr>
          <w:p w:rsidR="00EB32C6" w:rsidRPr="00EB32C6" w:rsidRDefault="00EB32C6" w:rsidP="00EB32C6">
            <w:pPr>
              <w:widowControl w:val="0"/>
              <w:shd w:val="clear" w:color="auto" w:fill="FFFFFF"/>
              <w:spacing w:after="0" w:line="240" w:lineRule="auto"/>
              <w:rPr>
                <w:rFonts w:ascii="Times New Roman" w:hAnsi="Times New Roman"/>
                <w:b/>
                <w:bCs/>
              </w:rPr>
            </w:pPr>
            <w:r w:rsidRPr="00EB32C6">
              <w:rPr>
                <w:rFonts w:ascii="Times New Roman" w:hAnsi="Times New Roman"/>
                <w:b/>
                <w:bCs/>
              </w:rPr>
              <w:t>1300</w:t>
            </w:r>
          </w:p>
        </w:tc>
        <w:tc>
          <w:tcPr>
            <w:tcW w:w="4780" w:type="dxa"/>
          </w:tcPr>
          <w:p w:rsidR="00EB32C6" w:rsidRPr="00EB32C6" w:rsidRDefault="00EB32C6" w:rsidP="00EB32C6">
            <w:pPr>
              <w:widowControl w:val="0"/>
              <w:shd w:val="clear" w:color="auto" w:fill="FFFFFF"/>
              <w:spacing w:after="0" w:line="240" w:lineRule="auto"/>
              <w:rPr>
                <w:rFonts w:ascii="Times New Roman" w:hAnsi="Times New Roman"/>
                <w:b/>
                <w:bCs/>
              </w:rPr>
            </w:pPr>
            <w:r w:rsidRPr="00EB32C6">
              <w:rPr>
                <w:rFonts w:ascii="Times New Roman" w:hAnsi="Times New Roman"/>
                <w:b/>
                <w:bCs/>
              </w:rPr>
              <w:t>Обслуживание государственного и муниципального долга</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6,0</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6,0</w:t>
            </w:r>
          </w:p>
        </w:tc>
        <w:tc>
          <w:tcPr>
            <w:tcW w:w="1175"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0,0</w:t>
            </w:r>
          </w:p>
        </w:tc>
      </w:tr>
      <w:tr w:rsidR="00EB32C6" w:rsidRPr="00EB32C6" w:rsidTr="00EB32C6">
        <w:tc>
          <w:tcPr>
            <w:tcW w:w="1513"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1301</w:t>
            </w:r>
          </w:p>
        </w:tc>
        <w:tc>
          <w:tcPr>
            <w:tcW w:w="4780"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 xml:space="preserve">Обслуживание внутреннего государственного и </w:t>
            </w:r>
            <w:r w:rsidRPr="00EB32C6">
              <w:rPr>
                <w:rFonts w:ascii="Times New Roman" w:hAnsi="Times New Roman"/>
                <w:bCs/>
              </w:rPr>
              <w:lastRenderedPageBreak/>
              <w:t>муниципального долга</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lastRenderedPageBreak/>
              <w:t>6,0</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6,0</w:t>
            </w:r>
          </w:p>
        </w:tc>
        <w:tc>
          <w:tcPr>
            <w:tcW w:w="1175"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0,0</w:t>
            </w:r>
          </w:p>
        </w:tc>
      </w:tr>
      <w:tr w:rsidR="00EB32C6" w:rsidRPr="00EB32C6" w:rsidTr="00EB32C6">
        <w:tc>
          <w:tcPr>
            <w:tcW w:w="1513" w:type="dxa"/>
          </w:tcPr>
          <w:p w:rsidR="00EB32C6" w:rsidRPr="00EB32C6" w:rsidRDefault="00EB32C6" w:rsidP="00EB32C6">
            <w:pPr>
              <w:widowControl w:val="0"/>
              <w:shd w:val="clear" w:color="auto" w:fill="FFFFFF"/>
              <w:spacing w:after="0" w:line="240" w:lineRule="auto"/>
              <w:rPr>
                <w:rFonts w:ascii="Times New Roman" w:hAnsi="Times New Roman"/>
                <w:bCs/>
              </w:rPr>
            </w:pPr>
          </w:p>
        </w:tc>
        <w:tc>
          <w:tcPr>
            <w:tcW w:w="4780" w:type="dxa"/>
          </w:tcPr>
          <w:p w:rsidR="00EB32C6" w:rsidRPr="00EB32C6" w:rsidRDefault="00EB32C6" w:rsidP="00EB32C6">
            <w:pPr>
              <w:widowControl w:val="0"/>
              <w:shd w:val="clear" w:color="auto" w:fill="FFFFFF"/>
              <w:spacing w:after="0" w:line="240" w:lineRule="auto"/>
              <w:rPr>
                <w:rFonts w:ascii="Times New Roman" w:hAnsi="Times New Roman"/>
                <w:bCs/>
              </w:rPr>
            </w:pP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p>
        </w:tc>
        <w:tc>
          <w:tcPr>
            <w:tcW w:w="1175" w:type="dxa"/>
          </w:tcPr>
          <w:p w:rsidR="00EB32C6" w:rsidRPr="00EB32C6" w:rsidRDefault="00EB32C6" w:rsidP="00EB32C6">
            <w:pPr>
              <w:widowControl w:val="0"/>
              <w:shd w:val="clear" w:color="auto" w:fill="FFFFFF"/>
              <w:spacing w:after="0" w:line="240" w:lineRule="auto"/>
              <w:rPr>
                <w:rFonts w:ascii="Times New Roman" w:hAnsi="Times New Roman"/>
                <w:bCs/>
              </w:rPr>
            </w:pPr>
          </w:p>
        </w:tc>
      </w:tr>
      <w:tr w:rsidR="00EB32C6" w:rsidRPr="00EB32C6" w:rsidTr="00EB32C6">
        <w:tc>
          <w:tcPr>
            <w:tcW w:w="1513" w:type="dxa"/>
          </w:tcPr>
          <w:p w:rsidR="00EB32C6" w:rsidRPr="00EB32C6" w:rsidRDefault="00EB32C6" w:rsidP="00EB32C6">
            <w:pPr>
              <w:widowControl w:val="0"/>
              <w:shd w:val="clear" w:color="auto" w:fill="FFFFFF"/>
              <w:spacing w:after="0" w:line="240" w:lineRule="auto"/>
              <w:rPr>
                <w:rFonts w:ascii="Times New Roman" w:hAnsi="Times New Roman"/>
                <w:b/>
                <w:bCs/>
              </w:rPr>
            </w:pPr>
            <w:r w:rsidRPr="00EB32C6">
              <w:rPr>
                <w:rFonts w:ascii="Times New Roman" w:hAnsi="Times New Roman"/>
                <w:b/>
                <w:bCs/>
              </w:rPr>
              <w:t>1400</w:t>
            </w:r>
          </w:p>
        </w:tc>
        <w:tc>
          <w:tcPr>
            <w:tcW w:w="4780" w:type="dxa"/>
          </w:tcPr>
          <w:p w:rsidR="00EB32C6" w:rsidRPr="00EB32C6" w:rsidRDefault="00EB32C6" w:rsidP="00EB32C6">
            <w:pPr>
              <w:widowControl w:val="0"/>
              <w:shd w:val="clear" w:color="auto" w:fill="FFFFFF"/>
              <w:spacing w:after="0" w:line="240" w:lineRule="auto"/>
              <w:rPr>
                <w:rFonts w:ascii="Times New Roman" w:hAnsi="Times New Roman"/>
                <w:b/>
                <w:bCs/>
              </w:rPr>
            </w:pPr>
            <w:r w:rsidRPr="00EB32C6">
              <w:rPr>
                <w:rFonts w:ascii="Times New Roman" w:hAnsi="Times New Roman"/>
                <w:b/>
                <w:bCs/>
              </w:rPr>
              <w:t>Межбюджетные трансферты общего характера бюджетам субъектов Российской Федерации и муниципальных образований</w:t>
            </w:r>
          </w:p>
        </w:tc>
        <w:tc>
          <w:tcPr>
            <w:tcW w:w="1236" w:type="dxa"/>
          </w:tcPr>
          <w:p w:rsidR="00EB32C6" w:rsidRPr="00EB32C6" w:rsidRDefault="00EB32C6" w:rsidP="00EB32C6">
            <w:pPr>
              <w:widowControl w:val="0"/>
              <w:shd w:val="clear" w:color="auto" w:fill="FFFFFF"/>
              <w:spacing w:after="0" w:line="240" w:lineRule="auto"/>
              <w:rPr>
                <w:rFonts w:ascii="Times New Roman" w:eastAsia="Courier New" w:hAnsi="Times New Roman"/>
              </w:rPr>
            </w:pPr>
            <w:r w:rsidRPr="00EB32C6">
              <w:rPr>
                <w:rFonts w:ascii="Times New Roman" w:hAnsi="Times New Roman"/>
                <w:bCs/>
              </w:rPr>
              <w:t>9046,1</w:t>
            </w:r>
          </w:p>
        </w:tc>
        <w:tc>
          <w:tcPr>
            <w:tcW w:w="1236" w:type="dxa"/>
          </w:tcPr>
          <w:p w:rsidR="00EB32C6" w:rsidRPr="00EB32C6" w:rsidRDefault="00EB32C6" w:rsidP="00EB32C6">
            <w:pPr>
              <w:widowControl w:val="0"/>
              <w:shd w:val="clear" w:color="auto" w:fill="FFFFFF"/>
              <w:spacing w:after="0" w:line="240" w:lineRule="auto"/>
              <w:rPr>
                <w:rFonts w:ascii="Times New Roman" w:eastAsia="Courier New" w:hAnsi="Times New Roman"/>
              </w:rPr>
            </w:pPr>
            <w:r w:rsidRPr="00EB32C6">
              <w:rPr>
                <w:rFonts w:ascii="Times New Roman" w:hAnsi="Times New Roman"/>
                <w:bCs/>
              </w:rPr>
              <w:t>9046,1</w:t>
            </w:r>
          </w:p>
        </w:tc>
        <w:tc>
          <w:tcPr>
            <w:tcW w:w="1175" w:type="dxa"/>
          </w:tcPr>
          <w:p w:rsidR="00EB32C6" w:rsidRPr="00EB32C6" w:rsidRDefault="00EB32C6" w:rsidP="00EB32C6">
            <w:pPr>
              <w:widowControl w:val="0"/>
              <w:shd w:val="clear" w:color="auto" w:fill="FFFFFF"/>
              <w:spacing w:after="0" w:line="240" w:lineRule="auto"/>
              <w:rPr>
                <w:rFonts w:ascii="Times New Roman" w:eastAsia="Courier New" w:hAnsi="Times New Roman"/>
              </w:rPr>
            </w:pPr>
            <w:r w:rsidRPr="00EB32C6">
              <w:rPr>
                <w:rFonts w:ascii="Times New Roman" w:hAnsi="Times New Roman"/>
                <w:bCs/>
              </w:rPr>
              <w:t>9046,1</w:t>
            </w:r>
          </w:p>
        </w:tc>
      </w:tr>
      <w:tr w:rsidR="00EB32C6" w:rsidRPr="00EB32C6" w:rsidTr="00EB32C6">
        <w:tc>
          <w:tcPr>
            <w:tcW w:w="1513"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1401</w:t>
            </w:r>
          </w:p>
        </w:tc>
        <w:tc>
          <w:tcPr>
            <w:tcW w:w="4780" w:type="dxa"/>
          </w:tcPr>
          <w:p w:rsidR="00EB32C6" w:rsidRPr="00EB32C6" w:rsidRDefault="00EB32C6" w:rsidP="00EB32C6">
            <w:pPr>
              <w:widowControl w:val="0"/>
              <w:shd w:val="clear" w:color="auto" w:fill="FFFFFF"/>
              <w:spacing w:after="0" w:line="240" w:lineRule="auto"/>
              <w:rPr>
                <w:rFonts w:ascii="Times New Roman" w:hAnsi="Times New Roman"/>
                <w:bCs/>
              </w:rPr>
            </w:pPr>
            <w:r w:rsidRPr="00EB32C6">
              <w:rPr>
                <w:rFonts w:ascii="Times New Roman" w:hAnsi="Times New Roman"/>
                <w:bCs/>
              </w:rPr>
              <w:t>Дотации на выравнивание бюджетной обеспеченности субъектов Российской Федерации и муниципальных образований</w:t>
            </w:r>
          </w:p>
        </w:tc>
        <w:tc>
          <w:tcPr>
            <w:tcW w:w="1236" w:type="dxa"/>
          </w:tcPr>
          <w:p w:rsidR="00EB32C6" w:rsidRPr="00EB32C6" w:rsidRDefault="00EB32C6" w:rsidP="00EB32C6">
            <w:pPr>
              <w:widowControl w:val="0"/>
              <w:shd w:val="clear" w:color="auto" w:fill="FFFFFF"/>
              <w:spacing w:after="0" w:line="240" w:lineRule="auto"/>
              <w:rPr>
                <w:rFonts w:ascii="Times New Roman" w:eastAsia="Courier New" w:hAnsi="Times New Roman"/>
              </w:rPr>
            </w:pPr>
            <w:r w:rsidRPr="00EB32C6">
              <w:rPr>
                <w:rFonts w:ascii="Times New Roman" w:hAnsi="Times New Roman"/>
                <w:bCs/>
              </w:rPr>
              <w:t>9046,1</w:t>
            </w:r>
          </w:p>
        </w:tc>
        <w:tc>
          <w:tcPr>
            <w:tcW w:w="1236" w:type="dxa"/>
          </w:tcPr>
          <w:p w:rsidR="00EB32C6" w:rsidRPr="00EB32C6" w:rsidRDefault="00EB32C6" w:rsidP="00EB32C6">
            <w:pPr>
              <w:widowControl w:val="0"/>
              <w:shd w:val="clear" w:color="auto" w:fill="FFFFFF"/>
              <w:spacing w:after="0" w:line="240" w:lineRule="auto"/>
              <w:rPr>
                <w:rFonts w:ascii="Times New Roman" w:eastAsia="Courier New" w:hAnsi="Times New Roman"/>
              </w:rPr>
            </w:pPr>
            <w:r w:rsidRPr="00EB32C6">
              <w:rPr>
                <w:rFonts w:ascii="Times New Roman" w:hAnsi="Times New Roman"/>
                <w:bCs/>
              </w:rPr>
              <w:t>9046,1</w:t>
            </w:r>
          </w:p>
        </w:tc>
        <w:tc>
          <w:tcPr>
            <w:tcW w:w="1175" w:type="dxa"/>
          </w:tcPr>
          <w:p w:rsidR="00EB32C6" w:rsidRPr="00EB32C6" w:rsidRDefault="00EB32C6" w:rsidP="00EB32C6">
            <w:pPr>
              <w:widowControl w:val="0"/>
              <w:shd w:val="clear" w:color="auto" w:fill="FFFFFF"/>
              <w:spacing w:after="0" w:line="240" w:lineRule="auto"/>
              <w:rPr>
                <w:rFonts w:ascii="Times New Roman" w:eastAsia="Courier New" w:hAnsi="Times New Roman"/>
              </w:rPr>
            </w:pPr>
            <w:r w:rsidRPr="00EB32C6">
              <w:rPr>
                <w:rFonts w:ascii="Times New Roman" w:hAnsi="Times New Roman"/>
                <w:bCs/>
              </w:rPr>
              <w:t>9046,1</w:t>
            </w:r>
          </w:p>
        </w:tc>
      </w:tr>
      <w:tr w:rsidR="00EB32C6" w:rsidRPr="00EB32C6" w:rsidTr="00EB32C6">
        <w:tc>
          <w:tcPr>
            <w:tcW w:w="1513" w:type="dxa"/>
          </w:tcPr>
          <w:p w:rsidR="00EB32C6" w:rsidRPr="00EB32C6" w:rsidRDefault="00EB32C6" w:rsidP="00EB32C6">
            <w:pPr>
              <w:widowControl w:val="0"/>
              <w:shd w:val="clear" w:color="auto" w:fill="FFFFFF"/>
              <w:spacing w:after="0" w:line="240" w:lineRule="auto"/>
              <w:rPr>
                <w:rFonts w:ascii="Times New Roman" w:hAnsi="Times New Roman"/>
                <w:bCs/>
              </w:rPr>
            </w:pPr>
          </w:p>
        </w:tc>
        <w:tc>
          <w:tcPr>
            <w:tcW w:w="4780" w:type="dxa"/>
          </w:tcPr>
          <w:p w:rsidR="00EB32C6" w:rsidRPr="00EB32C6" w:rsidRDefault="00EB32C6" w:rsidP="00EB32C6">
            <w:pPr>
              <w:widowControl w:val="0"/>
              <w:shd w:val="clear" w:color="auto" w:fill="FFFFFF"/>
              <w:spacing w:after="0" w:line="240" w:lineRule="auto"/>
              <w:rPr>
                <w:rFonts w:ascii="Times New Roman" w:hAnsi="Times New Roman"/>
                <w:bCs/>
              </w:rPr>
            </w:pP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Cs/>
              </w:rPr>
            </w:pPr>
          </w:p>
        </w:tc>
        <w:tc>
          <w:tcPr>
            <w:tcW w:w="1175" w:type="dxa"/>
          </w:tcPr>
          <w:p w:rsidR="00EB32C6" w:rsidRPr="00EB32C6" w:rsidRDefault="00EB32C6" w:rsidP="00EB32C6">
            <w:pPr>
              <w:widowControl w:val="0"/>
              <w:shd w:val="clear" w:color="auto" w:fill="FFFFFF"/>
              <w:spacing w:after="0" w:line="240" w:lineRule="auto"/>
              <w:rPr>
                <w:rFonts w:ascii="Times New Roman" w:hAnsi="Times New Roman"/>
                <w:bCs/>
              </w:rPr>
            </w:pPr>
          </w:p>
        </w:tc>
      </w:tr>
      <w:tr w:rsidR="00EB32C6" w:rsidRPr="00EB32C6" w:rsidTr="00EB32C6">
        <w:tc>
          <w:tcPr>
            <w:tcW w:w="1513" w:type="dxa"/>
          </w:tcPr>
          <w:p w:rsidR="00EB32C6" w:rsidRPr="00EB32C6" w:rsidRDefault="00EB32C6" w:rsidP="00EB32C6">
            <w:pPr>
              <w:widowControl w:val="0"/>
              <w:shd w:val="clear" w:color="auto" w:fill="FFFFFF"/>
              <w:spacing w:after="0" w:line="240" w:lineRule="auto"/>
              <w:rPr>
                <w:rFonts w:ascii="Times New Roman" w:hAnsi="Times New Roman"/>
                <w:bCs/>
              </w:rPr>
            </w:pPr>
          </w:p>
        </w:tc>
        <w:tc>
          <w:tcPr>
            <w:tcW w:w="4780" w:type="dxa"/>
          </w:tcPr>
          <w:p w:rsidR="00EB32C6" w:rsidRPr="00EB32C6" w:rsidRDefault="00EB32C6" w:rsidP="00EB32C6">
            <w:pPr>
              <w:widowControl w:val="0"/>
              <w:shd w:val="clear" w:color="auto" w:fill="FFFFFF"/>
              <w:spacing w:after="0" w:line="240" w:lineRule="auto"/>
              <w:rPr>
                <w:rFonts w:ascii="Times New Roman" w:hAnsi="Times New Roman"/>
                <w:b/>
                <w:bCs/>
              </w:rPr>
            </w:pPr>
            <w:r w:rsidRPr="00EB32C6">
              <w:rPr>
                <w:rFonts w:ascii="Times New Roman" w:hAnsi="Times New Roman"/>
                <w:b/>
                <w:bCs/>
              </w:rPr>
              <w:t>ВСЕГО РАСХОДОВ</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
                <w:bCs/>
              </w:rPr>
            </w:pPr>
            <w:r w:rsidRPr="00EB32C6">
              <w:rPr>
                <w:rFonts w:ascii="Times New Roman" w:hAnsi="Times New Roman"/>
                <w:b/>
                <w:bCs/>
              </w:rPr>
              <w:t>371558,1</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
                <w:bCs/>
              </w:rPr>
            </w:pPr>
            <w:r w:rsidRPr="00EB32C6">
              <w:rPr>
                <w:rFonts w:ascii="Times New Roman" w:hAnsi="Times New Roman"/>
                <w:b/>
                <w:bCs/>
              </w:rPr>
              <w:t>260146,0</w:t>
            </w:r>
          </w:p>
        </w:tc>
        <w:tc>
          <w:tcPr>
            <w:tcW w:w="1175" w:type="dxa"/>
          </w:tcPr>
          <w:p w:rsidR="00EB32C6" w:rsidRPr="00EB32C6" w:rsidRDefault="00EB32C6" w:rsidP="00EB32C6">
            <w:pPr>
              <w:widowControl w:val="0"/>
              <w:shd w:val="clear" w:color="auto" w:fill="FFFFFF"/>
              <w:spacing w:after="0" w:line="240" w:lineRule="auto"/>
              <w:rPr>
                <w:rFonts w:ascii="Times New Roman" w:hAnsi="Times New Roman"/>
                <w:b/>
                <w:bCs/>
              </w:rPr>
            </w:pPr>
            <w:r w:rsidRPr="00EB32C6">
              <w:rPr>
                <w:rFonts w:ascii="Times New Roman" w:hAnsi="Times New Roman"/>
                <w:b/>
                <w:bCs/>
              </w:rPr>
              <w:t>260186,8</w:t>
            </w:r>
          </w:p>
        </w:tc>
      </w:tr>
      <w:tr w:rsidR="00EB32C6" w:rsidRPr="00EB32C6" w:rsidTr="00EB32C6">
        <w:tc>
          <w:tcPr>
            <w:tcW w:w="1513" w:type="dxa"/>
          </w:tcPr>
          <w:p w:rsidR="00EB32C6" w:rsidRPr="00EB32C6" w:rsidRDefault="00EB32C6" w:rsidP="00EB32C6">
            <w:pPr>
              <w:widowControl w:val="0"/>
              <w:shd w:val="clear" w:color="auto" w:fill="FFFFFF"/>
              <w:spacing w:after="0" w:line="240" w:lineRule="auto"/>
              <w:rPr>
                <w:rFonts w:ascii="Times New Roman" w:hAnsi="Times New Roman"/>
                <w:bCs/>
              </w:rPr>
            </w:pPr>
          </w:p>
        </w:tc>
        <w:tc>
          <w:tcPr>
            <w:tcW w:w="4780" w:type="dxa"/>
          </w:tcPr>
          <w:p w:rsidR="00EB32C6" w:rsidRPr="00EB32C6" w:rsidRDefault="00EB32C6" w:rsidP="00EB32C6">
            <w:pPr>
              <w:widowControl w:val="0"/>
              <w:shd w:val="clear" w:color="auto" w:fill="FFFFFF"/>
              <w:spacing w:after="0" w:line="240" w:lineRule="auto"/>
              <w:rPr>
                <w:rFonts w:ascii="Times New Roman" w:hAnsi="Times New Roman"/>
                <w:b/>
                <w:bCs/>
              </w:rPr>
            </w:pP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
                <w:bCs/>
              </w:rPr>
            </w:pP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
                <w:bCs/>
              </w:rPr>
            </w:pPr>
          </w:p>
        </w:tc>
        <w:tc>
          <w:tcPr>
            <w:tcW w:w="1175" w:type="dxa"/>
          </w:tcPr>
          <w:p w:rsidR="00EB32C6" w:rsidRPr="00EB32C6" w:rsidRDefault="00EB32C6" w:rsidP="00EB32C6">
            <w:pPr>
              <w:widowControl w:val="0"/>
              <w:shd w:val="clear" w:color="auto" w:fill="FFFFFF"/>
              <w:spacing w:after="0" w:line="240" w:lineRule="auto"/>
              <w:rPr>
                <w:rFonts w:ascii="Times New Roman" w:hAnsi="Times New Roman"/>
                <w:b/>
                <w:bCs/>
              </w:rPr>
            </w:pPr>
          </w:p>
        </w:tc>
      </w:tr>
      <w:tr w:rsidR="00EB32C6" w:rsidRPr="00EB32C6" w:rsidTr="00EB32C6">
        <w:tc>
          <w:tcPr>
            <w:tcW w:w="1513" w:type="dxa"/>
          </w:tcPr>
          <w:p w:rsidR="00EB32C6" w:rsidRPr="00EB32C6" w:rsidRDefault="00EB32C6" w:rsidP="00EB32C6">
            <w:pPr>
              <w:widowControl w:val="0"/>
              <w:shd w:val="clear" w:color="auto" w:fill="FFFFFF"/>
              <w:spacing w:after="0" w:line="240" w:lineRule="auto"/>
              <w:rPr>
                <w:rFonts w:ascii="Times New Roman" w:hAnsi="Times New Roman"/>
                <w:bCs/>
              </w:rPr>
            </w:pPr>
          </w:p>
        </w:tc>
        <w:tc>
          <w:tcPr>
            <w:tcW w:w="4780" w:type="dxa"/>
          </w:tcPr>
          <w:p w:rsidR="00EB32C6" w:rsidRPr="00EB32C6" w:rsidRDefault="00EB32C6" w:rsidP="00EB32C6">
            <w:pPr>
              <w:widowControl w:val="0"/>
              <w:shd w:val="clear" w:color="auto" w:fill="FFFFFF"/>
              <w:spacing w:after="0" w:line="240" w:lineRule="auto"/>
              <w:rPr>
                <w:rFonts w:ascii="Times New Roman" w:hAnsi="Times New Roman"/>
                <w:b/>
                <w:bCs/>
                <w:i/>
              </w:rPr>
            </w:pPr>
            <w:r w:rsidRPr="00EB32C6">
              <w:rPr>
                <w:rFonts w:ascii="Times New Roman" w:hAnsi="Times New Roman"/>
                <w:b/>
                <w:bCs/>
                <w:i/>
              </w:rPr>
              <w:t>ДЕФИЦИТ</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
                <w:bCs/>
                <w:i/>
              </w:rPr>
            </w:pPr>
            <w:r w:rsidRPr="00EB32C6">
              <w:rPr>
                <w:rFonts w:ascii="Times New Roman" w:hAnsi="Times New Roman"/>
                <w:b/>
                <w:bCs/>
                <w:i/>
              </w:rPr>
              <w:t>2000,0</w:t>
            </w:r>
          </w:p>
        </w:tc>
        <w:tc>
          <w:tcPr>
            <w:tcW w:w="1236" w:type="dxa"/>
          </w:tcPr>
          <w:p w:rsidR="00EB32C6" w:rsidRPr="00EB32C6" w:rsidRDefault="00EB32C6" w:rsidP="00EB32C6">
            <w:pPr>
              <w:widowControl w:val="0"/>
              <w:shd w:val="clear" w:color="auto" w:fill="FFFFFF"/>
              <w:spacing w:after="0" w:line="240" w:lineRule="auto"/>
              <w:rPr>
                <w:rFonts w:ascii="Times New Roman" w:hAnsi="Times New Roman"/>
                <w:b/>
                <w:bCs/>
                <w:i/>
              </w:rPr>
            </w:pPr>
            <w:r w:rsidRPr="00EB32C6">
              <w:rPr>
                <w:rFonts w:ascii="Times New Roman" w:hAnsi="Times New Roman"/>
                <w:b/>
                <w:bCs/>
                <w:i/>
              </w:rPr>
              <w:t>1500,0</w:t>
            </w:r>
          </w:p>
        </w:tc>
        <w:tc>
          <w:tcPr>
            <w:tcW w:w="1175" w:type="dxa"/>
          </w:tcPr>
          <w:p w:rsidR="00EB32C6" w:rsidRPr="00EB32C6" w:rsidRDefault="00EB32C6" w:rsidP="00EB32C6">
            <w:pPr>
              <w:widowControl w:val="0"/>
              <w:shd w:val="clear" w:color="auto" w:fill="FFFFFF"/>
              <w:spacing w:after="0" w:line="240" w:lineRule="auto"/>
              <w:rPr>
                <w:rFonts w:ascii="Times New Roman" w:hAnsi="Times New Roman"/>
                <w:b/>
                <w:bCs/>
                <w:i/>
              </w:rPr>
            </w:pPr>
            <w:r w:rsidRPr="00EB32C6">
              <w:rPr>
                <w:rFonts w:ascii="Times New Roman" w:hAnsi="Times New Roman"/>
                <w:b/>
                <w:bCs/>
                <w:i/>
              </w:rPr>
              <w:t>1000,0</w:t>
            </w:r>
          </w:p>
        </w:tc>
      </w:tr>
    </w:tbl>
    <w:p w:rsidR="00EB32C6" w:rsidRPr="00EB32C6" w:rsidRDefault="00EB32C6" w:rsidP="00EB32C6">
      <w:pPr>
        <w:shd w:val="clear" w:color="auto" w:fill="FFFFFF"/>
        <w:spacing w:after="0" w:line="240" w:lineRule="auto"/>
        <w:jc w:val="center"/>
        <w:rPr>
          <w:rFonts w:ascii="Times New Roman" w:hAnsi="Times New Roman"/>
          <w:bCs/>
        </w:rPr>
      </w:pPr>
    </w:p>
    <w:tbl>
      <w:tblPr>
        <w:tblpPr w:leftFromText="180" w:rightFromText="180" w:vertAnchor="page" w:horzAnchor="margin" w:tblpY="706"/>
        <w:tblW w:w="9525" w:type="dxa"/>
        <w:tblLayout w:type="fixed"/>
        <w:tblCellMar>
          <w:left w:w="70" w:type="dxa"/>
          <w:right w:w="70" w:type="dxa"/>
        </w:tblCellMar>
        <w:tblLook w:val="00A0"/>
      </w:tblPr>
      <w:tblGrid>
        <w:gridCol w:w="3582"/>
        <w:gridCol w:w="2341"/>
        <w:gridCol w:w="3602"/>
      </w:tblGrid>
      <w:tr w:rsidR="00EB32C6" w:rsidTr="00EB32C6">
        <w:tc>
          <w:tcPr>
            <w:tcW w:w="3582" w:type="dxa"/>
            <w:vAlign w:val="center"/>
          </w:tcPr>
          <w:p w:rsidR="00EB32C6" w:rsidRDefault="00EB32C6" w:rsidP="00EB32C6">
            <w:pPr>
              <w:spacing w:after="0" w:line="240" w:lineRule="auto"/>
              <w:jc w:val="center"/>
              <w:rPr>
                <w:rFonts w:ascii="Times New Roman" w:hAnsi="Times New Roman"/>
                <w:b/>
                <w:sz w:val="20"/>
                <w:szCs w:val="20"/>
              </w:rPr>
            </w:pPr>
            <w:r>
              <w:rPr>
                <w:rFonts w:ascii="Times New Roman" w:hAnsi="Times New Roman"/>
                <w:b/>
                <w:sz w:val="20"/>
                <w:szCs w:val="20"/>
              </w:rPr>
              <w:t>ХАЛЬМГ ТАН</w:t>
            </w:r>
            <w:proofErr w:type="gramStart"/>
            <w:r>
              <w:rPr>
                <w:rFonts w:ascii="Times New Roman" w:hAnsi="Times New Roman"/>
                <w:b/>
                <w:sz w:val="20"/>
                <w:szCs w:val="20"/>
                <w:lang w:val="en-US"/>
              </w:rPr>
              <w:t>h</w:t>
            </w:r>
            <w:proofErr w:type="gramEnd"/>
            <w:r>
              <w:rPr>
                <w:rFonts w:ascii="Times New Roman" w:hAnsi="Times New Roman"/>
                <w:b/>
                <w:sz w:val="20"/>
                <w:szCs w:val="20"/>
              </w:rPr>
              <w:t>ЧИН</w:t>
            </w:r>
          </w:p>
          <w:p w:rsidR="00EB32C6" w:rsidRDefault="00EB32C6" w:rsidP="00EB32C6">
            <w:pPr>
              <w:spacing w:after="0" w:line="240" w:lineRule="auto"/>
              <w:jc w:val="center"/>
              <w:rPr>
                <w:rFonts w:ascii="Times New Roman" w:hAnsi="Times New Roman"/>
                <w:b/>
                <w:sz w:val="20"/>
                <w:szCs w:val="20"/>
              </w:rPr>
            </w:pPr>
            <w:r>
              <w:rPr>
                <w:rFonts w:ascii="Times New Roman" w:hAnsi="Times New Roman"/>
                <w:b/>
                <w:sz w:val="20"/>
                <w:szCs w:val="20"/>
                <w:lang w:val="en-US"/>
              </w:rPr>
              <w:t>Y</w:t>
            </w:r>
            <w:r>
              <w:rPr>
                <w:rFonts w:ascii="Times New Roman" w:hAnsi="Times New Roman"/>
                <w:b/>
                <w:sz w:val="20"/>
                <w:szCs w:val="20"/>
              </w:rPr>
              <w:t>СТИН РАЙОНА МУНИЦИПАЛЬН</w:t>
            </w:r>
          </w:p>
          <w:p w:rsidR="00EB32C6" w:rsidRDefault="00EB32C6" w:rsidP="00EB32C6">
            <w:pPr>
              <w:spacing w:after="0" w:line="240" w:lineRule="auto"/>
              <w:jc w:val="center"/>
              <w:rPr>
                <w:rFonts w:ascii="Times New Roman" w:hAnsi="Times New Roman"/>
                <w:b/>
                <w:sz w:val="20"/>
                <w:szCs w:val="20"/>
              </w:rPr>
            </w:pPr>
            <w:r>
              <w:rPr>
                <w:rFonts w:ascii="Times New Roman" w:hAnsi="Times New Roman"/>
                <w:b/>
                <w:sz w:val="20"/>
                <w:szCs w:val="20"/>
              </w:rPr>
              <w:t>Б</w:t>
            </w:r>
            <w:proofErr w:type="gramStart"/>
            <w:r>
              <w:rPr>
                <w:rFonts w:ascii="Times New Roman" w:hAnsi="Times New Roman"/>
                <w:b/>
                <w:sz w:val="20"/>
                <w:szCs w:val="20"/>
              </w:rPr>
              <w:t>Y</w:t>
            </w:r>
            <w:proofErr w:type="gramEnd"/>
            <w:r>
              <w:rPr>
                <w:rFonts w:ascii="Times New Roman" w:hAnsi="Times New Roman"/>
                <w:b/>
                <w:sz w:val="20"/>
                <w:szCs w:val="20"/>
              </w:rPr>
              <w:t xml:space="preserve">РДӘЦИН ДЕПУТАТНРИН </w:t>
            </w:r>
          </w:p>
          <w:p w:rsidR="00EB32C6" w:rsidRDefault="00EB32C6" w:rsidP="00EB32C6">
            <w:pPr>
              <w:spacing w:after="0" w:line="240" w:lineRule="auto"/>
              <w:jc w:val="center"/>
              <w:rPr>
                <w:rFonts w:ascii="Times New Roman" w:hAnsi="Times New Roman"/>
                <w:b/>
                <w:sz w:val="20"/>
                <w:szCs w:val="20"/>
              </w:rPr>
            </w:pPr>
            <w:r>
              <w:rPr>
                <w:rFonts w:ascii="Times New Roman" w:hAnsi="Times New Roman"/>
                <w:b/>
                <w:sz w:val="20"/>
                <w:szCs w:val="20"/>
              </w:rPr>
              <w:t>ХУРГИН  ШИИДВР</w:t>
            </w:r>
          </w:p>
          <w:p w:rsidR="00EB32C6" w:rsidRDefault="00EB32C6" w:rsidP="00EB32C6">
            <w:pPr>
              <w:spacing w:after="0" w:line="240" w:lineRule="auto"/>
              <w:jc w:val="center"/>
              <w:rPr>
                <w:rFonts w:ascii="Times New Roman" w:hAnsi="Times New Roman"/>
                <w:b/>
                <w:sz w:val="20"/>
                <w:szCs w:val="20"/>
              </w:rPr>
            </w:pPr>
          </w:p>
          <w:p w:rsidR="00EB32C6" w:rsidRDefault="00EB32C6" w:rsidP="00EB32C6">
            <w:pPr>
              <w:spacing w:after="0" w:line="240" w:lineRule="auto"/>
              <w:jc w:val="center"/>
              <w:rPr>
                <w:rFonts w:ascii="Times New Roman" w:hAnsi="Times New Roman"/>
                <w:b/>
                <w:sz w:val="20"/>
                <w:szCs w:val="20"/>
              </w:rPr>
            </w:pPr>
          </w:p>
        </w:tc>
        <w:tc>
          <w:tcPr>
            <w:tcW w:w="2341" w:type="dxa"/>
            <w:vAlign w:val="center"/>
          </w:tcPr>
          <w:p w:rsidR="00EB32C6" w:rsidRDefault="00D1178E" w:rsidP="00EB32C6">
            <w:pPr>
              <w:spacing w:after="0" w:line="240" w:lineRule="auto"/>
              <w:jc w:val="center"/>
              <w:rPr>
                <w:rFonts w:ascii="Times New Roman" w:hAnsi="Times New Roman"/>
                <w:b/>
                <w:sz w:val="20"/>
                <w:szCs w:val="20"/>
              </w:rPr>
            </w:pPr>
            <w:r>
              <w:rPr>
                <w:rFonts w:ascii="Times New Roman" w:hAnsi="Times New Roman"/>
                <w:b/>
                <w:noProof/>
                <w:sz w:val="20"/>
                <w:szCs w:val="20"/>
              </w:rPr>
              <w:drawing>
                <wp:inline distT="0" distB="0" distL="0" distR="0">
                  <wp:extent cx="1029970" cy="925195"/>
                  <wp:effectExtent l="19050" t="0" r="0" b="0"/>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srcRect/>
                          <a:stretch>
                            <a:fillRect/>
                          </a:stretch>
                        </pic:blipFill>
                        <pic:spPr bwMode="auto">
                          <a:xfrm>
                            <a:off x="0" y="0"/>
                            <a:ext cx="1029970" cy="925195"/>
                          </a:xfrm>
                          <a:prstGeom prst="rect">
                            <a:avLst/>
                          </a:prstGeom>
                          <a:noFill/>
                          <a:ln w="9525">
                            <a:noFill/>
                            <a:miter lim="800000"/>
                            <a:headEnd/>
                            <a:tailEnd/>
                          </a:ln>
                        </pic:spPr>
                      </pic:pic>
                    </a:graphicData>
                  </a:graphic>
                </wp:inline>
              </w:drawing>
            </w:r>
          </w:p>
        </w:tc>
        <w:tc>
          <w:tcPr>
            <w:tcW w:w="3602" w:type="dxa"/>
            <w:vAlign w:val="center"/>
          </w:tcPr>
          <w:p w:rsidR="00EB32C6" w:rsidRDefault="00EB32C6" w:rsidP="00EB32C6">
            <w:pPr>
              <w:spacing w:after="0" w:line="240" w:lineRule="auto"/>
              <w:jc w:val="center"/>
              <w:rPr>
                <w:rFonts w:ascii="Times New Roman" w:hAnsi="Times New Roman"/>
                <w:b/>
                <w:sz w:val="20"/>
                <w:szCs w:val="20"/>
              </w:rPr>
            </w:pPr>
            <w:r>
              <w:rPr>
                <w:rFonts w:ascii="Times New Roman" w:hAnsi="Times New Roman"/>
                <w:b/>
                <w:sz w:val="20"/>
                <w:szCs w:val="20"/>
              </w:rPr>
              <w:t xml:space="preserve">РЕШЕНИЕ </w:t>
            </w:r>
          </w:p>
          <w:p w:rsidR="00EB32C6" w:rsidRDefault="00EB32C6" w:rsidP="00EB32C6">
            <w:pPr>
              <w:spacing w:after="0" w:line="240" w:lineRule="auto"/>
              <w:jc w:val="center"/>
              <w:rPr>
                <w:rFonts w:ascii="Times New Roman" w:hAnsi="Times New Roman"/>
                <w:b/>
                <w:sz w:val="20"/>
                <w:szCs w:val="20"/>
              </w:rPr>
            </w:pPr>
            <w:r>
              <w:rPr>
                <w:rFonts w:ascii="Times New Roman" w:hAnsi="Times New Roman"/>
                <w:b/>
                <w:sz w:val="20"/>
                <w:szCs w:val="20"/>
              </w:rPr>
              <w:t>СОБРАНИЯ ДЕПУТАТОВ</w:t>
            </w:r>
          </w:p>
          <w:p w:rsidR="00EB32C6" w:rsidRDefault="00EB32C6" w:rsidP="00EB32C6">
            <w:pPr>
              <w:spacing w:after="0" w:line="240" w:lineRule="auto"/>
              <w:jc w:val="center"/>
              <w:rPr>
                <w:rFonts w:ascii="Times New Roman" w:hAnsi="Times New Roman"/>
                <w:b/>
                <w:sz w:val="20"/>
                <w:szCs w:val="20"/>
              </w:rPr>
            </w:pPr>
            <w:r>
              <w:rPr>
                <w:rFonts w:ascii="Times New Roman" w:hAnsi="Times New Roman"/>
                <w:b/>
                <w:sz w:val="20"/>
                <w:szCs w:val="20"/>
              </w:rPr>
              <w:t>ЮСТИНСКОГО РАЙОННОГО МУНИЦИПАЛЬНОГО ОБРАЗОВАНИЯ</w:t>
            </w:r>
          </w:p>
          <w:p w:rsidR="00EB32C6" w:rsidRDefault="00EB32C6" w:rsidP="00EB32C6">
            <w:pPr>
              <w:spacing w:after="0" w:line="240" w:lineRule="auto"/>
              <w:jc w:val="center"/>
              <w:rPr>
                <w:rFonts w:ascii="Times New Roman" w:hAnsi="Times New Roman"/>
                <w:b/>
                <w:sz w:val="20"/>
                <w:szCs w:val="20"/>
              </w:rPr>
            </w:pPr>
            <w:r>
              <w:rPr>
                <w:rFonts w:ascii="Times New Roman" w:hAnsi="Times New Roman"/>
                <w:b/>
                <w:sz w:val="20"/>
                <w:szCs w:val="20"/>
              </w:rPr>
              <w:t>РЕСПУБЛИКИ КАЛМЫКИЯ</w:t>
            </w:r>
          </w:p>
          <w:p w:rsidR="00EB32C6" w:rsidRDefault="00EB32C6" w:rsidP="00EB32C6">
            <w:pPr>
              <w:spacing w:after="0" w:line="240" w:lineRule="auto"/>
              <w:jc w:val="center"/>
              <w:rPr>
                <w:rFonts w:ascii="Times New Roman" w:hAnsi="Times New Roman"/>
                <w:sz w:val="20"/>
                <w:szCs w:val="20"/>
              </w:rPr>
            </w:pPr>
          </w:p>
        </w:tc>
      </w:tr>
    </w:tbl>
    <w:p w:rsidR="00EB32C6" w:rsidRDefault="00EB32C6" w:rsidP="00EB32C6">
      <w:pPr>
        <w:pBdr>
          <w:bottom w:val="single" w:sz="12" w:space="1" w:color="auto"/>
        </w:pBdr>
        <w:tabs>
          <w:tab w:val="left" w:pos="5670"/>
        </w:tabs>
        <w:spacing w:after="0" w:line="240" w:lineRule="auto"/>
        <w:rPr>
          <w:rFonts w:ascii="Times New Roman" w:hAnsi="Times New Roman"/>
          <w:sz w:val="16"/>
          <w:szCs w:val="16"/>
        </w:rPr>
      </w:pPr>
      <w:r>
        <w:rPr>
          <w:rFonts w:ascii="Times New Roman" w:hAnsi="Times New Roman"/>
          <w:sz w:val="16"/>
          <w:szCs w:val="16"/>
        </w:rPr>
        <w:t xml:space="preserve">359300, Республика Калмыкия,  п. </w:t>
      </w:r>
      <w:proofErr w:type="spellStart"/>
      <w:r>
        <w:rPr>
          <w:rFonts w:ascii="Times New Roman" w:hAnsi="Times New Roman"/>
          <w:sz w:val="16"/>
          <w:szCs w:val="16"/>
        </w:rPr>
        <w:t>Цаган</w:t>
      </w:r>
      <w:proofErr w:type="spellEnd"/>
      <w:r>
        <w:rPr>
          <w:rFonts w:ascii="Times New Roman" w:hAnsi="Times New Roman"/>
          <w:sz w:val="16"/>
          <w:szCs w:val="16"/>
        </w:rPr>
        <w:t xml:space="preserve"> Аман  Юстинского района,  ул. Советская, 46  код /847 44/, тел. 9-24-78, 9-10-75 факс 9-14-00   </w:t>
      </w:r>
    </w:p>
    <w:p w:rsidR="00EB32C6" w:rsidRPr="00303C6A" w:rsidRDefault="00EB32C6" w:rsidP="00EB32C6">
      <w:pPr>
        <w:spacing w:after="0" w:line="240" w:lineRule="auto"/>
        <w:rPr>
          <w:rFonts w:ascii="Times New Roman" w:hAnsi="Times New Roman"/>
          <w:b/>
        </w:rPr>
      </w:pPr>
      <w:r>
        <w:rPr>
          <w:rFonts w:ascii="Times New Roman" w:hAnsi="Times New Roman"/>
          <w:b/>
        </w:rPr>
        <w:t xml:space="preserve"> </w:t>
      </w:r>
      <w:r w:rsidRPr="00303C6A">
        <w:rPr>
          <w:rFonts w:ascii="Times New Roman" w:hAnsi="Times New Roman"/>
        </w:rPr>
        <w:t>«</w:t>
      </w:r>
      <w:r>
        <w:rPr>
          <w:rFonts w:ascii="Times New Roman" w:hAnsi="Times New Roman"/>
        </w:rPr>
        <w:t xml:space="preserve">  21 </w:t>
      </w:r>
      <w:r w:rsidRPr="00303C6A">
        <w:rPr>
          <w:rFonts w:ascii="Times New Roman" w:hAnsi="Times New Roman"/>
        </w:rPr>
        <w:t>»</w:t>
      </w:r>
      <w:r>
        <w:rPr>
          <w:rFonts w:ascii="Times New Roman" w:hAnsi="Times New Roman"/>
        </w:rPr>
        <w:t xml:space="preserve"> </w:t>
      </w:r>
      <w:r w:rsidRPr="00303C6A">
        <w:rPr>
          <w:rFonts w:ascii="Times New Roman" w:hAnsi="Times New Roman"/>
        </w:rPr>
        <w:t xml:space="preserve"> </w:t>
      </w:r>
      <w:r>
        <w:rPr>
          <w:rFonts w:ascii="Times New Roman" w:hAnsi="Times New Roman"/>
        </w:rPr>
        <w:t xml:space="preserve">ноября  2023 </w:t>
      </w:r>
      <w:r w:rsidRPr="00303C6A">
        <w:rPr>
          <w:rFonts w:ascii="Times New Roman" w:hAnsi="Times New Roman"/>
        </w:rPr>
        <w:t xml:space="preserve"> года</w:t>
      </w:r>
      <w:r w:rsidRPr="00303C6A">
        <w:rPr>
          <w:rFonts w:ascii="Times New Roman" w:hAnsi="Times New Roman"/>
        </w:rPr>
        <w:tab/>
      </w:r>
      <w:r w:rsidRPr="00303C6A">
        <w:rPr>
          <w:rFonts w:ascii="Times New Roman" w:hAnsi="Times New Roman"/>
        </w:rPr>
        <w:tab/>
        <w:t xml:space="preserve">                </w:t>
      </w:r>
      <w:r>
        <w:rPr>
          <w:rFonts w:ascii="Times New Roman" w:hAnsi="Times New Roman"/>
        </w:rPr>
        <w:t xml:space="preserve">  № 159</w:t>
      </w:r>
      <w:r>
        <w:rPr>
          <w:rFonts w:ascii="Times New Roman" w:hAnsi="Times New Roman"/>
          <w:u w:val="single"/>
        </w:rPr>
        <w:t xml:space="preserve"> </w:t>
      </w:r>
      <w:r w:rsidRPr="00303C6A">
        <w:rPr>
          <w:rFonts w:ascii="Times New Roman" w:hAnsi="Times New Roman"/>
        </w:rPr>
        <w:tab/>
        <w:t xml:space="preserve"> </w:t>
      </w:r>
      <w:r>
        <w:rPr>
          <w:rFonts w:ascii="Times New Roman" w:hAnsi="Times New Roman"/>
        </w:rPr>
        <w:t xml:space="preserve">                             </w:t>
      </w:r>
      <w:r w:rsidRPr="00303C6A">
        <w:rPr>
          <w:rFonts w:ascii="Times New Roman" w:hAnsi="Times New Roman"/>
        </w:rPr>
        <w:t xml:space="preserve">п. </w:t>
      </w:r>
      <w:proofErr w:type="spellStart"/>
      <w:r w:rsidRPr="00303C6A">
        <w:rPr>
          <w:rFonts w:ascii="Times New Roman" w:hAnsi="Times New Roman"/>
        </w:rPr>
        <w:t>Цаган</w:t>
      </w:r>
      <w:proofErr w:type="spellEnd"/>
      <w:r w:rsidRPr="00303C6A">
        <w:rPr>
          <w:rFonts w:ascii="Times New Roman" w:hAnsi="Times New Roman"/>
        </w:rPr>
        <w:t xml:space="preserve"> Аман</w:t>
      </w:r>
    </w:p>
    <w:p w:rsidR="00EB32C6" w:rsidRDefault="00EB32C6" w:rsidP="00EB32C6">
      <w:pPr>
        <w:spacing w:line="180" w:lineRule="atLeast"/>
        <w:jc w:val="center"/>
        <w:rPr>
          <w:rFonts w:ascii="Times New Roman" w:hAnsi="Times New Roman"/>
          <w:b/>
        </w:rPr>
      </w:pPr>
      <w:r>
        <w:rPr>
          <w:rFonts w:ascii="Times New Roman" w:hAnsi="Times New Roman"/>
          <w:b/>
        </w:rPr>
        <w:t xml:space="preserve">                                                                                                                                  </w:t>
      </w:r>
    </w:p>
    <w:p w:rsidR="00EB32C6" w:rsidRPr="00532655" w:rsidRDefault="00EB32C6" w:rsidP="00EB32C6">
      <w:pPr>
        <w:spacing w:after="0" w:line="180" w:lineRule="atLeast"/>
        <w:ind w:left="5103"/>
        <w:rPr>
          <w:rFonts w:ascii="Times New Roman" w:hAnsi="Times New Roman"/>
          <w:sz w:val="24"/>
          <w:szCs w:val="24"/>
        </w:rPr>
      </w:pPr>
      <w:r w:rsidRPr="00532655">
        <w:rPr>
          <w:rFonts w:ascii="Times New Roman" w:hAnsi="Times New Roman"/>
          <w:sz w:val="24"/>
          <w:szCs w:val="24"/>
        </w:rPr>
        <w:t xml:space="preserve">«О безвозмездной передаче муниципального имущества в собственность </w:t>
      </w:r>
    </w:p>
    <w:p w:rsidR="00EB32C6" w:rsidRDefault="00EB32C6" w:rsidP="00EB32C6">
      <w:pPr>
        <w:spacing w:after="0" w:line="180" w:lineRule="atLeast"/>
        <w:ind w:left="5103"/>
        <w:rPr>
          <w:rFonts w:ascii="Times New Roman" w:hAnsi="Times New Roman"/>
          <w:sz w:val="24"/>
          <w:szCs w:val="24"/>
        </w:rPr>
      </w:pPr>
      <w:proofErr w:type="spellStart"/>
      <w:r w:rsidRPr="00532655">
        <w:rPr>
          <w:rFonts w:ascii="Times New Roman" w:hAnsi="Times New Roman"/>
          <w:sz w:val="24"/>
          <w:szCs w:val="24"/>
        </w:rPr>
        <w:t>Цаганаманского</w:t>
      </w:r>
      <w:proofErr w:type="spellEnd"/>
      <w:r w:rsidRPr="00532655">
        <w:rPr>
          <w:rFonts w:ascii="Times New Roman" w:hAnsi="Times New Roman"/>
          <w:sz w:val="24"/>
          <w:szCs w:val="24"/>
        </w:rPr>
        <w:t xml:space="preserve"> СМО</w:t>
      </w:r>
      <w:r>
        <w:rPr>
          <w:rFonts w:ascii="Times New Roman" w:hAnsi="Times New Roman"/>
          <w:sz w:val="24"/>
          <w:szCs w:val="24"/>
        </w:rPr>
        <w:t xml:space="preserve"> РК</w:t>
      </w:r>
      <w:r w:rsidRPr="00532655">
        <w:rPr>
          <w:rFonts w:ascii="Times New Roman" w:hAnsi="Times New Roman"/>
          <w:sz w:val="24"/>
          <w:szCs w:val="24"/>
        </w:rPr>
        <w:t>»</w:t>
      </w:r>
    </w:p>
    <w:p w:rsidR="00EB32C6" w:rsidRPr="00532655" w:rsidRDefault="00EB32C6" w:rsidP="00EB32C6">
      <w:pPr>
        <w:spacing w:after="0" w:line="180" w:lineRule="atLeast"/>
        <w:ind w:left="5103"/>
        <w:rPr>
          <w:rFonts w:ascii="Times New Roman" w:hAnsi="Times New Roman"/>
          <w:sz w:val="24"/>
          <w:szCs w:val="24"/>
        </w:rPr>
      </w:pPr>
    </w:p>
    <w:p w:rsidR="00EB32C6" w:rsidRPr="00532655" w:rsidRDefault="00EB32C6" w:rsidP="00EB32C6">
      <w:pPr>
        <w:spacing w:line="240" w:lineRule="auto"/>
        <w:ind w:firstLine="708"/>
        <w:jc w:val="both"/>
        <w:rPr>
          <w:rFonts w:ascii="Times New Roman" w:hAnsi="Times New Roman"/>
          <w:sz w:val="24"/>
          <w:szCs w:val="24"/>
        </w:rPr>
      </w:pPr>
      <w:proofErr w:type="gramStart"/>
      <w:r w:rsidRPr="00532655">
        <w:rPr>
          <w:rFonts w:ascii="Times New Roman" w:hAnsi="Times New Roman"/>
          <w:sz w:val="24"/>
          <w:szCs w:val="24"/>
        </w:rPr>
        <w:t>В соответствии со ст.ст. 209, 299 гражданского кодекса Российской Федерации, ст. 154 Федерального закона от 22.08.2004г № 122-ФЗ «О внесении изменений в законодательные акты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исполнительных органов государственной власти субъектов Российской Федерации и "Об общих принципах организации местного</w:t>
      </w:r>
      <w:proofErr w:type="gramEnd"/>
      <w:r w:rsidRPr="00532655">
        <w:rPr>
          <w:rFonts w:ascii="Times New Roman" w:hAnsi="Times New Roman"/>
          <w:sz w:val="24"/>
          <w:szCs w:val="24"/>
        </w:rPr>
        <w:t xml:space="preserve"> самоуправления в Российской Федерации", ст. 14 </w:t>
      </w:r>
      <w:hyperlink r:id="rId12" w:history="1">
        <w:r w:rsidRPr="00532655">
          <w:rPr>
            <w:rStyle w:val="affa"/>
            <w:rFonts w:eastAsia="Courier New"/>
            <w:sz w:val="24"/>
            <w:szCs w:val="24"/>
          </w:rPr>
          <w:t xml:space="preserve">Федерального </w:t>
        </w:r>
        <w:proofErr w:type="gramStart"/>
        <w:r w:rsidRPr="00532655">
          <w:rPr>
            <w:rStyle w:val="affa"/>
            <w:rFonts w:eastAsia="Courier New"/>
            <w:sz w:val="24"/>
            <w:szCs w:val="24"/>
          </w:rPr>
          <w:t>закон</w:t>
        </w:r>
        <w:proofErr w:type="gramEnd"/>
      </w:hyperlink>
      <w:r w:rsidRPr="00532655">
        <w:rPr>
          <w:rFonts w:ascii="Times New Roman" w:hAnsi="Times New Roman"/>
          <w:sz w:val="24"/>
          <w:szCs w:val="24"/>
        </w:rPr>
        <w:t xml:space="preserve">а от 06.10.2003 № 131-ФЗ "Об общих принципах организации местного самоуправления в Российской Федерации", с Положением об управлении муниципальной собственностью РМО РК, </w:t>
      </w:r>
      <w:r>
        <w:rPr>
          <w:rFonts w:ascii="Times New Roman" w:hAnsi="Times New Roman"/>
          <w:sz w:val="24"/>
          <w:szCs w:val="24"/>
        </w:rPr>
        <w:t xml:space="preserve">руководствуясь </w:t>
      </w:r>
      <w:r w:rsidRPr="00532655">
        <w:rPr>
          <w:rFonts w:ascii="Times New Roman" w:hAnsi="Times New Roman"/>
          <w:sz w:val="24"/>
          <w:szCs w:val="24"/>
        </w:rPr>
        <w:t>Уставом Юстинского районн</w:t>
      </w:r>
      <w:r>
        <w:rPr>
          <w:rFonts w:ascii="Times New Roman" w:hAnsi="Times New Roman"/>
          <w:sz w:val="24"/>
          <w:szCs w:val="24"/>
        </w:rPr>
        <w:t xml:space="preserve">ого муниципального образования </w:t>
      </w:r>
      <w:r w:rsidRPr="00532655">
        <w:rPr>
          <w:rFonts w:ascii="Times New Roman" w:hAnsi="Times New Roman"/>
          <w:sz w:val="24"/>
          <w:szCs w:val="24"/>
        </w:rPr>
        <w:t xml:space="preserve">Республики Калмыкия, </w:t>
      </w:r>
      <w:r>
        <w:rPr>
          <w:rFonts w:ascii="Times New Roman" w:hAnsi="Times New Roman"/>
          <w:sz w:val="24"/>
          <w:szCs w:val="24"/>
        </w:rPr>
        <w:t xml:space="preserve">на основании заключенного </w:t>
      </w:r>
      <w:r w:rsidRPr="00532655">
        <w:rPr>
          <w:rFonts w:ascii="Times New Roman" w:hAnsi="Times New Roman"/>
          <w:sz w:val="24"/>
          <w:szCs w:val="24"/>
        </w:rPr>
        <w:t xml:space="preserve">Договора безвозмездного пользования муниципальным имуществом, находящимся в собственности Юстинского районного муниципального образования Республики Калмыкия </w:t>
      </w:r>
      <w:r>
        <w:rPr>
          <w:rFonts w:ascii="Times New Roman" w:hAnsi="Times New Roman"/>
          <w:sz w:val="24"/>
          <w:szCs w:val="24"/>
        </w:rPr>
        <w:t>№ 6 от 14</w:t>
      </w:r>
      <w:r w:rsidRPr="00532655">
        <w:rPr>
          <w:rFonts w:ascii="Times New Roman" w:hAnsi="Times New Roman"/>
          <w:sz w:val="24"/>
          <w:szCs w:val="24"/>
        </w:rPr>
        <w:t>.</w:t>
      </w:r>
      <w:r>
        <w:rPr>
          <w:rFonts w:ascii="Times New Roman" w:hAnsi="Times New Roman"/>
          <w:sz w:val="24"/>
          <w:szCs w:val="24"/>
        </w:rPr>
        <w:t>11</w:t>
      </w:r>
      <w:r w:rsidRPr="00532655">
        <w:rPr>
          <w:rFonts w:ascii="Times New Roman" w:hAnsi="Times New Roman"/>
          <w:sz w:val="24"/>
          <w:szCs w:val="24"/>
        </w:rPr>
        <w:t>.2023</w:t>
      </w:r>
      <w:r>
        <w:rPr>
          <w:rFonts w:ascii="Times New Roman" w:hAnsi="Times New Roman"/>
          <w:sz w:val="24"/>
          <w:szCs w:val="24"/>
        </w:rPr>
        <w:t xml:space="preserve"> г.</w:t>
      </w:r>
      <w:r w:rsidRPr="00532655">
        <w:rPr>
          <w:rFonts w:ascii="Times New Roman" w:hAnsi="Times New Roman"/>
          <w:sz w:val="24"/>
          <w:szCs w:val="24"/>
        </w:rPr>
        <w:t xml:space="preserve">, писем Главы Администрации </w:t>
      </w:r>
      <w:proofErr w:type="spellStart"/>
      <w:r w:rsidRPr="00532655">
        <w:rPr>
          <w:rFonts w:ascii="Times New Roman" w:hAnsi="Times New Roman"/>
          <w:sz w:val="24"/>
          <w:szCs w:val="24"/>
        </w:rPr>
        <w:t>Цаганаман</w:t>
      </w:r>
      <w:r>
        <w:rPr>
          <w:rFonts w:ascii="Times New Roman" w:hAnsi="Times New Roman"/>
          <w:sz w:val="24"/>
          <w:szCs w:val="24"/>
        </w:rPr>
        <w:t>с</w:t>
      </w:r>
      <w:r w:rsidRPr="00532655">
        <w:rPr>
          <w:rFonts w:ascii="Times New Roman" w:hAnsi="Times New Roman"/>
          <w:sz w:val="24"/>
          <w:szCs w:val="24"/>
        </w:rPr>
        <w:t>кого</w:t>
      </w:r>
      <w:proofErr w:type="spellEnd"/>
      <w:r w:rsidRPr="00532655">
        <w:rPr>
          <w:rFonts w:ascii="Times New Roman" w:hAnsi="Times New Roman"/>
          <w:sz w:val="24"/>
          <w:szCs w:val="24"/>
        </w:rPr>
        <w:t xml:space="preserve"> сельского муницип</w:t>
      </w:r>
      <w:r>
        <w:rPr>
          <w:rFonts w:ascii="Times New Roman" w:hAnsi="Times New Roman"/>
          <w:sz w:val="24"/>
          <w:szCs w:val="24"/>
        </w:rPr>
        <w:t>ального образования Республики К</w:t>
      </w:r>
      <w:r w:rsidRPr="00532655">
        <w:rPr>
          <w:rFonts w:ascii="Times New Roman" w:hAnsi="Times New Roman"/>
          <w:sz w:val="24"/>
          <w:szCs w:val="24"/>
        </w:rPr>
        <w:t xml:space="preserve">алмыкия № </w:t>
      </w:r>
      <w:r>
        <w:rPr>
          <w:rFonts w:ascii="Times New Roman" w:hAnsi="Times New Roman"/>
          <w:sz w:val="24"/>
          <w:szCs w:val="24"/>
        </w:rPr>
        <w:t>1553а</w:t>
      </w:r>
      <w:r w:rsidRPr="00532655">
        <w:rPr>
          <w:rFonts w:ascii="Times New Roman" w:hAnsi="Times New Roman"/>
          <w:sz w:val="24"/>
          <w:szCs w:val="24"/>
        </w:rPr>
        <w:t xml:space="preserve"> от </w:t>
      </w:r>
      <w:r>
        <w:rPr>
          <w:rFonts w:ascii="Times New Roman" w:hAnsi="Times New Roman"/>
          <w:sz w:val="24"/>
          <w:szCs w:val="24"/>
        </w:rPr>
        <w:t>10.11</w:t>
      </w:r>
      <w:r w:rsidRPr="00532655">
        <w:rPr>
          <w:rFonts w:ascii="Times New Roman" w:hAnsi="Times New Roman"/>
          <w:sz w:val="24"/>
          <w:szCs w:val="24"/>
        </w:rPr>
        <w:t xml:space="preserve">.2023г, № </w:t>
      </w:r>
      <w:r>
        <w:rPr>
          <w:rFonts w:ascii="Times New Roman" w:hAnsi="Times New Roman"/>
          <w:sz w:val="24"/>
          <w:szCs w:val="24"/>
        </w:rPr>
        <w:t>1571</w:t>
      </w:r>
      <w:r w:rsidRPr="00532655">
        <w:rPr>
          <w:rFonts w:ascii="Times New Roman" w:hAnsi="Times New Roman"/>
          <w:sz w:val="24"/>
          <w:szCs w:val="24"/>
        </w:rPr>
        <w:t xml:space="preserve"> от </w:t>
      </w:r>
      <w:r>
        <w:rPr>
          <w:rFonts w:ascii="Times New Roman" w:hAnsi="Times New Roman"/>
          <w:sz w:val="24"/>
          <w:szCs w:val="24"/>
        </w:rPr>
        <w:t>15.11.2023г</w:t>
      </w:r>
      <w:r w:rsidRPr="00532655">
        <w:rPr>
          <w:rFonts w:ascii="Times New Roman" w:hAnsi="Times New Roman"/>
          <w:sz w:val="24"/>
          <w:szCs w:val="24"/>
        </w:rPr>
        <w:t>,</w:t>
      </w:r>
      <w:r w:rsidRPr="00532655">
        <w:rPr>
          <w:sz w:val="24"/>
          <w:szCs w:val="24"/>
        </w:rPr>
        <w:t xml:space="preserve"> </w:t>
      </w:r>
      <w:r w:rsidRPr="00532655">
        <w:rPr>
          <w:rFonts w:ascii="Times New Roman" w:hAnsi="Times New Roman"/>
          <w:sz w:val="24"/>
          <w:szCs w:val="24"/>
        </w:rPr>
        <w:t>Собрание Депутатов Юстинского районного муниципального образования Республики Калмыкия,</w:t>
      </w:r>
    </w:p>
    <w:p w:rsidR="00EB32C6" w:rsidRPr="00532655" w:rsidRDefault="00EB32C6" w:rsidP="00EB32C6">
      <w:pPr>
        <w:spacing w:line="240" w:lineRule="auto"/>
        <w:ind w:firstLine="708"/>
        <w:rPr>
          <w:rFonts w:ascii="Times New Roman" w:hAnsi="Times New Roman"/>
          <w:b/>
          <w:sz w:val="24"/>
          <w:szCs w:val="24"/>
        </w:rPr>
      </w:pPr>
      <w:r w:rsidRPr="00532655">
        <w:rPr>
          <w:rFonts w:ascii="Times New Roman" w:hAnsi="Times New Roman"/>
          <w:b/>
          <w:sz w:val="24"/>
          <w:szCs w:val="24"/>
        </w:rPr>
        <w:t xml:space="preserve">                                                 РЕШИЛО:</w:t>
      </w:r>
    </w:p>
    <w:p w:rsidR="00EB32C6" w:rsidRPr="00532655" w:rsidRDefault="00EB32C6" w:rsidP="00EB32C6">
      <w:pPr>
        <w:pStyle w:val="aff0"/>
        <w:numPr>
          <w:ilvl w:val="0"/>
          <w:numId w:val="10"/>
        </w:numPr>
        <w:spacing w:after="0" w:line="240" w:lineRule="auto"/>
        <w:ind w:left="0" w:firstLine="0"/>
        <w:jc w:val="both"/>
        <w:rPr>
          <w:rFonts w:ascii="Times New Roman" w:hAnsi="Times New Roman"/>
          <w:sz w:val="24"/>
          <w:szCs w:val="24"/>
        </w:rPr>
      </w:pPr>
      <w:r w:rsidRPr="00532655">
        <w:rPr>
          <w:rFonts w:ascii="Times New Roman" w:hAnsi="Times New Roman"/>
          <w:sz w:val="24"/>
          <w:szCs w:val="24"/>
        </w:rPr>
        <w:t xml:space="preserve">Передать </w:t>
      </w:r>
      <w:r>
        <w:rPr>
          <w:rFonts w:ascii="Times New Roman" w:hAnsi="Times New Roman"/>
          <w:sz w:val="24"/>
          <w:szCs w:val="24"/>
        </w:rPr>
        <w:t xml:space="preserve">из муниципальной собственности Юстинского районного муниципального образования Республики Калмыкия </w:t>
      </w:r>
      <w:r w:rsidRPr="00532655">
        <w:rPr>
          <w:rFonts w:ascii="Times New Roman" w:hAnsi="Times New Roman"/>
          <w:sz w:val="24"/>
          <w:szCs w:val="24"/>
        </w:rPr>
        <w:t xml:space="preserve">муниципальное имущество </w:t>
      </w:r>
      <w:r>
        <w:rPr>
          <w:rFonts w:ascii="Times New Roman" w:hAnsi="Times New Roman"/>
          <w:sz w:val="24"/>
          <w:szCs w:val="24"/>
        </w:rPr>
        <w:t xml:space="preserve">в собственность </w:t>
      </w:r>
      <w:proofErr w:type="spellStart"/>
      <w:r w:rsidRPr="00532655">
        <w:rPr>
          <w:rFonts w:ascii="Times New Roman" w:hAnsi="Times New Roman"/>
          <w:sz w:val="24"/>
          <w:szCs w:val="24"/>
        </w:rPr>
        <w:t>Цаганаманско</w:t>
      </w:r>
      <w:r>
        <w:rPr>
          <w:rFonts w:ascii="Times New Roman" w:hAnsi="Times New Roman"/>
          <w:sz w:val="24"/>
          <w:szCs w:val="24"/>
        </w:rPr>
        <w:t>го</w:t>
      </w:r>
      <w:proofErr w:type="spellEnd"/>
      <w:r w:rsidRPr="00532655">
        <w:rPr>
          <w:rFonts w:ascii="Times New Roman" w:hAnsi="Times New Roman"/>
          <w:sz w:val="24"/>
          <w:szCs w:val="24"/>
        </w:rPr>
        <w:t xml:space="preserve"> </w:t>
      </w:r>
      <w:r>
        <w:rPr>
          <w:rFonts w:ascii="Times New Roman" w:hAnsi="Times New Roman"/>
          <w:sz w:val="24"/>
          <w:szCs w:val="24"/>
        </w:rPr>
        <w:t>сельского муниципального образования</w:t>
      </w:r>
      <w:r w:rsidRPr="00532655">
        <w:rPr>
          <w:rFonts w:ascii="Times New Roman" w:hAnsi="Times New Roman"/>
          <w:sz w:val="24"/>
          <w:szCs w:val="24"/>
        </w:rPr>
        <w:t xml:space="preserve"> Республики Калмыкия, сог</w:t>
      </w:r>
      <w:r>
        <w:rPr>
          <w:rFonts w:ascii="Times New Roman" w:hAnsi="Times New Roman"/>
          <w:sz w:val="24"/>
          <w:szCs w:val="24"/>
        </w:rPr>
        <w:t>ласно Приложению № 1</w:t>
      </w:r>
      <w:r w:rsidRPr="00532655">
        <w:rPr>
          <w:rFonts w:ascii="Times New Roman" w:hAnsi="Times New Roman"/>
          <w:sz w:val="24"/>
          <w:szCs w:val="24"/>
        </w:rPr>
        <w:t>,</w:t>
      </w:r>
      <w:r>
        <w:rPr>
          <w:rFonts w:ascii="Times New Roman" w:hAnsi="Times New Roman"/>
          <w:sz w:val="24"/>
          <w:szCs w:val="24"/>
        </w:rPr>
        <w:t xml:space="preserve"> №</w:t>
      </w:r>
      <w:r w:rsidRPr="00532655">
        <w:rPr>
          <w:rFonts w:ascii="Times New Roman" w:hAnsi="Times New Roman"/>
          <w:sz w:val="24"/>
          <w:szCs w:val="24"/>
        </w:rPr>
        <w:t xml:space="preserve"> 2</w:t>
      </w:r>
    </w:p>
    <w:p w:rsidR="00EB32C6" w:rsidRPr="00532655" w:rsidRDefault="00EB32C6" w:rsidP="00EB32C6">
      <w:pPr>
        <w:pStyle w:val="aff0"/>
        <w:numPr>
          <w:ilvl w:val="0"/>
          <w:numId w:val="10"/>
        </w:numPr>
        <w:spacing w:after="0" w:line="240" w:lineRule="auto"/>
        <w:ind w:left="0" w:firstLine="0"/>
        <w:jc w:val="both"/>
        <w:rPr>
          <w:rFonts w:ascii="Times New Roman" w:hAnsi="Times New Roman"/>
          <w:sz w:val="24"/>
          <w:szCs w:val="24"/>
        </w:rPr>
      </w:pPr>
      <w:r w:rsidRPr="00631E54">
        <w:rPr>
          <w:rFonts w:ascii="Times New Roman" w:hAnsi="Times New Roman"/>
          <w:sz w:val="24"/>
          <w:szCs w:val="24"/>
        </w:rPr>
        <w:t xml:space="preserve">Исключить из реестра казны муниципального имущества   Юстинского районного муниципального  образования  Республики Калмыкия   муниципальное имущество согласно </w:t>
      </w:r>
      <w:r>
        <w:rPr>
          <w:rFonts w:ascii="Times New Roman" w:hAnsi="Times New Roman"/>
          <w:sz w:val="24"/>
          <w:szCs w:val="24"/>
        </w:rPr>
        <w:t>Приложению № 1</w:t>
      </w:r>
      <w:r w:rsidRPr="00532655">
        <w:rPr>
          <w:rFonts w:ascii="Times New Roman" w:hAnsi="Times New Roman"/>
          <w:sz w:val="24"/>
          <w:szCs w:val="24"/>
        </w:rPr>
        <w:t>,</w:t>
      </w:r>
      <w:r>
        <w:rPr>
          <w:rFonts w:ascii="Times New Roman" w:hAnsi="Times New Roman"/>
          <w:sz w:val="24"/>
          <w:szCs w:val="24"/>
        </w:rPr>
        <w:t xml:space="preserve"> №</w:t>
      </w:r>
      <w:r w:rsidRPr="00532655">
        <w:rPr>
          <w:rFonts w:ascii="Times New Roman" w:hAnsi="Times New Roman"/>
          <w:sz w:val="24"/>
          <w:szCs w:val="24"/>
        </w:rPr>
        <w:t xml:space="preserve"> 2</w:t>
      </w:r>
    </w:p>
    <w:p w:rsidR="00EB32C6" w:rsidRPr="00631E54" w:rsidRDefault="00EB32C6" w:rsidP="00EB32C6">
      <w:pPr>
        <w:pStyle w:val="aff0"/>
        <w:numPr>
          <w:ilvl w:val="0"/>
          <w:numId w:val="10"/>
        </w:numPr>
        <w:spacing w:after="0" w:line="240" w:lineRule="auto"/>
        <w:ind w:left="0" w:firstLine="0"/>
        <w:jc w:val="both"/>
        <w:rPr>
          <w:rFonts w:ascii="Times New Roman" w:hAnsi="Times New Roman"/>
          <w:sz w:val="24"/>
          <w:szCs w:val="24"/>
        </w:rPr>
      </w:pPr>
      <w:r w:rsidRPr="00631E54">
        <w:rPr>
          <w:rFonts w:ascii="Times New Roman" w:hAnsi="Times New Roman"/>
          <w:sz w:val="24"/>
          <w:szCs w:val="24"/>
        </w:rPr>
        <w:lastRenderedPageBreak/>
        <w:t>Опубликовать настоящее Решение в муниципальной газете «Муниципальный Вестник» и разместить на официальном сайте Юстинского РМО РК</w:t>
      </w:r>
    </w:p>
    <w:p w:rsidR="00EB32C6" w:rsidRPr="00532655" w:rsidRDefault="00EB32C6" w:rsidP="00EB32C6">
      <w:pPr>
        <w:spacing w:after="0"/>
        <w:jc w:val="both"/>
        <w:rPr>
          <w:rFonts w:ascii="Times New Roman" w:hAnsi="Times New Roman"/>
          <w:sz w:val="24"/>
          <w:szCs w:val="24"/>
        </w:rPr>
      </w:pPr>
      <w:r w:rsidRPr="00532655">
        <w:rPr>
          <w:rFonts w:ascii="Times New Roman" w:hAnsi="Times New Roman"/>
          <w:sz w:val="24"/>
          <w:szCs w:val="24"/>
        </w:rPr>
        <w:t xml:space="preserve">4. </w:t>
      </w:r>
      <w:r>
        <w:rPr>
          <w:rFonts w:ascii="Times New Roman" w:hAnsi="Times New Roman"/>
          <w:sz w:val="24"/>
          <w:szCs w:val="24"/>
        </w:rPr>
        <w:t xml:space="preserve">  </w:t>
      </w:r>
      <w:r w:rsidRPr="00532655">
        <w:rPr>
          <w:rFonts w:ascii="Times New Roman" w:hAnsi="Times New Roman"/>
          <w:sz w:val="24"/>
          <w:szCs w:val="24"/>
        </w:rPr>
        <w:t>Настоящее Решение вступает в силу со дня его официального опубликования  (обнародования).</w:t>
      </w:r>
    </w:p>
    <w:p w:rsidR="00EB32C6" w:rsidRPr="00532655" w:rsidRDefault="00EB32C6" w:rsidP="00EB32C6">
      <w:pPr>
        <w:pStyle w:val="aff0"/>
        <w:spacing w:after="0" w:line="240" w:lineRule="auto"/>
        <w:ind w:left="0"/>
        <w:jc w:val="both"/>
        <w:rPr>
          <w:rFonts w:ascii="Times New Roman" w:hAnsi="Times New Roman"/>
          <w:sz w:val="24"/>
          <w:szCs w:val="24"/>
        </w:rPr>
      </w:pPr>
    </w:p>
    <w:p w:rsidR="00EB32C6" w:rsidRPr="00532655" w:rsidRDefault="00EB32C6" w:rsidP="00EB32C6">
      <w:pPr>
        <w:tabs>
          <w:tab w:val="left" w:pos="1104"/>
        </w:tabs>
        <w:spacing w:after="0" w:line="240" w:lineRule="auto"/>
        <w:rPr>
          <w:rFonts w:ascii="Times New Roman" w:hAnsi="Times New Roman"/>
          <w:sz w:val="24"/>
          <w:szCs w:val="24"/>
        </w:rPr>
      </w:pPr>
    </w:p>
    <w:p w:rsidR="00EB32C6" w:rsidRPr="00532655" w:rsidRDefault="00EB32C6" w:rsidP="00EB32C6">
      <w:pPr>
        <w:tabs>
          <w:tab w:val="left" w:pos="1104"/>
        </w:tabs>
        <w:spacing w:after="0" w:line="240" w:lineRule="auto"/>
        <w:rPr>
          <w:rFonts w:ascii="Times New Roman" w:hAnsi="Times New Roman"/>
          <w:sz w:val="24"/>
          <w:szCs w:val="24"/>
        </w:rPr>
      </w:pPr>
    </w:p>
    <w:p w:rsidR="00EB32C6" w:rsidRDefault="00EB32C6" w:rsidP="00EB32C6">
      <w:pPr>
        <w:tabs>
          <w:tab w:val="left" w:pos="1104"/>
        </w:tabs>
        <w:spacing w:after="0" w:line="240" w:lineRule="auto"/>
        <w:rPr>
          <w:rFonts w:ascii="Times New Roman" w:hAnsi="Times New Roman"/>
          <w:sz w:val="24"/>
          <w:szCs w:val="24"/>
        </w:rPr>
      </w:pPr>
      <w:r>
        <w:rPr>
          <w:rFonts w:ascii="Times New Roman" w:hAnsi="Times New Roman"/>
          <w:sz w:val="24"/>
          <w:szCs w:val="24"/>
        </w:rPr>
        <w:t>Председатель Собрания Депутатов</w:t>
      </w:r>
    </w:p>
    <w:p w:rsidR="00EB32C6" w:rsidRPr="00532655" w:rsidRDefault="00EB32C6" w:rsidP="00EB32C6">
      <w:pPr>
        <w:tabs>
          <w:tab w:val="left" w:pos="1104"/>
        </w:tabs>
        <w:spacing w:after="0" w:line="240" w:lineRule="auto"/>
        <w:rPr>
          <w:rFonts w:ascii="Times New Roman" w:hAnsi="Times New Roman"/>
          <w:sz w:val="24"/>
          <w:szCs w:val="24"/>
        </w:rPr>
      </w:pPr>
      <w:r w:rsidRPr="00532655">
        <w:rPr>
          <w:rFonts w:ascii="Times New Roman" w:hAnsi="Times New Roman"/>
          <w:sz w:val="24"/>
          <w:szCs w:val="24"/>
        </w:rPr>
        <w:t>Юстинского районного</w:t>
      </w:r>
    </w:p>
    <w:p w:rsidR="00EB32C6" w:rsidRPr="00532655" w:rsidRDefault="00EB32C6" w:rsidP="00EB32C6">
      <w:pPr>
        <w:spacing w:after="0" w:line="240" w:lineRule="auto"/>
        <w:jc w:val="both"/>
        <w:rPr>
          <w:rFonts w:ascii="Times New Roman" w:hAnsi="Times New Roman"/>
          <w:sz w:val="24"/>
          <w:szCs w:val="24"/>
        </w:rPr>
      </w:pPr>
      <w:r w:rsidRPr="00532655">
        <w:rPr>
          <w:rFonts w:ascii="Times New Roman" w:hAnsi="Times New Roman"/>
          <w:sz w:val="24"/>
          <w:szCs w:val="24"/>
        </w:rPr>
        <w:t>муниципального образования</w:t>
      </w:r>
    </w:p>
    <w:p w:rsidR="00EB32C6" w:rsidRPr="00532655" w:rsidRDefault="00EB32C6" w:rsidP="00EB32C6">
      <w:pPr>
        <w:spacing w:after="0" w:line="240" w:lineRule="auto"/>
        <w:jc w:val="both"/>
        <w:rPr>
          <w:rFonts w:ascii="Times New Roman" w:hAnsi="Times New Roman"/>
          <w:sz w:val="24"/>
          <w:szCs w:val="24"/>
        </w:rPr>
      </w:pPr>
      <w:r w:rsidRPr="00532655">
        <w:rPr>
          <w:rFonts w:ascii="Times New Roman" w:hAnsi="Times New Roman"/>
          <w:sz w:val="24"/>
          <w:szCs w:val="24"/>
        </w:rPr>
        <w:t>Республики Калмыкия</w:t>
      </w:r>
      <w:r>
        <w:rPr>
          <w:rFonts w:ascii="Times New Roman" w:hAnsi="Times New Roman"/>
          <w:sz w:val="24"/>
          <w:szCs w:val="24"/>
        </w:rPr>
        <w:t xml:space="preserve">          </w:t>
      </w:r>
      <w:r w:rsidRPr="00532655">
        <w:rPr>
          <w:rFonts w:ascii="Times New Roman" w:hAnsi="Times New Roman"/>
          <w:sz w:val="24"/>
          <w:szCs w:val="24"/>
        </w:rPr>
        <w:t xml:space="preserve">                                        </w:t>
      </w:r>
      <w:r>
        <w:rPr>
          <w:rFonts w:ascii="Times New Roman" w:hAnsi="Times New Roman"/>
          <w:sz w:val="24"/>
          <w:szCs w:val="24"/>
        </w:rPr>
        <w:t xml:space="preserve">                               </w:t>
      </w:r>
      <w:r w:rsidRPr="00532655">
        <w:rPr>
          <w:rFonts w:ascii="Times New Roman" w:hAnsi="Times New Roman"/>
          <w:sz w:val="24"/>
          <w:szCs w:val="24"/>
        </w:rPr>
        <w:t xml:space="preserve">   </w:t>
      </w:r>
      <w:r>
        <w:rPr>
          <w:rFonts w:ascii="Times New Roman" w:hAnsi="Times New Roman"/>
          <w:sz w:val="24"/>
          <w:szCs w:val="24"/>
        </w:rPr>
        <w:t xml:space="preserve">Ф.Н. </w:t>
      </w:r>
      <w:proofErr w:type="spellStart"/>
      <w:r>
        <w:rPr>
          <w:rFonts w:ascii="Times New Roman" w:hAnsi="Times New Roman"/>
          <w:sz w:val="24"/>
          <w:szCs w:val="24"/>
        </w:rPr>
        <w:t>Хуцаев</w:t>
      </w:r>
      <w:proofErr w:type="spellEnd"/>
    </w:p>
    <w:p w:rsidR="00EB32C6" w:rsidRPr="00532655" w:rsidRDefault="00EB32C6" w:rsidP="00EB32C6">
      <w:pPr>
        <w:tabs>
          <w:tab w:val="left" w:pos="3060"/>
        </w:tabs>
        <w:spacing w:line="240" w:lineRule="auto"/>
        <w:rPr>
          <w:rFonts w:ascii="Times New Roman" w:hAnsi="Times New Roman"/>
          <w:sz w:val="24"/>
          <w:szCs w:val="24"/>
        </w:rPr>
      </w:pPr>
    </w:p>
    <w:p w:rsidR="00EB32C6" w:rsidRPr="003E08E7" w:rsidRDefault="00EB32C6" w:rsidP="00EB32C6">
      <w:pPr>
        <w:tabs>
          <w:tab w:val="left" w:pos="3060"/>
        </w:tabs>
        <w:spacing w:after="0" w:line="240" w:lineRule="auto"/>
        <w:jc w:val="right"/>
        <w:rPr>
          <w:rFonts w:ascii="Times New Roman" w:hAnsi="Times New Roman"/>
          <w:sz w:val="24"/>
          <w:szCs w:val="24"/>
        </w:rPr>
      </w:pPr>
      <w:r>
        <w:rPr>
          <w:rFonts w:ascii="Times New Roman" w:hAnsi="Times New Roman"/>
          <w:sz w:val="24"/>
          <w:szCs w:val="24"/>
        </w:rPr>
        <w:t>Приложение № 1</w:t>
      </w:r>
    </w:p>
    <w:p w:rsidR="00EB32C6" w:rsidRPr="003E08E7" w:rsidRDefault="00EB32C6" w:rsidP="00EB32C6">
      <w:pPr>
        <w:tabs>
          <w:tab w:val="left" w:pos="3060"/>
        </w:tabs>
        <w:spacing w:after="0" w:line="240" w:lineRule="auto"/>
        <w:jc w:val="right"/>
        <w:rPr>
          <w:rFonts w:ascii="Times New Roman" w:hAnsi="Times New Roman"/>
          <w:sz w:val="24"/>
          <w:szCs w:val="24"/>
        </w:rPr>
      </w:pPr>
      <w:r w:rsidRPr="003E08E7">
        <w:rPr>
          <w:rFonts w:ascii="Times New Roman" w:hAnsi="Times New Roman"/>
          <w:sz w:val="24"/>
          <w:szCs w:val="24"/>
        </w:rPr>
        <w:t xml:space="preserve">к решению Собрания депутатов ЮРМО РК </w:t>
      </w:r>
    </w:p>
    <w:p w:rsidR="00EB32C6" w:rsidRPr="003E08E7" w:rsidRDefault="00EB32C6" w:rsidP="00EB32C6">
      <w:pPr>
        <w:tabs>
          <w:tab w:val="left" w:pos="3060"/>
        </w:tabs>
        <w:spacing w:after="0" w:line="240" w:lineRule="auto"/>
        <w:jc w:val="center"/>
        <w:rPr>
          <w:rFonts w:ascii="Times New Roman" w:hAnsi="Times New Roman"/>
          <w:sz w:val="24"/>
          <w:szCs w:val="24"/>
        </w:rPr>
      </w:pPr>
      <w:r w:rsidRPr="003E08E7">
        <w:rPr>
          <w:rFonts w:ascii="Times New Roman" w:hAnsi="Times New Roman"/>
          <w:sz w:val="24"/>
          <w:szCs w:val="24"/>
        </w:rPr>
        <w:t xml:space="preserve">                                                                 </w:t>
      </w:r>
      <w:r>
        <w:rPr>
          <w:rFonts w:ascii="Times New Roman" w:hAnsi="Times New Roman"/>
          <w:sz w:val="24"/>
          <w:szCs w:val="24"/>
        </w:rPr>
        <w:t xml:space="preserve">                     от «</w:t>
      </w:r>
      <w:r w:rsidRPr="00631E54">
        <w:rPr>
          <w:rFonts w:ascii="Times New Roman" w:hAnsi="Times New Roman"/>
          <w:sz w:val="24"/>
          <w:szCs w:val="24"/>
          <w:u w:val="single"/>
        </w:rPr>
        <w:t xml:space="preserve">  21  </w:t>
      </w:r>
      <w:r w:rsidRPr="003E08E7">
        <w:rPr>
          <w:rFonts w:ascii="Times New Roman" w:hAnsi="Times New Roman"/>
          <w:sz w:val="24"/>
          <w:szCs w:val="24"/>
        </w:rPr>
        <w:t xml:space="preserve">» </w:t>
      </w:r>
      <w:r w:rsidRPr="00631E54">
        <w:rPr>
          <w:rFonts w:ascii="Times New Roman" w:hAnsi="Times New Roman"/>
          <w:sz w:val="24"/>
          <w:szCs w:val="24"/>
          <w:u w:val="single"/>
        </w:rPr>
        <w:t xml:space="preserve">ноября    </w:t>
      </w:r>
      <w:r w:rsidRPr="003E08E7">
        <w:rPr>
          <w:rFonts w:ascii="Times New Roman" w:hAnsi="Times New Roman"/>
          <w:sz w:val="24"/>
          <w:szCs w:val="24"/>
        </w:rPr>
        <w:t>20</w:t>
      </w:r>
      <w:r>
        <w:rPr>
          <w:rFonts w:ascii="Times New Roman" w:hAnsi="Times New Roman"/>
          <w:sz w:val="24"/>
          <w:szCs w:val="24"/>
        </w:rPr>
        <w:t>23</w:t>
      </w:r>
      <w:r w:rsidRPr="003E08E7">
        <w:rPr>
          <w:rFonts w:ascii="Times New Roman" w:hAnsi="Times New Roman"/>
          <w:sz w:val="24"/>
          <w:szCs w:val="24"/>
        </w:rPr>
        <w:t xml:space="preserve"> г. </w:t>
      </w:r>
      <w:r w:rsidRPr="00762D50">
        <w:rPr>
          <w:rFonts w:ascii="Times New Roman" w:hAnsi="Times New Roman"/>
          <w:sz w:val="24"/>
          <w:szCs w:val="24"/>
        </w:rPr>
        <w:t xml:space="preserve">№  </w:t>
      </w:r>
      <w:r>
        <w:rPr>
          <w:rFonts w:ascii="Times New Roman" w:hAnsi="Times New Roman"/>
          <w:sz w:val="24"/>
          <w:szCs w:val="24"/>
        </w:rPr>
        <w:t>159</w:t>
      </w:r>
      <w:r w:rsidRPr="00155AD8">
        <w:rPr>
          <w:rFonts w:ascii="Times New Roman" w:hAnsi="Times New Roman"/>
          <w:sz w:val="24"/>
          <w:szCs w:val="24"/>
          <w:u w:val="single"/>
        </w:rPr>
        <w:t xml:space="preserve">  </w:t>
      </w:r>
      <w:r>
        <w:rPr>
          <w:rFonts w:ascii="Times New Roman" w:hAnsi="Times New Roman"/>
          <w:sz w:val="24"/>
          <w:szCs w:val="24"/>
          <w:u w:val="single"/>
        </w:rPr>
        <w:t xml:space="preserve">   </w:t>
      </w:r>
      <w:r>
        <w:rPr>
          <w:rFonts w:ascii="Times New Roman" w:hAnsi="Times New Roman"/>
          <w:sz w:val="24"/>
          <w:szCs w:val="24"/>
        </w:rPr>
        <w:t xml:space="preserve"> </w:t>
      </w:r>
    </w:p>
    <w:p w:rsidR="00EB32C6" w:rsidRPr="003E08E7" w:rsidRDefault="00EB32C6" w:rsidP="00EB32C6">
      <w:pPr>
        <w:spacing w:after="0" w:line="240" w:lineRule="auto"/>
        <w:jc w:val="center"/>
        <w:rPr>
          <w:rFonts w:ascii="Times New Roman" w:hAnsi="Times New Roman"/>
          <w:sz w:val="24"/>
          <w:szCs w:val="24"/>
        </w:rPr>
      </w:pPr>
    </w:p>
    <w:p w:rsidR="00EB32C6" w:rsidRPr="00D1178E" w:rsidRDefault="00EB32C6" w:rsidP="00EB32C6">
      <w:pPr>
        <w:tabs>
          <w:tab w:val="left" w:pos="3480"/>
        </w:tabs>
        <w:spacing w:after="0" w:line="240" w:lineRule="auto"/>
        <w:jc w:val="center"/>
        <w:rPr>
          <w:rFonts w:ascii="Times New Roman" w:hAnsi="Times New Roman"/>
          <w:sz w:val="20"/>
          <w:szCs w:val="20"/>
        </w:rPr>
      </w:pPr>
      <w:r w:rsidRPr="00D1178E">
        <w:rPr>
          <w:rFonts w:ascii="Times New Roman" w:hAnsi="Times New Roman"/>
          <w:sz w:val="20"/>
          <w:szCs w:val="20"/>
        </w:rPr>
        <w:t xml:space="preserve">Перечень </w:t>
      </w:r>
    </w:p>
    <w:p w:rsidR="00EB32C6" w:rsidRPr="00D1178E" w:rsidRDefault="00EB32C6" w:rsidP="00EB32C6">
      <w:pPr>
        <w:tabs>
          <w:tab w:val="left" w:pos="3480"/>
        </w:tabs>
        <w:spacing w:after="0" w:line="240" w:lineRule="auto"/>
        <w:jc w:val="center"/>
        <w:rPr>
          <w:rFonts w:ascii="Times New Roman" w:hAnsi="Times New Roman"/>
          <w:sz w:val="20"/>
          <w:szCs w:val="20"/>
        </w:rPr>
      </w:pPr>
      <w:r w:rsidRPr="00D1178E">
        <w:rPr>
          <w:rFonts w:ascii="Times New Roman" w:hAnsi="Times New Roman"/>
          <w:sz w:val="20"/>
          <w:szCs w:val="20"/>
        </w:rPr>
        <w:t xml:space="preserve">муниципального недвижимого имущества,  подлежащего передаче из казны Администрации Юстинского РМО РК в  собственность </w:t>
      </w:r>
      <w:proofErr w:type="spellStart"/>
      <w:r w:rsidRPr="00D1178E">
        <w:rPr>
          <w:rFonts w:ascii="Times New Roman" w:hAnsi="Times New Roman"/>
          <w:sz w:val="20"/>
          <w:szCs w:val="20"/>
        </w:rPr>
        <w:t>Цаганаманского</w:t>
      </w:r>
      <w:proofErr w:type="spellEnd"/>
      <w:r w:rsidRPr="00D1178E">
        <w:rPr>
          <w:rFonts w:ascii="Times New Roman" w:hAnsi="Times New Roman"/>
          <w:sz w:val="20"/>
          <w:szCs w:val="20"/>
        </w:rPr>
        <w:t xml:space="preserve"> сельского муниципального образования Республики Калмыкия</w:t>
      </w:r>
    </w:p>
    <w:p w:rsidR="00EB32C6" w:rsidRPr="00E0233D" w:rsidRDefault="00EB32C6" w:rsidP="00EB32C6">
      <w:pPr>
        <w:tabs>
          <w:tab w:val="left" w:pos="3480"/>
        </w:tabs>
        <w:spacing w:after="0" w:line="240" w:lineRule="auto"/>
        <w:rPr>
          <w:rFonts w:ascii="Times New Roman" w:hAnsi="Times New Roman"/>
          <w:sz w:val="24"/>
          <w:szCs w:val="24"/>
        </w:rPr>
      </w:pPr>
    </w:p>
    <w:tbl>
      <w:tblPr>
        <w:tblpPr w:leftFromText="180" w:rightFromText="180" w:vertAnchor="text" w:horzAnchor="margin" w:tblpXSpec="center" w:tblpY="405"/>
        <w:tblW w:w="48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7"/>
        <w:gridCol w:w="1008"/>
        <w:gridCol w:w="1034"/>
        <w:gridCol w:w="1262"/>
        <w:gridCol w:w="1001"/>
        <w:gridCol w:w="812"/>
        <w:gridCol w:w="1186"/>
        <w:gridCol w:w="1016"/>
        <w:gridCol w:w="937"/>
        <w:gridCol w:w="748"/>
      </w:tblGrid>
      <w:tr w:rsidR="00EB32C6" w:rsidRPr="009822B4" w:rsidTr="00D1178E">
        <w:trPr>
          <w:trHeight w:val="114"/>
        </w:trPr>
        <w:tc>
          <w:tcPr>
            <w:tcW w:w="186" w:type="pct"/>
          </w:tcPr>
          <w:p w:rsidR="00EB32C6" w:rsidRPr="009822B4" w:rsidRDefault="00EB32C6" w:rsidP="00EB32C6">
            <w:pPr>
              <w:tabs>
                <w:tab w:val="left" w:pos="426"/>
              </w:tabs>
              <w:spacing w:after="0" w:line="240" w:lineRule="auto"/>
              <w:jc w:val="center"/>
              <w:rPr>
                <w:rFonts w:ascii="Times New Roman" w:hAnsi="Times New Roman"/>
                <w:sz w:val="20"/>
                <w:szCs w:val="20"/>
              </w:rPr>
            </w:pPr>
            <w:r w:rsidRPr="009822B4">
              <w:rPr>
                <w:rFonts w:ascii="Times New Roman" w:hAnsi="Times New Roman"/>
                <w:sz w:val="20"/>
                <w:szCs w:val="20"/>
              </w:rPr>
              <w:t>№</w:t>
            </w:r>
          </w:p>
        </w:tc>
        <w:tc>
          <w:tcPr>
            <w:tcW w:w="539" w:type="pct"/>
          </w:tcPr>
          <w:p w:rsidR="00EB32C6" w:rsidRPr="009822B4" w:rsidRDefault="00EB32C6" w:rsidP="00EB32C6">
            <w:pPr>
              <w:tabs>
                <w:tab w:val="left" w:pos="720"/>
              </w:tabs>
              <w:spacing w:after="0" w:line="240" w:lineRule="auto"/>
              <w:jc w:val="center"/>
              <w:rPr>
                <w:rFonts w:ascii="Times New Roman" w:hAnsi="Times New Roman"/>
                <w:sz w:val="20"/>
                <w:szCs w:val="20"/>
              </w:rPr>
            </w:pPr>
            <w:r w:rsidRPr="009822B4">
              <w:rPr>
                <w:rFonts w:ascii="Times New Roman" w:hAnsi="Times New Roman"/>
                <w:sz w:val="20"/>
                <w:szCs w:val="20"/>
              </w:rPr>
              <w:t xml:space="preserve">Наименование      </w:t>
            </w:r>
            <w:r>
              <w:rPr>
                <w:rFonts w:ascii="Times New Roman" w:hAnsi="Times New Roman"/>
                <w:sz w:val="20"/>
                <w:szCs w:val="20"/>
              </w:rPr>
              <w:t>о</w:t>
            </w:r>
            <w:r w:rsidRPr="009822B4">
              <w:rPr>
                <w:rFonts w:ascii="Times New Roman" w:hAnsi="Times New Roman"/>
                <w:sz w:val="20"/>
                <w:szCs w:val="20"/>
              </w:rPr>
              <w:t>бъекта</w:t>
            </w:r>
          </w:p>
        </w:tc>
        <w:tc>
          <w:tcPr>
            <w:tcW w:w="553" w:type="pct"/>
          </w:tcPr>
          <w:p w:rsidR="00EB32C6" w:rsidRPr="009822B4" w:rsidRDefault="00EB32C6" w:rsidP="00EB32C6">
            <w:pPr>
              <w:tabs>
                <w:tab w:val="left" w:pos="720"/>
              </w:tabs>
              <w:spacing w:after="0" w:line="240" w:lineRule="auto"/>
              <w:jc w:val="center"/>
              <w:rPr>
                <w:rFonts w:ascii="Times New Roman" w:hAnsi="Times New Roman"/>
                <w:sz w:val="20"/>
                <w:szCs w:val="20"/>
              </w:rPr>
            </w:pPr>
            <w:r>
              <w:rPr>
                <w:rFonts w:ascii="Times New Roman" w:hAnsi="Times New Roman"/>
                <w:sz w:val="20"/>
                <w:szCs w:val="20"/>
              </w:rPr>
              <w:t>Инвентар</w:t>
            </w:r>
            <w:r w:rsidRPr="009822B4">
              <w:rPr>
                <w:rFonts w:ascii="Times New Roman" w:hAnsi="Times New Roman"/>
                <w:sz w:val="20"/>
                <w:szCs w:val="20"/>
              </w:rPr>
              <w:t>ный</w:t>
            </w:r>
          </w:p>
          <w:p w:rsidR="00EB32C6" w:rsidRDefault="00EB32C6" w:rsidP="00EB32C6">
            <w:pPr>
              <w:tabs>
                <w:tab w:val="left" w:pos="720"/>
              </w:tabs>
              <w:spacing w:after="0" w:line="240" w:lineRule="auto"/>
              <w:jc w:val="center"/>
              <w:rPr>
                <w:rFonts w:ascii="Times New Roman" w:hAnsi="Times New Roman"/>
                <w:sz w:val="20"/>
                <w:szCs w:val="20"/>
              </w:rPr>
            </w:pPr>
            <w:r w:rsidRPr="009822B4">
              <w:rPr>
                <w:rFonts w:ascii="Times New Roman" w:hAnsi="Times New Roman"/>
                <w:sz w:val="20"/>
                <w:szCs w:val="20"/>
              </w:rPr>
              <w:t>номер,   КН</w:t>
            </w:r>
          </w:p>
        </w:tc>
        <w:tc>
          <w:tcPr>
            <w:tcW w:w="675" w:type="pct"/>
          </w:tcPr>
          <w:p w:rsidR="00EB32C6" w:rsidRPr="009822B4" w:rsidRDefault="00EB32C6" w:rsidP="00EB32C6">
            <w:pPr>
              <w:tabs>
                <w:tab w:val="left" w:pos="720"/>
              </w:tabs>
              <w:spacing w:after="0" w:line="240" w:lineRule="auto"/>
              <w:jc w:val="center"/>
              <w:rPr>
                <w:rFonts w:ascii="Times New Roman" w:hAnsi="Times New Roman"/>
                <w:sz w:val="20"/>
                <w:szCs w:val="20"/>
              </w:rPr>
            </w:pPr>
            <w:r>
              <w:rPr>
                <w:rFonts w:ascii="Times New Roman" w:hAnsi="Times New Roman"/>
                <w:sz w:val="20"/>
                <w:szCs w:val="20"/>
              </w:rPr>
              <w:t>Адрес (местоположение)</w:t>
            </w:r>
          </w:p>
        </w:tc>
        <w:tc>
          <w:tcPr>
            <w:tcW w:w="535" w:type="pct"/>
          </w:tcPr>
          <w:p w:rsidR="00EB32C6" w:rsidRPr="009822B4" w:rsidRDefault="00EB32C6" w:rsidP="00EB32C6">
            <w:pPr>
              <w:tabs>
                <w:tab w:val="left" w:pos="720"/>
              </w:tabs>
              <w:spacing w:after="0" w:line="240" w:lineRule="auto"/>
              <w:jc w:val="center"/>
              <w:rPr>
                <w:rFonts w:ascii="Times New Roman" w:hAnsi="Times New Roman"/>
                <w:sz w:val="20"/>
                <w:szCs w:val="20"/>
              </w:rPr>
            </w:pPr>
            <w:r>
              <w:rPr>
                <w:rFonts w:ascii="Times New Roman" w:hAnsi="Times New Roman"/>
                <w:sz w:val="20"/>
                <w:szCs w:val="20"/>
              </w:rPr>
              <w:t>Кадастровый номер объекта</w:t>
            </w:r>
          </w:p>
        </w:tc>
        <w:tc>
          <w:tcPr>
            <w:tcW w:w="434" w:type="pct"/>
          </w:tcPr>
          <w:p w:rsidR="00EB32C6" w:rsidRPr="009822B4" w:rsidRDefault="00EB32C6" w:rsidP="00EB32C6">
            <w:pPr>
              <w:tabs>
                <w:tab w:val="left" w:pos="720"/>
              </w:tabs>
              <w:spacing w:after="0" w:line="240" w:lineRule="auto"/>
              <w:jc w:val="center"/>
              <w:rPr>
                <w:rFonts w:ascii="Times New Roman" w:hAnsi="Times New Roman"/>
                <w:sz w:val="20"/>
                <w:szCs w:val="20"/>
              </w:rPr>
            </w:pPr>
            <w:r>
              <w:rPr>
                <w:rFonts w:ascii="Times New Roman" w:hAnsi="Times New Roman"/>
                <w:sz w:val="20"/>
                <w:szCs w:val="20"/>
              </w:rPr>
              <w:t>Общая площадь, кв.м.</w:t>
            </w:r>
          </w:p>
          <w:p w:rsidR="00EB32C6" w:rsidRPr="009822B4" w:rsidRDefault="00EB32C6" w:rsidP="00EB32C6">
            <w:pPr>
              <w:spacing w:after="0" w:line="240" w:lineRule="auto"/>
              <w:jc w:val="center"/>
              <w:rPr>
                <w:rFonts w:ascii="Times New Roman" w:hAnsi="Times New Roman"/>
                <w:sz w:val="20"/>
                <w:szCs w:val="20"/>
              </w:rPr>
            </w:pPr>
          </w:p>
        </w:tc>
        <w:tc>
          <w:tcPr>
            <w:tcW w:w="634" w:type="pct"/>
          </w:tcPr>
          <w:p w:rsidR="00EB32C6" w:rsidRPr="009822B4" w:rsidRDefault="00EB32C6" w:rsidP="00EB32C6">
            <w:pPr>
              <w:spacing w:after="0" w:line="240" w:lineRule="auto"/>
              <w:jc w:val="center"/>
              <w:rPr>
                <w:rFonts w:ascii="Times New Roman" w:hAnsi="Times New Roman"/>
                <w:sz w:val="20"/>
                <w:szCs w:val="20"/>
              </w:rPr>
            </w:pPr>
            <w:r>
              <w:rPr>
                <w:rFonts w:ascii="Times New Roman" w:hAnsi="Times New Roman"/>
                <w:sz w:val="20"/>
                <w:szCs w:val="20"/>
              </w:rPr>
              <w:t>Документ основания и прекращения права муниципальной собственности</w:t>
            </w:r>
          </w:p>
        </w:tc>
        <w:tc>
          <w:tcPr>
            <w:tcW w:w="543" w:type="pct"/>
          </w:tcPr>
          <w:p w:rsidR="00EB32C6" w:rsidRPr="009822B4" w:rsidRDefault="00EB32C6" w:rsidP="00EB32C6">
            <w:pPr>
              <w:tabs>
                <w:tab w:val="left" w:pos="720"/>
              </w:tabs>
              <w:spacing w:after="0" w:line="240" w:lineRule="auto"/>
              <w:jc w:val="center"/>
              <w:rPr>
                <w:rFonts w:ascii="Times New Roman" w:hAnsi="Times New Roman"/>
                <w:sz w:val="20"/>
                <w:szCs w:val="20"/>
              </w:rPr>
            </w:pPr>
            <w:r w:rsidRPr="009822B4">
              <w:rPr>
                <w:rFonts w:ascii="Times New Roman" w:hAnsi="Times New Roman"/>
                <w:sz w:val="20"/>
                <w:szCs w:val="20"/>
              </w:rPr>
              <w:t>Первоначальная балансовая</w:t>
            </w:r>
          </w:p>
          <w:p w:rsidR="00EB32C6" w:rsidRPr="009822B4" w:rsidRDefault="00EB32C6" w:rsidP="00EB32C6">
            <w:pPr>
              <w:tabs>
                <w:tab w:val="left" w:pos="720"/>
              </w:tabs>
              <w:spacing w:after="0" w:line="240" w:lineRule="auto"/>
              <w:jc w:val="center"/>
              <w:rPr>
                <w:rFonts w:ascii="Times New Roman" w:hAnsi="Times New Roman"/>
                <w:sz w:val="20"/>
                <w:szCs w:val="20"/>
              </w:rPr>
            </w:pPr>
            <w:r w:rsidRPr="009822B4">
              <w:rPr>
                <w:rFonts w:ascii="Times New Roman" w:hAnsi="Times New Roman"/>
                <w:sz w:val="20"/>
                <w:szCs w:val="20"/>
              </w:rPr>
              <w:t>стоимость,  руб.</w:t>
            </w:r>
          </w:p>
        </w:tc>
        <w:tc>
          <w:tcPr>
            <w:tcW w:w="501" w:type="pct"/>
          </w:tcPr>
          <w:p w:rsidR="00EB32C6" w:rsidRPr="009822B4" w:rsidRDefault="00EB32C6" w:rsidP="00EB32C6">
            <w:pPr>
              <w:tabs>
                <w:tab w:val="left" w:pos="720"/>
              </w:tabs>
              <w:spacing w:after="0" w:line="240" w:lineRule="auto"/>
              <w:jc w:val="center"/>
              <w:rPr>
                <w:rFonts w:ascii="Times New Roman" w:hAnsi="Times New Roman"/>
                <w:sz w:val="20"/>
                <w:szCs w:val="20"/>
              </w:rPr>
            </w:pPr>
            <w:r w:rsidRPr="009822B4">
              <w:rPr>
                <w:rFonts w:ascii="Times New Roman" w:hAnsi="Times New Roman"/>
                <w:sz w:val="20"/>
                <w:szCs w:val="20"/>
              </w:rPr>
              <w:t xml:space="preserve">Начисленная амортизация, </w:t>
            </w:r>
            <w:proofErr w:type="spellStart"/>
            <w:r w:rsidRPr="009822B4">
              <w:rPr>
                <w:rFonts w:ascii="Times New Roman" w:hAnsi="Times New Roman"/>
                <w:sz w:val="20"/>
                <w:szCs w:val="20"/>
              </w:rPr>
              <w:t>руб</w:t>
            </w:r>
            <w:proofErr w:type="spellEnd"/>
          </w:p>
        </w:tc>
        <w:tc>
          <w:tcPr>
            <w:tcW w:w="400" w:type="pct"/>
          </w:tcPr>
          <w:p w:rsidR="00EB32C6" w:rsidRPr="009822B4" w:rsidRDefault="00EB32C6" w:rsidP="00EB32C6">
            <w:pPr>
              <w:tabs>
                <w:tab w:val="left" w:pos="720"/>
              </w:tabs>
              <w:spacing w:after="0" w:line="240" w:lineRule="auto"/>
              <w:jc w:val="center"/>
              <w:rPr>
                <w:rFonts w:ascii="Times New Roman" w:hAnsi="Times New Roman"/>
                <w:sz w:val="20"/>
                <w:szCs w:val="20"/>
              </w:rPr>
            </w:pPr>
            <w:r w:rsidRPr="009822B4">
              <w:rPr>
                <w:rFonts w:ascii="Times New Roman" w:hAnsi="Times New Roman"/>
                <w:sz w:val="20"/>
                <w:szCs w:val="20"/>
              </w:rPr>
              <w:t>Остаточная</w:t>
            </w:r>
          </w:p>
          <w:p w:rsidR="00EB32C6" w:rsidRPr="009822B4" w:rsidRDefault="00EB32C6" w:rsidP="00EB32C6">
            <w:pPr>
              <w:tabs>
                <w:tab w:val="left" w:pos="720"/>
              </w:tabs>
              <w:spacing w:after="0" w:line="240" w:lineRule="auto"/>
              <w:jc w:val="center"/>
              <w:rPr>
                <w:rFonts w:ascii="Times New Roman" w:hAnsi="Times New Roman"/>
                <w:sz w:val="20"/>
                <w:szCs w:val="20"/>
              </w:rPr>
            </w:pPr>
            <w:r w:rsidRPr="009822B4">
              <w:rPr>
                <w:rFonts w:ascii="Times New Roman" w:hAnsi="Times New Roman"/>
                <w:sz w:val="20"/>
                <w:szCs w:val="20"/>
              </w:rPr>
              <w:t>стоимость,  руб.</w:t>
            </w:r>
          </w:p>
        </w:tc>
      </w:tr>
      <w:tr w:rsidR="00EB32C6" w:rsidRPr="009822B4" w:rsidTr="00D1178E">
        <w:trPr>
          <w:trHeight w:val="1513"/>
        </w:trPr>
        <w:tc>
          <w:tcPr>
            <w:tcW w:w="186" w:type="pct"/>
            <w:vAlign w:val="center"/>
          </w:tcPr>
          <w:p w:rsidR="00EB32C6" w:rsidRPr="009822B4" w:rsidRDefault="00EB32C6" w:rsidP="00EB32C6">
            <w:pPr>
              <w:tabs>
                <w:tab w:val="left" w:pos="720"/>
              </w:tabs>
              <w:spacing w:after="0" w:line="240" w:lineRule="auto"/>
              <w:jc w:val="center"/>
              <w:rPr>
                <w:rFonts w:ascii="Times New Roman" w:hAnsi="Times New Roman"/>
                <w:sz w:val="20"/>
                <w:szCs w:val="20"/>
              </w:rPr>
            </w:pPr>
            <w:r w:rsidRPr="009822B4">
              <w:rPr>
                <w:rFonts w:ascii="Times New Roman" w:hAnsi="Times New Roman"/>
                <w:sz w:val="20"/>
                <w:szCs w:val="20"/>
              </w:rPr>
              <w:t>1</w:t>
            </w:r>
          </w:p>
        </w:tc>
        <w:tc>
          <w:tcPr>
            <w:tcW w:w="539" w:type="pct"/>
            <w:vAlign w:val="center"/>
          </w:tcPr>
          <w:p w:rsidR="00EB32C6" w:rsidRPr="009822B4" w:rsidRDefault="00EB32C6" w:rsidP="00EB32C6">
            <w:pPr>
              <w:tabs>
                <w:tab w:val="left" w:pos="720"/>
              </w:tabs>
              <w:spacing w:after="0" w:line="240" w:lineRule="auto"/>
              <w:rPr>
                <w:rFonts w:ascii="Times New Roman" w:hAnsi="Times New Roman"/>
                <w:sz w:val="20"/>
                <w:szCs w:val="20"/>
              </w:rPr>
            </w:pPr>
            <w:r>
              <w:rPr>
                <w:rFonts w:ascii="Times New Roman" w:hAnsi="Times New Roman"/>
                <w:sz w:val="20"/>
                <w:szCs w:val="20"/>
              </w:rPr>
              <w:t>Здание начальной школы</w:t>
            </w:r>
          </w:p>
        </w:tc>
        <w:tc>
          <w:tcPr>
            <w:tcW w:w="553" w:type="pct"/>
          </w:tcPr>
          <w:p w:rsidR="00EB32C6" w:rsidRDefault="00EB32C6" w:rsidP="00EB32C6">
            <w:pPr>
              <w:tabs>
                <w:tab w:val="left" w:pos="720"/>
              </w:tabs>
              <w:spacing w:after="0" w:line="240" w:lineRule="auto"/>
              <w:rPr>
                <w:rFonts w:ascii="Times New Roman" w:hAnsi="Times New Roman"/>
                <w:sz w:val="20"/>
                <w:szCs w:val="20"/>
              </w:rPr>
            </w:pPr>
          </w:p>
          <w:p w:rsidR="00EB32C6" w:rsidRDefault="00EB32C6" w:rsidP="00EB32C6">
            <w:pPr>
              <w:tabs>
                <w:tab w:val="left" w:pos="720"/>
              </w:tabs>
              <w:spacing w:after="0" w:line="240" w:lineRule="auto"/>
              <w:rPr>
                <w:rFonts w:ascii="Times New Roman" w:hAnsi="Times New Roman"/>
                <w:sz w:val="20"/>
                <w:szCs w:val="20"/>
              </w:rPr>
            </w:pPr>
          </w:p>
          <w:p w:rsidR="00EB32C6" w:rsidRDefault="00EB32C6" w:rsidP="00EB32C6">
            <w:pPr>
              <w:tabs>
                <w:tab w:val="left" w:pos="720"/>
              </w:tabs>
              <w:spacing w:after="0" w:line="240" w:lineRule="auto"/>
              <w:rPr>
                <w:rFonts w:ascii="Times New Roman" w:hAnsi="Times New Roman"/>
                <w:sz w:val="20"/>
                <w:szCs w:val="20"/>
              </w:rPr>
            </w:pPr>
          </w:p>
          <w:p w:rsidR="00EB32C6" w:rsidRPr="00F80790" w:rsidRDefault="00EB32C6" w:rsidP="00EB32C6">
            <w:pPr>
              <w:tabs>
                <w:tab w:val="left" w:pos="720"/>
              </w:tabs>
              <w:spacing w:after="0" w:line="240" w:lineRule="auto"/>
              <w:rPr>
                <w:rFonts w:ascii="Times New Roman" w:hAnsi="Times New Roman"/>
                <w:sz w:val="20"/>
                <w:szCs w:val="20"/>
              </w:rPr>
            </w:pPr>
            <w:r>
              <w:rPr>
                <w:rFonts w:ascii="Times New Roman" w:hAnsi="Times New Roman"/>
                <w:sz w:val="20"/>
                <w:szCs w:val="20"/>
              </w:rPr>
              <w:t>085.1.0069</w:t>
            </w:r>
          </w:p>
        </w:tc>
        <w:tc>
          <w:tcPr>
            <w:tcW w:w="675" w:type="pct"/>
          </w:tcPr>
          <w:p w:rsidR="00EB32C6" w:rsidRPr="00F80790" w:rsidRDefault="00EB32C6" w:rsidP="00EB32C6">
            <w:pPr>
              <w:tabs>
                <w:tab w:val="left" w:pos="720"/>
              </w:tabs>
              <w:spacing w:after="0" w:line="240" w:lineRule="auto"/>
              <w:rPr>
                <w:rFonts w:ascii="Times New Roman" w:hAnsi="Times New Roman"/>
                <w:sz w:val="20"/>
                <w:szCs w:val="20"/>
              </w:rPr>
            </w:pPr>
            <w:r>
              <w:rPr>
                <w:rFonts w:ascii="Times New Roman" w:hAnsi="Times New Roman"/>
                <w:sz w:val="20"/>
                <w:szCs w:val="20"/>
              </w:rPr>
              <w:t xml:space="preserve">Республика Калмыкия, </w:t>
            </w:r>
            <w:proofErr w:type="spellStart"/>
            <w:r>
              <w:rPr>
                <w:rFonts w:ascii="Times New Roman" w:hAnsi="Times New Roman"/>
                <w:sz w:val="20"/>
                <w:szCs w:val="20"/>
              </w:rPr>
              <w:t>Юстинский</w:t>
            </w:r>
            <w:proofErr w:type="spellEnd"/>
            <w:r>
              <w:rPr>
                <w:rFonts w:ascii="Times New Roman" w:hAnsi="Times New Roman"/>
                <w:sz w:val="20"/>
                <w:szCs w:val="20"/>
              </w:rPr>
              <w:t xml:space="preserve"> район, п. </w:t>
            </w:r>
            <w:proofErr w:type="spellStart"/>
            <w:r>
              <w:rPr>
                <w:rFonts w:ascii="Times New Roman" w:hAnsi="Times New Roman"/>
                <w:sz w:val="20"/>
                <w:szCs w:val="20"/>
              </w:rPr>
              <w:t>Цаган</w:t>
            </w:r>
            <w:proofErr w:type="spellEnd"/>
            <w:r>
              <w:rPr>
                <w:rFonts w:ascii="Times New Roman" w:hAnsi="Times New Roman"/>
                <w:sz w:val="20"/>
                <w:szCs w:val="20"/>
              </w:rPr>
              <w:t xml:space="preserve"> Аман, пер. Школьный, д.9</w:t>
            </w:r>
          </w:p>
        </w:tc>
        <w:tc>
          <w:tcPr>
            <w:tcW w:w="535" w:type="pct"/>
          </w:tcPr>
          <w:p w:rsidR="00EB32C6" w:rsidRDefault="00EB32C6" w:rsidP="00EB32C6">
            <w:pPr>
              <w:tabs>
                <w:tab w:val="left" w:pos="720"/>
              </w:tabs>
              <w:spacing w:after="0" w:line="240" w:lineRule="auto"/>
              <w:rPr>
                <w:rFonts w:ascii="Times New Roman" w:hAnsi="Times New Roman"/>
                <w:sz w:val="20"/>
                <w:szCs w:val="20"/>
              </w:rPr>
            </w:pPr>
          </w:p>
          <w:p w:rsidR="00EB32C6" w:rsidRDefault="00EB32C6" w:rsidP="00EB32C6">
            <w:pPr>
              <w:tabs>
                <w:tab w:val="left" w:pos="720"/>
              </w:tabs>
              <w:spacing w:after="0" w:line="240" w:lineRule="auto"/>
              <w:rPr>
                <w:rFonts w:ascii="Times New Roman" w:hAnsi="Times New Roman"/>
                <w:sz w:val="20"/>
                <w:szCs w:val="20"/>
              </w:rPr>
            </w:pPr>
          </w:p>
          <w:p w:rsidR="00EB32C6" w:rsidRPr="009822B4" w:rsidRDefault="00EB32C6" w:rsidP="00EB32C6">
            <w:pPr>
              <w:tabs>
                <w:tab w:val="left" w:pos="720"/>
              </w:tabs>
              <w:spacing w:after="0" w:line="240" w:lineRule="auto"/>
              <w:rPr>
                <w:rFonts w:ascii="Times New Roman" w:hAnsi="Times New Roman"/>
                <w:sz w:val="20"/>
                <w:szCs w:val="20"/>
              </w:rPr>
            </w:pPr>
            <w:r>
              <w:rPr>
                <w:rFonts w:ascii="Times New Roman" w:hAnsi="Times New Roman"/>
                <w:sz w:val="20"/>
                <w:szCs w:val="20"/>
              </w:rPr>
              <w:t>08:11:010126:103</w:t>
            </w:r>
          </w:p>
        </w:tc>
        <w:tc>
          <w:tcPr>
            <w:tcW w:w="434" w:type="pct"/>
            <w:vAlign w:val="center"/>
          </w:tcPr>
          <w:p w:rsidR="00EB32C6" w:rsidRPr="009822B4" w:rsidRDefault="00EB32C6" w:rsidP="00EB32C6">
            <w:pPr>
              <w:tabs>
                <w:tab w:val="left" w:pos="720"/>
              </w:tabs>
              <w:spacing w:after="0" w:line="240" w:lineRule="auto"/>
              <w:rPr>
                <w:rFonts w:ascii="Times New Roman" w:hAnsi="Times New Roman"/>
                <w:sz w:val="20"/>
                <w:szCs w:val="20"/>
              </w:rPr>
            </w:pPr>
            <w:r>
              <w:rPr>
                <w:rFonts w:ascii="Times New Roman" w:hAnsi="Times New Roman"/>
                <w:sz w:val="20"/>
                <w:szCs w:val="20"/>
              </w:rPr>
              <w:t>1037,7</w:t>
            </w:r>
          </w:p>
        </w:tc>
        <w:tc>
          <w:tcPr>
            <w:tcW w:w="634" w:type="pct"/>
            <w:vAlign w:val="center"/>
          </w:tcPr>
          <w:p w:rsidR="00EB32C6" w:rsidRPr="009822B4" w:rsidRDefault="00EB32C6" w:rsidP="00EB32C6">
            <w:pPr>
              <w:spacing w:after="0" w:line="240" w:lineRule="auto"/>
              <w:rPr>
                <w:rFonts w:ascii="Times New Roman" w:hAnsi="Times New Roman"/>
                <w:sz w:val="20"/>
                <w:szCs w:val="20"/>
              </w:rPr>
            </w:pPr>
            <w:r>
              <w:rPr>
                <w:rFonts w:ascii="Times New Roman" w:hAnsi="Times New Roman"/>
                <w:sz w:val="20"/>
                <w:szCs w:val="20"/>
              </w:rPr>
              <w:t>Свидетельство о государственной регистрации права 08 РК 422062 от 04.03.2015г</w:t>
            </w:r>
          </w:p>
        </w:tc>
        <w:tc>
          <w:tcPr>
            <w:tcW w:w="543" w:type="pct"/>
            <w:vAlign w:val="center"/>
          </w:tcPr>
          <w:p w:rsidR="00EB32C6" w:rsidRPr="009822B4" w:rsidRDefault="00EB32C6" w:rsidP="00EB32C6">
            <w:pPr>
              <w:tabs>
                <w:tab w:val="left" w:pos="720"/>
              </w:tabs>
              <w:spacing w:after="0" w:line="240" w:lineRule="auto"/>
              <w:rPr>
                <w:rFonts w:ascii="Times New Roman" w:hAnsi="Times New Roman"/>
                <w:sz w:val="20"/>
                <w:szCs w:val="20"/>
              </w:rPr>
            </w:pPr>
            <w:r>
              <w:rPr>
                <w:rFonts w:ascii="Times New Roman" w:hAnsi="Times New Roman"/>
                <w:sz w:val="20"/>
                <w:szCs w:val="20"/>
              </w:rPr>
              <w:t>6 982779,20</w:t>
            </w:r>
          </w:p>
        </w:tc>
        <w:tc>
          <w:tcPr>
            <w:tcW w:w="501" w:type="pct"/>
            <w:vAlign w:val="center"/>
          </w:tcPr>
          <w:p w:rsidR="00EB32C6" w:rsidRPr="00935ACB" w:rsidRDefault="00EB32C6" w:rsidP="00EB32C6">
            <w:pPr>
              <w:tabs>
                <w:tab w:val="left" w:pos="720"/>
              </w:tabs>
              <w:spacing w:after="0" w:line="240" w:lineRule="auto"/>
              <w:rPr>
                <w:rFonts w:ascii="Times New Roman" w:hAnsi="Times New Roman"/>
                <w:sz w:val="20"/>
                <w:szCs w:val="20"/>
              </w:rPr>
            </w:pPr>
            <w:r>
              <w:rPr>
                <w:rFonts w:ascii="Times New Roman" w:hAnsi="Times New Roman"/>
                <w:sz w:val="20"/>
                <w:szCs w:val="20"/>
              </w:rPr>
              <w:t>6 585 798,37</w:t>
            </w:r>
          </w:p>
        </w:tc>
        <w:tc>
          <w:tcPr>
            <w:tcW w:w="400" w:type="pct"/>
            <w:vAlign w:val="center"/>
          </w:tcPr>
          <w:p w:rsidR="00EB32C6" w:rsidRPr="009822B4" w:rsidRDefault="00EB32C6" w:rsidP="00EB32C6">
            <w:pPr>
              <w:tabs>
                <w:tab w:val="left" w:pos="720"/>
              </w:tabs>
              <w:spacing w:after="0" w:line="240" w:lineRule="auto"/>
              <w:rPr>
                <w:rFonts w:ascii="Times New Roman" w:hAnsi="Times New Roman"/>
                <w:sz w:val="20"/>
                <w:szCs w:val="20"/>
              </w:rPr>
            </w:pPr>
            <w:r>
              <w:rPr>
                <w:rFonts w:ascii="Times New Roman" w:hAnsi="Times New Roman"/>
                <w:sz w:val="20"/>
                <w:szCs w:val="20"/>
              </w:rPr>
              <w:t>203014,73</w:t>
            </w:r>
          </w:p>
        </w:tc>
      </w:tr>
    </w:tbl>
    <w:p w:rsidR="00EB32C6" w:rsidRDefault="00EB32C6" w:rsidP="00EB32C6">
      <w:pPr>
        <w:spacing w:after="0" w:line="240" w:lineRule="auto"/>
        <w:jc w:val="center"/>
        <w:rPr>
          <w:rFonts w:ascii="Times New Roman" w:hAnsi="Times New Roman"/>
          <w:sz w:val="28"/>
          <w:szCs w:val="28"/>
        </w:rPr>
      </w:pPr>
    </w:p>
    <w:p w:rsidR="00EB32C6" w:rsidRDefault="00EB32C6" w:rsidP="00EB32C6"/>
    <w:p w:rsidR="00EB32C6" w:rsidRPr="00EB32C6" w:rsidRDefault="00EB32C6" w:rsidP="00EB32C6">
      <w:pPr>
        <w:tabs>
          <w:tab w:val="left" w:pos="3060"/>
        </w:tabs>
        <w:spacing w:after="0" w:line="240" w:lineRule="auto"/>
        <w:jc w:val="right"/>
        <w:rPr>
          <w:rFonts w:ascii="Times New Roman" w:hAnsi="Times New Roman"/>
          <w:sz w:val="24"/>
          <w:szCs w:val="24"/>
        </w:rPr>
      </w:pPr>
      <w:r>
        <w:rPr>
          <w:rFonts w:ascii="Times New Roman" w:hAnsi="Times New Roman"/>
          <w:sz w:val="24"/>
          <w:szCs w:val="24"/>
        </w:rPr>
        <w:t>Приложение № 2</w:t>
      </w:r>
    </w:p>
    <w:p w:rsidR="00EB32C6" w:rsidRPr="003E08E7" w:rsidRDefault="00EB32C6" w:rsidP="00EB32C6">
      <w:pPr>
        <w:tabs>
          <w:tab w:val="left" w:pos="3060"/>
        </w:tabs>
        <w:spacing w:after="0" w:line="240" w:lineRule="auto"/>
        <w:jc w:val="right"/>
        <w:rPr>
          <w:rFonts w:ascii="Times New Roman" w:hAnsi="Times New Roman"/>
          <w:sz w:val="24"/>
          <w:szCs w:val="24"/>
        </w:rPr>
      </w:pPr>
      <w:r w:rsidRPr="003E08E7">
        <w:rPr>
          <w:rFonts w:ascii="Times New Roman" w:hAnsi="Times New Roman"/>
          <w:sz w:val="24"/>
          <w:szCs w:val="24"/>
        </w:rPr>
        <w:t xml:space="preserve">к решению Собрания депутатов ЮРМО РК </w:t>
      </w:r>
    </w:p>
    <w:p w:rsidR="00EB32C6" w:rsidRPr="003E08E7" w:rsidRDefault="00EB32C6" w:rsidP="00EB32C6">
      <w:pPr>
        <w:tabs>
          <w:tab w:val="left" w:pos="3060"/>
        </w:tabs>
        <w:spacing w:after="0" w:line="240" w:lineRule="auto"/>
        <w:jc w:val="center"/>
        <w:rPr>
          <w:rFonts w:ascii="Times New Roman" w:hAnsi="Times New Roman"/>
          <w:sz w:val="24"/>
          <w:szCs w:val="24"/>
        </w:rPr>
      </w:pPr>
      <w:r w:rsidRPr="003E08E7">
        <w:rPr>
          <w:rFonts w:ascii="Times New Roman" w:hAnsi="Times New Roman"/>
          <w:sz w:val="24"/>
          <w:szCs w:val="24"/>
        </w:rPr>
        <w:t xml:space="preserve">                                                                 </w:t>
      </w:r>
      <w:r>
        <w:rPr>
          <w:rFonts w:ascii="Times New Roman" w:hAnsi="Times New Roman"/>
          <w:sz w:val="24"/>
          <w:szCs w:val="24"/>
        </w:rPr>
        <w:t xml:space="preserve">                     от «</w:t>
      </w:r>
      <w:r w:rsidRPr="00631E54">
        <w:rPr>
          <w:rFonts w:ascii="Times New Roman" w:hAnsi="Times New Roman"/>
          <w:sz w:val="24"/>
          <w:szCs w:val="24"/>
          <w:u w:val="single"/>
        </w:rPr>
        <w:t xml:space="preserve">  21  </w:t>
      </w:r>
      <w:r w:rsidRPr="003E08E7">
        <w:rPr>
          <w:rFonts w:ascii="Times New Roman" w:hAnsi="Times New Roman"/>
          <w:sz w:val="24"/>
          <w:szCs w:val="24"/>
        </w:rPr>
        <w:t xml:space="preserve">» </w:t>
      </w:r>
      <w:r w:rsidRPr="00631E54">
        <w:rPr>
          <w:rFonts w:ascii="Times New Roman" w:hAnsi="Times New Roman"/>
          <w:sz w:val="24"/>
          <w:szCs w:val="24"/>
          <w:u w:val="single"/>
        </w:rPr>
        <w:t xml:space="preserve">ноября    </w:t>
      </w:r>
      <w:r w:rsidRPr="003E08E7">
        <w:rPr>
          <w:rFonts w:ascii="Times New Roman" w:hAnsi="Times New Roman"/>
          <w:sz w:val="24"/>
          <w:szCs w:val="24"/>
        </w:rPr>
        <w:t>20</w:t>
      </w:r>
      <w:r>
        <w:rPr>
          <w:rFonts w:ascii="Times New Roman" w:hAnsi="Times New Roman"/>
          <w:sz w:val="24"/>
          <w:szCs w:val="24"/>
        </w:rPr>
        <w:t>23</w:t>
      </w:r>
      <w:r w:rsidRPr="003E08E7">
        <w:rPr>
          <w:rFonts w:ascii="Times New Roman" w:hAnsi="Times New Roman"/>
          <w:sz w:val="24"/>
          <w:szCs w:val="24"/>
        </w:rPr>
        <w:t xml:space="preserve"> г. </w:t>
      </w:r>
      <w:r w:rsidRPr="00762D50">
        <w:rPr>
          <w:rFonts w:ascii="Times New Roman" w:hAnsi="Times New Roman"/>
          <w:sz w:val="24"/>
          <w:szCs w:val="24"/>
        </w:rPr>
        <w:t xml:space="preserve">№ </w:t>
      </w:r>
      <w:r>
        <w:rPr>
          <w:rFonts w:ascii="Times New Roman" w:hAnsi="Times New Roman"/>
          <w:sz w:val="24"/>
          <w:szCs w:val="24"/>
        </w:rPr>
        <w:t>159</w:t>
      </w:r>
      <w:r w:rsidRPr="00155AD8">
        <w:rPr>
          <w:rFonts w:ascii="Times New Roman" w:hAnsi="Times New Roman"/>
          <w:sz w:val="24"/>
          <w:szCs w:val="24"/>
          <w:u w:val="single"/>
        </w:rPr>
        <w:t xml:space="preserve">  </w:t>
      </w:r>
      <w:r>
        <w:rPr>
          <w:rFonts w:ascii="Times New Roman" w:hAnsi="Times New Roman"/>
          <w:sz w:val="24"/>
          <w:szCs w:val="24"/>
          <w:u w:val="single"/>
        </w:rPr>
        <w:t xml:space="preserve">   </w:t>
      </w:r>
      <w:r>
        <w:rPr>
          <w:rFonts w:ascii="Times New Roman" w:hAnsi="Times New Roman"/>
          <w:sz w:val="24"/>
          <w:szCs w:val="24"/>
        </w:rPr>
        <w:t xml:space="preserve"> </w:t>
      </w:r>
    </w:p>
    <w:p w:rsidR="00EB32C6" w:rsidRPr="003E08E7" w:rsidRDefault="00EB32C6" w:rsidP="00EB32C6">
      <w:pPr>
        <w:spacing w:after="0" w:line="240" w:lineRule="auto"/>
        <w:jc w:val="center"/>
        <w:rPr>
          <w:rFonts w:ascii="Times New Roman" w:hAnsi="Times New Roman"/>
          <w:sz w:val="24"/>
          <w:szCs w:val="24"/>
        </w:rPr>
      </w:pPr>
    </w:p>
    <w:p w:rsidR="00EB32C6" w:rsidRPr="00D1178E" w:rsidRDefault="00EB32C6" w:rsidP="00EB32C6">
      <w:pPr>
        <w:tabs>
          <w:tab w:val="left" w:pos="3480"/>
        </w:tabs>
        <w:spacing w:after="0" w:line="240" w:lineRule="auto"/>
        <w:jc w:val="center"/>
        <w:rPr>
          <w:rFonts w:ascii="Times New Roman" w:hAnsi="Times New Roman"/>
        </w:rPr>
      </w:pPr>
      <w:r w:rsidRPr="00D1178E">
        <w:rPr>
          <w:rFonts w:ascii="Times New Roman" w:hAnsi="Times New Roman"/>
        </w:rPr>
        <w:t xml:space="preserve">Перечень </w:t>
      </w:r>
    </w:p>
    <w:p w:rsidR="00EB32C6" w:rsidRPr="00D1178E" w:rsidRDefault="00EB32C6" w:rsidP="00EB32C6">
      <w:pPr>
        <w:tabs>
          <w:tab w:val="left" w:pos="3480"/>
        </w:tabs>
        <w:spacing w:after="0" w:line="240" w:lineRule="auto"/>
        <w:jc w:val="center"/>
        <w:rPr>
          <w:rFonts w:ascii="Times New Roman" w:hAnsi="Times New Roman"/>
        </w:rPr>
      </w:pPr>
      <w:r w:rsidRPr="00D1178E">
        <w:rPr>
          <w:rFonts w:ascii="Times New Roman" w:hAnsi="Times New Roman"/>
        </w:rPr>
        <w:t xml:space="preserve">муниципального движимого имущества,  подлежащего передаче из казны Администрации Юстинского РМО РК в  собственность </w:t>
      </w:r>
      <w:proofErr w:type="spellStart"/>
      <w:r w:rsidRPr="00D1178E">
        <w:rPr>
          <w:rFonts w:ascii="Times New Roman" w:hAnsi="Times New Roman"/>
        </w:rPr>
        <w:t>Цаганаманского</w:t>
      </w:r>
      <w:proofErr w:type="spellEnd"/>
      <w:r w:rsidRPr="00D1178E">
        <w:rPr>
          <w:rFonts w:ascii="Times New Roman" w:hAnsi="Times New Roman"/>
        </w:rPr>
        <w:t xml:space="preserve"> сельского муниципального образования Республики Калмыкия</w:t>
      </w:r>
    </w:p>
    <w:p w:rsidR="00EB32C6" w:rsidRDefault="00EB32C6" w:rsidP="00EB32C6">
      <w:pPr>
        <w:tabs>
          <w:tab w:val="left" w:pos="3480"/>
        </w:tabs>
        <w:spacing w:after="0" w:line="240" w:lineRule="auto"/>
        <w:rPr>
          <w:rFonts w:ascii="Times New Roman" w:hAnsi="Times New Roman"/>
          <w:sz w:val="24"/>
          <w:szCs w:val="24"/>
        </w:rPr>
      </w:pPr>
      <w:r>
        <w:rPr>
          <w:rFonts w:ascii="Times New Roman" w:hAnsi="Times New Roman"/>
          <w:sz w:val="24"/>
          <w:szCs w:val="24"/>
        </w:rPr>
        <w:t xml:space="preserve"> </w:t>
      </w:r>
    </w:p>
    <w:tbl>
      <w:tblPr>
        <w:tblW w:w="10509"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3"/>
        <w:gridCol w:w="2268"/>
        <w:gridCol w:w="1135"/>
        <w:gridCol w:w="668"/>
        <w:gridCol w:w="1175"/>
        <w:gridCol w:w="1134"/>
        <w:gridCol w:w="1235"/>
        <w:gridCol w:w="1498"/>
        <w:gridCol w:w="1113"/>
      </w:tblGrid>
      <w:tr w:rsidR="00EB32C6" w:rsidRPr="004A1722" w:rsidTr="00D1178E">
        <w:trPr>
          <w:trHeight w:val="1076"/>
        </w:trPr>
        <w:tc>
          <w:tcPr>
            <w:tcW w:w="283" w:type="dxa"/>
          </w:tcPr>
          <w:p w:rsidR="00EB32C6" w:rsidRPr="004A1722" w:rsidRDefault="00EB32C6" w:rsidP="00EB32C6">
            <w:pPr>
              <w:spacing w:after="0"/>
              <w:rPr>
                <w:rFonts w:ascii="Times New Roman" w:hAnsi="Times New Roman"/>
                <w:sz w:val="20"/>
                <w:szCs w:val="20"/>
              </w:rPr>
            </w:pPr>
            <w:r w:rsidRPr="004A1722">
              <w:rPr>
                <w:rFonts w:ascii="Times New Roman" w:hAnsi="Times New Roman"/>
                <w:sz w:val="20"/>
                <w:szCs w:val="20"/>
              </w:rPr>
              <w:lastRenderedPageBreak/>
              <w:t xml:space="preserve">№  </w:t>
            </w:r>
          </w:p>
          <w:p w:rsidR="00EB32C6" w:rsidRPr="004A1722" w:rsidRDefault="00EB32C6" w:rsidP="00EB32C6">
            <w:pPr>
              <w:spacing w:after="0"/>
              <w:rPr>
                <w:rFonts w:ascii="Times New Roman" w:hAnsi="Times New Roman"/>
                <w:sz w:val="20"/>
                <w:szCs w:val="20"/>
                <w:lang w:val="en-US"/>
              </w:rPr>
            </w:pPr>
            <w:proofErr w:type="spellStart"/>
            <w:proofErr w:type="gramStart"/>
            <w:r w:rsidRPr="004A1722">
              <w:rPr>
                <w:rFonts w:ascii="Times New Roman" w:hAnsi="Times New Roman"/>
                <w:sz w:val="20"/>
                <w:szCs w:val="20"/>
              </w:rPr>
              <w:t>п</w:t>
            </w:r>
            <w:proofErr w:type="spellEnd"/>
            <w:proofErr w:type="gramEnd"/>
            <w:r w:rsidRPr="004A1722">
              <w:rPr>
                <w:rFonts w:ascii="Times New Roman" w:hAnsi="Times New Roman"/>
                <w:sz w:val="20"/>
                <w:szCs w:val="20"/>
              </w:rPr>
              <w:t>/</w:t>
            </w:r>
            <w:proofErr w:type="spellStart"/>
            <w:r w:rsidRPr="004A1722">
              <w:rPr>
                <w:rFonts w:ascii="Times New Roman" w:hAnsi="Times New Roman"/>
                <w:sz w:val="20"/>
                <w:szCs w:val="20"/>
              </w:rPr>
              <w:t>п</w:t>
            </w:r>
            <w:proofErr w:type="spellEnd"/>
          </w:p>
        </w:tc>
        <w:tc>
          <w:tcPr>
            <w:tcW w:w="2268" w:type="dxa"/>
          </w:tcPr>
          <w:p w:rsidR="00EB32C6" w:rsidRPr="004A1722" w:rsidRDefault="00EB32C6" w:rsidP="00EB32C6">
            <w:pPr>
              <w:spacing w:after="0" w:line="240" w:lineRule="auto"/>
              <w:jc w:val="center"/>
              <w:rPr>
                <w:rFonts w:ascii="Times New Roman" w:hAnsi="Times New Roman"/>
                <w:sz w:val="20"/>
                <w:szCs w:val="20"/>
              </w:rPr>
            </w:pPr>
          </w:p>
          <w:p w:rsidR="00EB32C6" w:rsidRPr="004A1722" w:rsidRDefault="00EB32C6" w:rsidP="00EB32C6">
            <w:pPr>
              <w:spacing w:after="0" w:line="240" w:lineRule="auto"/>
              <w:jc w:val="center"/>
              <w:rPr>
                <w:rFonts w:ascii="Times New Roman" w:hAnsi="Times New Roman"/>
                <w:sz w:val="20"/>
                <w:szCs w:val="20"/>
              </w:rPr>
            </w:pPr>
          </w:p>
          <w:p w:rsidR="00EB32C6" w:rsidRPr="004A1722" w:rsidRDefault="00EB32C6" w:rsidP="00EB32C6">
            <w:pPr>
              <w:spacing w:after="0" w:line="240" w:lineRule="auto"/>
              <w:jc w:val="center"/>
              <w:rPr>
                <w:rFonts w:ascii="Times New Roman" w:hAnsi="Times New Roman"/>
                <w:sz w:val="20"/>
                <w:szCs w:val="20"/>
              </w:rPr>
            </w:pPr>
            <w:r w:rsidRPr="004A1722">
              <w:rPr>
                <w:rFonts w:ascii="Times New Roman" w:hAnsi="Times New Roman"/>
                <w:sz w:val="20"/>
                <w:szCs w:val="20"/>
              </w:rPr>
              <w:t>Наименование объекта</w:t>
            </w:r>
          </w:p>
        </w:tc>
        <w:tc>
          <w:tcPr>
            <w:tcW w:w="1135" w:type="dxa"/>
          </w:tcPr>
          <w:p w:rsidR="00EB32C6" w:rsidRPr="004A1722" w:rsidRDefault="00EB32C6" w:rsidP="00EB32C6">
            <w:pPr>
              <w:spacing w:after="0" w:line="240" w:lineRule="auto"/>
              <w:jc w:val="center"/>
              <w:rPr>
                <w:rFonts w:ascii="Times New Roman" w:hAnsi="Times New Roman"/>
                <w:sz w:val="20"/>
                <w:szCs w:val="20"/>
              </w:rPr>
            </w:pPr>
          </w:p>
          <w:p w:rsidR="00EB32C6" w:rsidRPr="004A1722" w:rsidRDefault="00EB32C6" w:rsidP="00EB32C6">
            <w:pPr>
              <w:spacing w:after="0" w:line="240" w:lineRule="auto"/>
              <w:jc w:val="center"/>
              <w:rPr>
                <w:rFonts w:ascii="Times New Roman" w:hAnsi="Times New Roman"/>
                <w:sz w:val="20"/>
                <w:szCs w:val="20"/>
              </w:rPr>
            </w:pPr>
            <w:r w:rsidRPr="004A1722">
              <w:rPr>
                <w:rFonts w:ascii="Times New Roman" w:hAnsi="Times New Roman"/>
                <w:sz w:val="20"/>
                <w:szCs w:val="20"/>
              </w:rPr>
              <w:t>Инвентарный номер</w:t>
            </w:r>
          </w:p>
        </w:tc>
        <w:tc>
          <w:tcPr>
            <w:tcW w:w="668" w:type="dxa"/>
          </w:tcPr>
          <w:p w:rsidR="00EB32C6" w:rsidRPr="004A1722" w:rsidRDefault="00EB32C6" w:rsidP="00EB32C6">
            <w:pPr>
              <w:spacing w:after="0" w:line="240" w:lineRule="auto"/>
              <w:jc w:val="center"/>
              <w:rPr>
                <w:rFonts w:ascii="Times New Roman" w:hAnsi="Times New Roman"/>
                <w:sz w:val="20"/>
                <w:szCs w:val="20"/>
              </w:rPr>
            </w:pPr>
          </w:p>
          <w:p w:rsidR="00EB32C6" w:rsidRPr="004A1722" w:rsidRDefault="00EB32C6" w:rsidP="00EB32C6">
            <w:pPr>
              <w:spacing w:after="0" w:line="240" w:lineRule="auto"/>
              <w:jc w:val="center"/>
              <w:rPr>
                <w:rFonts w:ascii="Times New Roman" w:hAnsi="Times New Roman"/>
                <w:sz w:val="20"/>
                <w:szCs w:val="20"/>
              </w:rPr>
            </w:pPr>
            <w:r w:rsidRPr="004A1722">
              <w:rPr>
                <w:rFonts w:ascii="Times New Roman" w:hAnsi="Times New Roman"/>
                <w:sz w:val="20"/>
                <w:szCs w:val="20"/>
              </w:rPr>
              <w:t>Количество</w:t>
            </w:r>
            <w:proofErr w:type="gramStart"/>
            <w:r w:rsidRPr="004A1722">
              <w:rPr>
                <w:rFonts w:ascii="Times New Roman" w:hAnsi="Times New Roman"/>
                <w:sz w:val="20"/>
                <w:szCs w:val="20"/>
              </w:rPr>
              <w:t xml:space="preserve"> ,</w:t>
            </w:r>
            <w:proofErr w:type="gramEnd"/>
            <w:r w:rsidRPr="004A1722">
              <w:rPr>
                <w:rFonts w:ascii="Times New Roman" w:hAnsi="Times New Roman"/>
                <w:sz w:val="20"/>
                <w:szCs w:val="20"/>
              </w:rPr>
              <w:t xml:space="preserve"> </w:t>
            </w:r>
            <w:proofErr w:type="spellStart"/>
            <w:r w:rsidRPr="004A1722">
              <w:rPr>
                <w:rFonts w:ascii="Times New Roman" w:hAnsi="Times New Roman"/>
                <w:sz w:val="20"/>
                <w:szCs w:val="20"/>
              </w:rPr>
              <w:t>шт</w:t>
            </w:r>
            <w:proofErr w:type="spellEnd"/>
          </w:p>
        </w:tc>
        <w:tc>
          <w:tcPr>
            <w:tcW w:w="1175" w:type="dxa"/>
          </w:tcPr>
          <w:p w:rsidR="00EB32C6" w:rsidRPr="004A1722" w:rsidRDefault="00EB32C6" w:rsidP="00EB32C6">
            <w:pPr>
              <w:spacing w:after="0" w:line="240" w:lineRule="auto"/>
              <w:jc w:val="center"/>
              <w:rPr>
                <w:rFonts w:ascii="Times New Roman" w:hAnsi="Times New Roman"/>
                <w:sz w:val="20"/>
                <w:szCs w:val="20"/>
              </w:rPr>
            </w:pPr>
            <w:r w:rsidRPr="004A1722">
              <w:rPr>
                <w:rFonts w:ascii="Times New Roman" w:hAnsi="Times New Roman"/>
                <w:sz w:val="20"/>
                <w:szCs w:val="20"/>
              </w:rPr>
              <w:t xml:space="preserve">Год </w:t>
            </w:r>
          </w:p>
          <w:p w:rsidR="00EB32C6" w:rsidRDefault="00EB32C6" w:rsidP="00EB32C6">
            <w:pPr>
              <w:spacing w:after="0" w:line="240" w:lineRule="auto"/>
              <w:jc w:val="center"/>
              <w:rPr>
                <w:rFonts w:ascii="Times New Roman" w:hAnsi="Times New Roman"/>
                <w:sz w:val="20"/>
                <w:szCs w:val="20"/>
              </w:rPr>
            </w:pPr>
            <w:r w:rsidRPr="004A1722">
              <w:rPr>
                <w:rFonts w:ascii="Times New Roman" w:hAnsi="Times New Roman"/>
                <w:sz w:val="20"/>
                <w:szCs w:val="20"/>
              </w:rPr>
              <w:t>ввода в эксплуатацию,</w:t>
            </w:r>
          </w:p>
          <w:p w:rsidR="00EB32C6" w:rsidRPr="004A1722" w:rsidRDefault="00EB32C6" w:rsidP="00EB32C6">
            <w:pPr>
              <w:spacing w:after="0" w:line="240" w:lineRule="auto"/>
              <w:jc w:val="center"/>
              <w:rPr>
                <w:rFonts w:ascii="Times New Roman" w:hAnsi="Times New Roman"/>
                <w:sz w:val="20"/>
                <w:szCs w:val="20"/>
              </w:rPr>
            </w:pPr>
            <w:proofErr w:type="gramStart"/>
            <w:r w:rsidRPr="004A1722">
              <w:rPr>
                <w:rFonts w:ascii="Times New Roman" w:hAnsi="Times New Roman"/>
                <w:sz w:val="20"/>
                <w:szCs w:val="20"/>
              </w:rPr>
              <w:t>г</w:t>
            </w:r>
            <w:proofErr w:type="gramEnd"/>
            <w:r w:rsidRPr="004A1722">
              <w:rPr>
                <w:rFonts w:ascii="Times New Roman" w:hAnsi="Times New Roman"/>
                <w:sz w:val="20"/>
                <w:szCs w:val="20"/>
              </w:rPr>
              <w:t>.</w:t>
            </w:r>
          </w:p>
        </w:tc>
        <w:tc>
          <w:tcPr>
            <w:tcW w:w="1134" w:type="dxa"/>
          </w:tcPr>
          <w:p w:rsidR="00EB32C6" w:rsidRDefault="00EB32C6" w:rsidP="00EB32C6">
            <w:pPr>
              <w:spacing w:after="0" w:line="240" w:lineRule="auto"/>
              <w:jc w:val="center"/>
              <w:rPr>
                <w:rFonts w:ascii="Times New Roman" w:hAnsi="Times New Roman"/>
                <w:sz w:val="20"/>
                <w:szCs w:val="20"/>
              </w:rPr>
            </w:pPr>
          </w:p>
          <w:p w:rsidR="00EB32C6" w:rsidRDefault="00EB32C6" w:rsidP="00EB32C6">
            <w:pPr>
              <w:spacing w:after="0" w:line="240" w:lineRule="auto"/>
              <w:jc w:val="center"/>
              <w:rPr>
                <w:rFonts w:ascii="Times New Roman" w:hAnsi="Times New Roman"/>
                <w:sz w:val="20"/>
                <w:szCs w:val="20"/>
              </w:rPr>
            </w:pPr>
            <w:r>
              <w:rPr>
                <w:rFonts w:ascii="Times New Roman" w:hAnsi="Times New Roman"/>
                <w:sz w:val="20"/>
                <w:szCs w:val="20"/>
              </w:rPr>
              <w:t>Цена,</w:t>
            </w:r>
          </w:p>
          <w:p w:rsidR="00EB32C6" w:rsidRPr="004A1722" w:rsidRDefault="00EB32C6" w:rsidP="00EB32C6">
            <w:pPr>
              <w:spacing w:after="0" w:line="240" w:lineRule="auto"/>
              <w:jc w:val="center"/>
              <w:rPr>
                <w:rFonts w:ascii="Times New Roman" w:hAnsi="Times New Roman"/>
                <w:sz w:val="20"/>
                <w:szCs w:val="20"/>
              </w:rPr>
            </w:pPr>
            <w:proofErr w:type="spellStart"/>
            <w:r>
              <w:rPr>
                <w:rFonts w:ascii="Times New Roman" w:hAnsi="Times New Roman"/>
                <w:sz w:val="20"/>
                <w:szCs w:val="20"/>
              </w:rPr>
              <w:t>руб</w:t>
            </w:r>
            <w:proofErr w:type="spellEnd"/>
          </w:p>
        </w:tc>
        <w:tc>
          <w:tcPr>
            <w:tcW w:w="1235" w:type="dxa"/>
          </w:tcPr>
          <w:p w:rsidR="00EB32C6" w:rsidRPr="004A1722" w:rsidRDefault="00EB32C6" w:rsidP="00EB32C6">
            <w:pPr>
              <w:spacing w:after="0" w:line="240" w:lineRule="auto"/>
              <w:jc w:val="center"/>
              <w:rPr>
                <w:rFonts w:ascii="Times New Roman" w:hAnsi="Times New Roman"/>
                <w:sz w:val="20"/>
                <w:szCs w:val="20"/>
              </w:rPr>
            </w:pPr>
          </w:p>
          <w:p w:rsidR="00EB32C6" w:rsidRPr="004A1722" w:rsidRDefault="00EB32C6" w:rsidP="00EB32C6">
            <w:pPr>
              <w:spacing w:after="0" w:line="240" w:lineRule="auto"/>
              <w:jc w:val="center"/>
              <w:rPr>
                <w:rFonts w:ascii="Times New Roman" w:hAnsi="Times New Roman"/>
                <w:sz w:val="20"/>
                <w:szCs w:val="20"/>
              </w:rPr>
            </w:pPr>
            <w:r w:rsidRPr="004A1722">
              <w:rPr>
                <w:rFonts w:ascii="Times New Roman" w:hAnsi="Times New Roman"/>
                <w:sz w:val="20"/>
                <w:szCs w:val="20"/>
              </w:rPr>
              <w:t>Первоначальная стоимость,</w:t>
            </w:r>
          </w:p>
          <w:p w:rsidR="00EB32C6" w:rsidRPr="004A1722" w:rsidRDefault="00EB32C6" w:rsidP="00EB32C6">
            <w:pPr>
              <w:spacing w:after="0" w:line="240" w:lineRule="auto"/>
              <w:jc w:val="center"/>
              <w:rPr>
                <w:rFonts w:ascii="Times New Roman" w:hAnsi="Times New Roman"/>
                <w:sz w:val="20"/>
                <w:szCs w:val="20"/>
              </w:rPr>
            </w:pPr>
            <w:proofErr w:type="spellStart"/>
            <w:r w:rsidRPr="004A1722">
              <w:rPr>
                <w:rFonts w:ascii="Times New Roman" w:hAnsi="Times New Roman"/>
                <w:sz w:val="20"/>
                <w:szCs w:val="20"/>
              </w:rPr>
              <w:t>руб</w:t>
            </w:r>
            <w:proofErr w:type="spellEnd"/>
          </w:p>
        </w:tc>
        <w:tc>
          <w:tcPr>
            <w:tcW w:w="1498" w:type="dxa"/>
          </w:tcPr>
          <w:p w:rsidR="00EB32C6" w:rsidRPr="004A1722" w:rsidRDefault="00EB32C6" w:rsidP="00EB32C6">
            <w:pPr>
              <w:spacing w:after="0" w:line="240" w:lineRule="auto"/>
              <w:jc w:val="center"/>
              <w:rPr>
                <w:rFonts w:ascii="Times New Roman" w:hAnsi="Times New Roman"/>
                <w:sz w:val="20"/>
                <w:szCs w:val="20"/>
              </w:rPr>
            </w:pPr>
          </w:p>
          <w:p w:rsidR="00EB32C6" w:rsidRPr="004A1722" w:rsidRDefault="00EB32C6" w:rsidP="00EB32C6">
            <w:pPr>
              <w:spacing w:after="0" w:line="240" w:lineRule="auto"/>
              <w:jc w:val="center"/>
              <w:rPr>
                <w:rFonts w:ascii="Times New Roman" w:hAnsi="Times New Roman"/>
                <w:sz w:val="20"/>
                <w:szCs w:val="20"/>
              </w:rPr>
            </w:pPr>
            <w:r w:rsidRPr="004A1722">
              <w:rPr>
                <w:rFonts w:ascii="Times New Roman" w:hAnsi="Times New Roman"/>
                <w:sz w:val="20"/>
                <w:szCs w:val="20"/>
              </w:rPr>
              <w:t>Амортизация</w:t>
            </w:r>
            <w:proofErr w:type="gramStart"/>
            <w:r w:rsidRPr="004A1722">
              <w:rPr>
                <w:rFonts w:ascii="Times New Roman" w:hAnsi="Times New Roman"/>
                <w:sz w:val="20"/>
                <w:szCs w:val="20"/>
              </w:rPr>
              <w:t xml:space="preserve"> ,</w:t>
            </w:r>
            <w:proofErr w:type="gramEnd"/>
          </w:p>
          <w:p w:rsidR="00EB32C6" w:rsidRPr="004A1722" w:rsidRDefault="00EB32C6" w:rsidP="00EB32C6">
            <w:pPr>
              <w:spacing w:after="0" w:line="240" w:lineRule="auto"/>
              <w:jc w:val="center"/>
              <w:rPr>
                <w:rFonts w:ascii="Times New Roman" w:hAnsi="Times New Roman"/>
                <w:sz w:val="20"/>
                <w:szCs w:val="20"/>
              </w:rPr>
            </w:pPr>
            <w:proofErr w:type="spellStart"/>
            <w:r w:rsidRPr="004A1722">
              <w:rPr>
                <w:rFonts w:ascii="Times New Roman" w:hAnsi="Times New Roman"/>
                <w:sz w:val="20"/>
                <w:szCs w:val="20"/>
              </w:rPr>
              <w:t>руб</w:t>
            </w:r>
            <w:proofErr w:type="spellEnd"/>
          </w:p>
        </w:tc>
        <w:tc>
          <w:tcPr>
            <w:tcW w:w="1113" w:type="dxa"/>
          </w:tcPr>
          <w:p w:rsidR="00EB32C6" w:rsidRPr="004A1722" w:rsidRDefault="00EB32C6" w:rsidP="00EB32C6">
            <w:pPr>
              <w:spacing w:after="0" w:line="240" w:lineRule="auto"/>
              <w:jc w:val="center"/>
              <w:rPr>
                <w:rFonts w:ascii="Times New Roman" w:hAnsi="Times New Roman"/>
                <w:sz w:val="20"/>
                <w:szCs w:val="20"/>
              </w:rPr>
            </w:pPr>
          </w:p>
          <w:p w:rsidR="00EB32C6" w:rsidRPr="004A1722" w:rsidRDefault="00EB32C6" w:rsidP="00EB32C6">
            <w:pPr>
              <w:spacing w:after="0" w:line="240" w:lineRule="auto"/>
              <w:jc w:val="center"/>
              <w:rPr>
                <w:rFonts w:ascii="Times New Roman" w:hAnsi="Times New Roman"/>
                <w:sz w:val="20"/>
                <w:szCs w:val="20"/>
              </w:rPr>
            </w:pPr>
            <w:r w:rsidRPr="004A1722">
              <w:rPr>
                <w:rFonts w:ascii="Times New Roman" w:hAnsi="Times New Roman"/>
                <w:sz w:val="20"/>
                <w:szCs w:val="20"/>
              </w:rPr>
              <w:t>Остаточная стоимость, руб.</w:t>
            </w:r>
          </w:p>
        </w:tc>
      </w:tr>
      <w:tr w:rsidR="00EB32C6" w:rsidRPr="004A1722" w:rsidTr="00D1178E">
        <w:trPr>
          <w:trHeight w:val="250"/>
        </w:trPr>
        <w:tc>
          <w:tcPr>
            <w:tcW w:w="283" w:type="dxa"/>
          </w:tcPr>
          <w:p w:rsidR="00EB32C6" w:rsidRPr="004A1722" w:rsidRDefault="00EB32C6" w:rsidP="00EB32C6">
            <w:pPr>
              <w:spacing w:after="0"/>
              <w:rPr>
                <w:rFonts w:ascii="Times New Roman" w:hAnsi="Times New Roman"/>
                <w:sz w:val="20"/>
                <w:szCs w:val="20"/>
              </w:rPr>
            </w:pPr>
            <w:r w:rsidRPr="004A1722">
              <w:rPr>
                <w:rFonts w:ascii="Times New Roman" w:hAnsi="Times New Roman"/>
                <w:sz w:val="20"/>
                <w:szCs w:val="20"/>
              </w:rPr>
              <w:t>1.</w:t>
            </w:r>
          </w:p>
        </w:tc>
        <w:tc>
          <w:tcPr>
            <w:tcW w:w="2268" w:type="dxa"/>
          </w:tcPr>
          <w:p w:rsidR="00EB32C6" w:rsidRPr="004A1722" w:rsidRDefault="00EB32C6" w:rsidP="00EB32C6">
            <w:pPr>
              <w:spacing w:after="0"/>
              <w:rPr>
                <w:rFonts w:ascii="Times New Roman" w:hAnsi="Times New Roman"/>
                <w:sz w:val="20"/>
                <w:szCs w:val="20"/>
              </w:rPr>
            </w:pPr>
            <w:r w:rsidRPr="004A1722">
              <w:rPr>
                <w:rFonts w:ascii="Times New Roman" w:hAnsi="Times New Roman"/>
                <w:sz w:val="20"/>
                <w:szCs w:val="20"/>
              </w:rPr>
              <w:t xml:space="preserve">Аппарат отопительный АОГВ – 82 </w:t>
            </w:r>
            <w:proofErr w:type="spellStart"/>
            <w:r w:rsidRPr="004A1722">
              <w:rPr>
                <w:rFonts w:ascii="Times New Roman" w:hAnsi="Times New Roman"/>
                <w:sz w:val="20"/>
                <w:szCs w:val="20"/>
              </w:rPr>
              <w:t>Термолюкс</w:t>
            </w:r>
            <w:proofErr w:type="spellEnd"/>
            <w:r w:rsidRPr="004A1722">
              <w:rPr>
                <w:rFonts w:ascii="Times New Roman" w:hAnsi="Times New Roman"/>
                <w:sz w:val="20"/>
                <w:szCs w:val="20"/>
              </w:rPr>
              <w:t xml:space="preserve"> АГУК</w:t>
            </w:r>
          </w:p>
        </w:tc>
        <w:tc>
          <w:tcPr>
            <w:tcW w:w="1135" w:type="dxa"/>
          </w:tcPr>
          <w:p w:rsidR="00EB32C6" w:rsidRPr="004A1722" w:rsidRDefault="00EB32C6" w:rsidP="00EB32C6">
            <w:pPr>
              <w:spacing w:after="0"/>
              <w:rPr>
                <w:rFonts w:ascii="Times New Roman" w:hAnsi="Times New Roman"/>
                <w:sz w:val="20"/>
                <w:szCs w:val="20"/>
              </w:rPr>
            </w:pPr>
            <w:r w:rsidRPr="004A1722">
              <w:rPr>
                <w:rFonts w:ascii="Times New Roman" w:hAnsi="Times New Roman"/>
                <w:sz w:val="20"/>
                <w:szCs w:val="20"/>
              </w:rPr>
              <w:t>013.4.0697</w:t>
            </w:r>
          </w:p>
        </w:tc>
        <w:tc>
          <w:tcPr>
            <w:tcW w:w="668" w:type="dxa"/>
          </w:tcPr>
          <w:p w:rsidR="00EB32C6" w:rsidRPr="004A1722" w:rsidRDefault="00EB32C6" w:rsidP="00EB32C6">
            <w:pPr>
              <w:spacing w:after="0"/>
              <w:rPr>
                <w:rFonts w:ascii="Times New Roman" w:hAnsi="Times New Roman"/>
                <w:sz w:val="20"/>
                <w:szCs w:val="20"/>
              </w:rPr>
            </w:pPr>
            <w:r w:rsidRPr="004A1722">
              <w:rPr>
                <w:rFonts w:ascii="Times New Roman" w:hAnsi="Times New Roman"/>
                <w:sz w:val="20"/>
                <w:szCs w:val="20"/>
              </w:rPr>
              <w:t>1</w:t>
            </w:r>
          </w:p>
        </w:tc>
        <w:tc>
          <w:tcPr>
            <w:tcW w:w="1175" w:type="dxa"/>
          </w:tcPr>
          <w:p w:rsidR="00EB32C6" w:rsidRPr="004A1722" w:rsidRDefault="00EB32C6" w:rsidP="00EB32C6">
            <w:pPr>
              <w:spacing w:after="0"/>
              <w:rPr>
                <w:rFonts w:ascii="Times New Roman" w:hAnsi="Times New Roman"/>
                <w:sz w:val="20"/>
                <w:szCs w:val="20"/>
              </w:rPr>
            </w:pPr>
            <w:r w:rsidRPr="004A1722">
              <w:rPr>
                <w:rFonts w:ascii="Times New Roman" w:hAnsi="Times New Roman"/>
                <w:sz w:val="20"/>
                <w:szCs w:val="20"/>
              </w:rPr>
              <w:t>15.08.2016</w:t>
            </w:r>
          </w:p>
        </w:tc>
        <w:tc>
          <w:tcPr>
            <w:tcW w:w="1134" w:type="dxa"/>
          </w:tcPr>
          <w:p w:rsidR="00EB32C6" w:rsidRPr="004A1722" w:rsidRDefault="00EB32C6" w:rsidP="00EB32C6">
            <w:pPr>
              <w:spacing w:after="0"/>
              <w:rPr>
                <w:rFonts w:ascii="Times New Roman" w:hAnsi="Times New Roman"/>
                <w:sz w:val="20"/>
                <w:szCs w:val="20"/>
              </w:rPr>
            </w:pPr>
            <w:r w:rsidRPr="004A1722">
              <w:rPr>
                <w:rFonts w:ascii="Times New Roman" w:hAnsi="Times New Roman"/>
                <w:sz w:val="20"/>
                <w:szCs w:val="20"/>
              </w:rPr>
              <w:t>120 433,00</w:t>
            </w:r>
          </w:p>
        </w:tc>
        <w:tc>
          <w:tcPr>
            <w:tcW w:w="1235" w:type="dxa"/>
          </w:tcPr>
          <w:p w:rsidR="00EB32C6" w:rsidRPr="004A1722" w:rsidRDefault="00EB32C6" w:rsidP="00EB32C6">
            <w:pPr>
              <w:spacing w:after="0"/>
              <w:rPr>
                <w:rFonts w:ascii="Times New Roman" w:hAnsi="Times New Roman"/>
                <w:sz w:val="20"/>
                <w:szCs w:val="20"/>
              </w:rPr>
            </w:pPr>
            <w:r w:rsidRPr="004A1722">
              <w:rPr>
                <w:rFonts w:ascii="Times New Roman" w:hAnsi="Times New Roman"/>
                <w:sz w:val="20"/>
                <w:szCs w:val="20"/>
              </w:rPr>
              <w:t>120 433,00</w:t>
            </w:r>
          </w:p>
        </w:tc>
        <w:tc>
          <w:tcPr>
            <w:tcW w:w="1498" w:type="dxa"/>
          </w:tcPr>
          <w:p w:rsidR="00EB32C6" w:rsidRPr="004A1722" w:rsidRDefault="00EB32C6" w:rsidP="00EB32C6">
            <w:pPr>
              <w:spacing w:after="0"/>
              <w:rPr>
                <w:rFonts w:ascii="Times New Roman" w:hAnsi="Times New Roman"/>
                <w:sz w:val="20"/>
                <w:szCs w:val="20"/>
              </w:rPr>
            </w:pPr>
            <w:r>
              <w:rPr>
                <w:rFonts w:ascii="Times New Roman" w:hAnsi="Times New Roman"/>
                <w:sz w:val="20"/>
                <w:szCs w:val="20"/>
              </w:rPr>
              <w:t>98 927,35</w:t>
            </w:r>
          </w:p>
        </w:tc>
        <w:tc>
          <w:tcPr>
            <w:tcW w:w="1113" w:type="dxa"/>
          </w:tcPr>
          <w:p w:rsidR="00EB32C6" w:rsidRPr="004A1722" w:rsidRDefault="00EB32C6" w:rsidP="00EB32C6">
            <w:pPr>
              <w:spacing w:after="0"/>
              <w:rPr>
                <w:rFonts w:ascii="Times New Roman" w:hAnsi="Times New Roman"/>
                <w:sz w:val="20"/>
                <w:szCs w:val="20"/>
              </w:rPr>
            </w:pPr>
            <w:r>
              <w:rPr>
                <w:rFonts w:ascii="Times New Roman" w:hAnsi="Times New Roman"/>
                <w:sz w:val="20"/>
                <w:szCs w:val="20"/>
              </w:rPr>
              <w:t>21 505,65</w:t>
            </w:r>
          </w:p>
        </w:tc>
      </w:tr>
      <w:tr w:rsidR="00EB32C6" w:rsidRPr="004A1722" w:rsidTr="00D1178E">
        <w:trPr>
          <w:trHeight w:val="356"/>
        </w:trPr>
        <w:tc>
          <w:tcPr>
            <w:tcW w:w="283" w:type="dxa"/>
          </w:tcPr>
          <w:p w:rsidR="00EB32C6" w:rsidRPr="004A1722" w:rsidRDefault="00EB32C6" w:rsidP="00EB32C6">
            <w:pPr>
              <w:spacing w:after="0"/>
              <w:rPr>
                <w:rFonts w:ascii="Times New Roman" w:hAnsi="Times New Roman"/>
                <w:sz w:val="20"/>
                <w:szCs w:val="20"/>
              </w:rPr>
            </w:pPr>
            <w:r>
              <w:rPr>
                <w:rFonts w:ascii="Times New Roman" w:hAnsi="Times New Roman"/>
                <w:sz w:val="20"/>
                <w:szCs w:val="20"/>
              </w:rPr>
              <w:t>2</w:t>
            </w:r>
            <w:r w:rsidRPr="004A1722">
              <w:rPr>
                <w:rFonts w:ascii="Times New Roman" w:hAnsi="Times New Roman"/>
                <w:sz w:val="20"/>
                <w:szCs w:val="20"/>
              </w:rPr>
              <w:t>.</w:t>
            </w:r>
          </w:p>
        </w:tc>
        <w:tc>
          <w:tcPr>
            <w:tcW w:w="2268" w:type="dxa"/>
          </w:tcPr>
          <w:p w:rsidR="00EB32C6" w:rsidRPr="004A1722" w:rsidRDefault="00EB32C6" w:rsidP="00EB32C6">
            <w:pPr>
              <w:spacing w:after="0"/>
              <w:rPr>
                <w:rFonts w:ascii="Times New Roman" w:hAnsi="Times New Roman"/>
                <w:sz w:val="20"/>
                <w:szCs w:val="20"/>
              </w:rPr>
            </w:pPr>
            <w:r w:rsidRPr="004A1722">
              <w:rPr>
                <w:rFonts w:ascii="Times New Roman" w:hAnsi="Times New Roman"/>
                <w:sz w:val="20"/>
                <w:szCs w:val="20"/>
              </w:rPr>
              <w:t>Плита электрическая ПЭ 3*4-3,2</w:t>
            </w:r>
          </w:p>
        </w:tc>
        <w:tc>
          <w:tcPr>
            <w:tcW w:w="1135" w:type="dxa"/>
          </w:tcPr>
          <w:p w:rsidR="00EB32C6" w:rsidRPr="004A1722" w:rsidRDefault="00EB32C6" w:rsidP="00EB32C6">
            <w:pPr>
              <w:spacing w:after="0"/>
              <w:rPr>
                <w:rFonts w:ascii="Times New Roman" w:hAnsi="Times New Roman"/>
                <w:sz w:val="20"/>
                <w:szCs w:val="20"/>
              </w:rPr>
            </w:pPr>
            <w:r w:rsidRPr="004A1722">
              <w:rPr>
                <w:rFonts w:ascii="Times New Roman" w:hAnsi="Times New Roman"/>
                <w:sz w:val="20"/>
                <w:szCs w:val="20"/>
              </w:rPr>
              <w:t>010.4.0001-3,2</w:t>
            </w:r>
          </w:p>
        </w:tc>
        <w:tc>
          <w:tcPr>
            <w:tcW w:w="668" w:type="dxa"/>
          </w:tcPr>
          <w:p w:rsidR="00EB32C6" w:rsidRPr="004A1722" w:rsidRDefault="00EB32C6" w:rsidP="00EB32C6">
            <w:pPr>
              <w:spacing w:after="0"/>
              <w:rPr>
                <w:rFonts w:ascii="Times New Roman" w:hAnsi="Times New Roman"/>
                <w:sz w:val="20"/>
                <w:szCs w:val="20"/>
              </w:rPr>
            </w:pPr>
            <w:r w:rsidRPr="004A1722">
              <w:rPr>
                <w:rFonts w:ascii="Times New Roman" w:hAnsi="Times New Roman"/>
                <w:sz w:val="20"/>
                <w:szCs w:val="20"/>
              </w:rPr>
              <w:t>1</w:t>
            </w:r>
          </w:p>
        </w:tc>
        <w:tc>
          <w:tcPr>
            <w:tcW w:w="1175" w:type="dxa"/>
          </w:tcPr>
          <w:p w:rsidR="00EB32C6" w:rsidRPr="004A1722" w:rsidRDefault="00EB32C6" w:rsidP="00EB32C6">
            <w:pPr>
              <w:spacing w:after="0"/>
              <w:rPr>
                <w:rFonts w:ascii="Times New Roman" w:hAnsi="Times New Roman"/>
                <w:sz w:val="20"/>
                <w:szCs w:val="20"/>
              </w:rPr>
            </w:pPr>
            <w:r w:rsidRPr="004A1722">
              <w:rPr>
                <w:rFonts w:ascii="Times New Roman" w:hAnsi="Times New Roman"/>
                <w:sz w:val="20"/>
                <w:szCs w:val="20"/>
              </w:rPr>
              <w:t>02.04.2012</w:t>
            </w:r>
          </w:p>
        </w:tc>
        <w:tc>
          <w:tcPr>
            <w:tcW w:w="1134" w:type="dxa"/>
          </w:tcPr>
          <w:p w:rsidR="00EB32C6" w:rsidRPr="004A1722" w:rsidRDefault="00EB32C6" w:rsidP="00EB32C6">
            <w:pPr>
              <w:spacing w:after="0"/>
              <w:rPr>
                <w:rFonts w:ascii="Times New Roman" w:hAnsi="Times New Roman"/>
                <w:sz w:val="20"/>
                <w:szCs w:val="20"/>
              </w:rPr>
            </w:pPr>
            <w:r w:rsidRPr="004A1722">
              <w:rPr>
                <w:rFonts w:ascii="Times New Roman" w:hAnsi="Times New Roman"/>
                <w:sz w:val="20"/>
                <w:szCs w:val="20"/>
              </w:rPr>
              <w:t>25 000,00</w:t>
            </w:r>
          </w:p>
        </w:tc>
        <w:tc>
          <w:tcPr>
            <w:tcW w:w="1235" w:type="dxa"/>
          </w:tcPr>
          <w:p w:rsidR="00EB32C6" w:rsidRPr="004A1722" w:rsidRDefault="00EB32C6" w:rsidP="00EB32C6">
            <w:pPr>
              <w:spacing w:after="0"/>
              <w:rPr>
                <w:rFonts w:ascii="Times New Roman" w:hAnsi="Times New Roman"/>
                <w:sz w:val="20"/>
                <w:szCs w:val="20"/>
              </w:rPr>
            </w:pPr>
            <w:r w:rsidRPr="004A1722">
              <w:rPr>
                <w:rFonts w:ascii="Times New Roman" w:hAnsi="Times New Roman"/>
                <w:sz w:val="20"/>
                <w:szCs w:val="20"/>
              </w:rPr>
              <w:t>25 000,00</w:t>
            </w:r>
          </w:p>
        </w:tc>
        <w:tc>
          <w:tcPr>
            <w:tcW w:w="1498" w:type="dxa"/>
          </w:tcPr>
          <w:p w:rsidR="00EB32C6" w:rsidRPr="004A1722" w:rsidRDefault="00EB32C6" w:rsidP="00EB32C6">
            <w:pPr>
              <w:spacing w:after="0"/>
              <w:rPr>
                <w:rFonts w:ascii="Times New Roman" w:hAnsi="Times New Roman"/>
                <w:sz w:val="20"/>
                <w:szCs w:val="20"/>
              </w:rPr>
            </w:pPr>
            <w:r w:rsidRPr="004A1722">
              <w:rPr>
                <w:rFonts w:ascii="Times New Roman" w:hAnsi="Times New Roman"/>
                <w:sz w:val="20"/>
                <w:szCs w:val="20"/>
              </w:rPr>
              <w:t>25 000,00</w:t>
            </w:r>
          </w:p>
        </w:tc>
        <w:tc>
          <w:tcPr>
            <w:tcW w:w="1113" w:type="dxa"/>
          </w:tcPr>
          <w:p w:rsidR="00EB32C6" w:rsidRPr="004A1722" w:rsidRDefault="00EB32C6" w:rsidP="00EB32C6">
            <w:pPr>
              <w:spacing w:after="0"/>
              <w:rPr>
                <w:rFonts w:ascii="Times New Roman" w:hAnsi="Times New Roman"/>
                <w:sz w:val="20"/>
                <w:szCs w:val="20"/>
              </w:rPr>
            </w:pPr>
            <w:r w:rsidRPr="004A1722">
              <w:rPr>
                <w:rFonts w:ascii="Times New Roman" w:hAnsi="Times New Roman"/>
                <w:sz w:val="20"/>
                <w:szCs w:val="20"/>
              </w:rPr>
              <w:t>0,00</w:t>
            </w:r>
          </w:p>
        </w:tc>
      </w:tr>
      <w:tr w:rsidR="00EB32C6" w:rsidRPr="004A1722" w:rsidTr="00D1178E">
        <w:trPr>
          <w:trHeight w:val="356"/>
        </w:trPr>
        <w:tc>
          <w:tcPr>
            <w:tcW w:w="283" w:type="dxa"/>
          </w:tcPr>
          <w:p w:rsidR="00EB32C6" w:rsidRPr="004A1722" w:rsidRDefault="00EB32C6" w:rsidP="00EB32C6">
            <w:pPr>
              <w:spacing w:after="0"/>
              <w:rPr>
                <w:rFonts w:ascii="Times New Roman" w:hAnsi="Times New Roman"/>
                <w:sz w:val="20"/>
                <w:szCs w:val="20"/>
              </w:rPr>
            </w:pPr>
            <w:r>
              <w:rPr>
                <w:rFonts w:ascii="Times New Roman" w:hAnsi="Times New Roman"/>
                <w:sz w:val="20"/>
                <w:szCs w:val="20"/>
              </w:rPr>
              <w:t>3</w:t>
            </w:r>
            <w:r w:rsidRPr="004A1722">
              <w:rPr>
                <w:rFonts w:ascii="Times New Roman" w:hAnsi="Times New Roman"/>
                <w:sz w:val="20"/>
                <w:szCs w:val="20"/>
              </w:rPr>
              <w:t>.</w:t>
            </w:r>
          </w:p>
        </w:tc>
        <w:tc>
          <w:tcPr>
            <w:tcW w:w="2268" w:type="dxa"/>
          </w:tcPr>
          <w:p w:rsidR="00EB32C6" w:rsidRPr="004A1722" w:rsidRDefault="00EB32C6" w:rsidP="00EB32C6">
            <w:pPr>
              <w:spacing w:after="0"/>
              <w:rPr>
                <w:rFonts w:ascii="Times New Roman" w:hAnsi="Times New Roman"/>
                <w:sz w:val="20"/>
                <w:szCs w:val="20"/>
              </w:rPr>
            </w:pPr>
            <w:r w:rsidRPr="004A1722">
              <w:rPr>
                <w:rFonts w:ascii="Times New Roman" w:hAnsi="Times New Roman"/>
                <w:sz w:val="20"/>
                <w:szCs w:val="20"/>
              </w:rPr>
              <w:t xml:space="preserve">Циркуляционный насос </w:t>
            </w:r>
            <w:proofErr w:type="spellStart"/>
            <w:r w:rsidRPr="004A1722">
              <w:rPr>
                <w:rFonts w:ascii="Times New Roman" w:hAnsi="Times New Roman"/>
                <w:sz w:val="20"/>
                <w:szCs w:val="20"/>
                <w:lang w:val="en-US"/>
              </w:rPr>
              <w:t>Grundfos</w:t>
            </w:r>
            <w:proofErr w:type="spellEnd"/>
            <w:r w:rsidRPr="004A1722">
              <w:rPr>
                <w:rFonts w:ascii="Times New Roman" w:hAnsi="Times New Roman"/>
                <w:sz w:val="20"/>
                <w:szCs w:val="20"/>
              </w:rPr>
              <w:t>/</w:t>
            </w:r>
            <w:r w:rsidRPr="004A1722">
              <w:rPr>
                <w:rFonts w:ascii="Times New Roman" w:hAnsi="Times New Roman"/>
                <w:sz w:val="20"/>
                <w:szCs w:val="20"/>
                <w:lang w:val="en-US"/>
              </w:rPr>
              <w:t>UPS</w:t>
            </w:r>
            <w:r w:rsidRPr="004A1722">
              <w:rPr>
                <w:rFonts w:ascii="Times New Roman" w:hAnsi="Times New Roman"/>
                <w:sz w:val="20"/>
                <w:szCs w:val="20"/>
              </w:rPr>
              <w:t xml:space="preserve"> серия 200/32/120</w:t>
            </w:r>
            <w:r w:rsidRPr="004A1722">
              <w:rPr>
                <w:rFonts w:ascii="Times New Roman" w:hAnsi="Times New Roman"/>
                <w:sz w:val="20"/>
                <w:szCs w:val="20"/>
                <w:lang w:val="en-US"/>
              </w:rPr>
              <w:t>F</w:t>
            </w:r>
          </w:p>
        </w:tc>
        <w:tc>
          <w:tcPr>
            <w:tcW w:w="1135" w:type="dxa"/>
          </w:tcPr>
          <w:p w:rsidR="00EB32C6" w:rsidRPr="004A1722" w:rsidRDefault="00EB32C6" w:rsidP="00EB32C6">
            <w:pPr>
              <w:spacing w:after="0"/>
              <w:rPr>
                <w:rFonts w:ascii="Times New Roman" w:hAnsi="Times New Roman"/>
                <w:sz w:val="20"/>
                <w:szCs w:val="20"/>
              </w:rPr>
            </w:pPr>
            <w:r w:rsidRPr="004A1722">
              <w:rPr>
                <w:rFonts w:ascii="Times New Roman" w:hAnsi="Times New Roman"/>
                <w:sz w:val="20"/>
                <w:szCs w:val="20"/>
                <w:lang w:val="en-US"/>
              </w:rPr>
              <w:t>013</w:t>
            </w:r>
            <w:r w:rsidRPr="004A1722">
              <w:rPr>
                <w:rFonts w:ascii="Times New Roman" w:hAnsi="Times New Roman"/>
                <w:sz w:val="20"/>
                <w:szCs w:val="20"/>
              </w:rPr>
              <w:t>.4.0696</w:t>
            </w:r>
          </w:p>
        </w:tc>
        <w:tc>
          <w:tcPr>
            <w:tcW w:w="668" w:type="dxa"/>
          </w:tcPr>
          <w:p w:rsidR="00EB32C6" w:rsidRPr="004A1722" w:rsidRDefault="00EB32C6" w:rsidP="00EB32C6">
            <w:pPr>
              <w:spacing w:after="0"/>
              <w:rPr>
                <w:rFonts w:ascii="Times New Roman" w:hAnsi="Times New Roman"/>
                <w:sz w:val="20"/>
                <w:szCs w:val="20"/>
              </w:rPr>
            </w:pPr>
            <w:r w:rsidRPr="004A1722">
              <w:rPr>
                <w:rFonts w:ascii="Times New Roman" w:hAnsi="Times New Roman"/>
                <w:sz w:val="20"/>
                <w:szCs w:val="20"/>
              </w:rPr>
              <w:t>2</w:t>
            </w:r>
          </w:p>
        </w:tc>
        <w:tc>
          <w:tcPr>
            <w:tcW w:w="1175" w:type="dxa"/>
          </w:tcPr>
          <w:p w:rsidR="00EB32C6" w:rsidRPr="004A1722" w:rsidRDefault="00EB32C6" w:rsidP="00EB32C6">
            <w:pPr>
              <w:spacing w:after="0"/>
              <w:rPr>
                <w:rFonts w:ascii="Times New Roman" w:hAnsi="Times New Roman"/>
                <w:sz w:val="20"/>
                <w:szCs w:val="20"/>
              </w:rPr>
            </w:pPr>
            <w:r w:rsidRPr="004A1722">
              <w:rPr>
                <w:rFonts w:ascii="Times New Roman" w:hAnsi="Times New Roman"/>
                <w:sz w:val="20"/>
                <w:szCs w:val="20"/>
              </w:rPr>
              <w:t>01.07.2016</w:t>
            </w:r>
          </w:p>
        </w:tc>
        <w:tc>
          <w:tcPr>
            <w:tcW w:w="1134" w:type="dxa"/>
          </w:tcPr>
          <w:p w:rsidR="00EB32C6" w:rsidRPr="004A1722" w:rsidRDefault="00EB32C6" w:rsidP="00EB32C6">
            <w:pPr>
              <w:spacing w:after="0"/>
              <w:rPr>
                <w:rFonts w:ascii="Times New Roman" w:hAnsi="Times New Roman"/>
                <w:sz w:val="20"/>
                <w:szCs w:val="20"/>
              </w:rPr>
            </w:pPr>
            <w:r w:rsidRPr="004A1722">
              <w:rPr>
                <w:rFonts w:ascii="Times New Roman" w:hAnsi="Times New Roman"/>
                <w:sz w:val="20"/>
                <w:szCs w:val="20"/>
              </w:rPr>
              <w:t>38 494,00</w:t>
            </w:r>
          </w:p>
        </w:tc>
        <w:tc>
          <w:tcPr>
            <w:tcW w:w="1235" w:type="dxa"/>
          </w:tcPr>
          <w:p w:rsidR="00EB32C6" w:rsidRPr="004A1722" w:rsidRDefault="00EB32C6" w:rsidP="00EB32C6">
            <w:pPr>
              <w:spacing w:after="0"/>
              <w:rPr>
                <w:rFonts w:ascii="Times New Roman" w:hAnsi="Times New Roman"/>
                <w:sz w:val="20"/>
                <w:szCs w:val="20"/>
              </w:rPr>
            </w:pPr>
            <w:r>
              <w:rPr>
                <w:rFonts w:ascii="Times New Roman" w:hAnsi="Times New Roman"/>
                <w:sz w:val="20"/>
                <w:szCs w:val="20"/>
              </w:rPr>
              <w:t>76 988,00</w:t>
            </w:r>
          </w:p>
        </w:tc>
        <w:tc>
          <w:tcPr>
            <w:tcW w:w="1498" w:type="dxa"/>
          </w:tcPr>
          <w:p w:rsidR="00EB32C6" w:rsidRPr="004A1722" w:rsidRDefault="00EB32C6" w:rsidP="00EB32C6">
            <w:pPr>
              <w:spacing w:after="0"/>
              <w:rPr>
                <w:rFonts w:ascii="Times New Roman" w:hAnsi="Times New Roman"/>
                <w:sz w:val="20"/>
                <w:szCs w:val="20"/>
              </w:rPr>
            </w:pPr>
            <w:r>
              <w:rPr>
                <w:rFonts w:ascii="Times New Roman" w:hAnsi="Times New Roman"/>
                <w:sz w:val="20"/>
                <w:szCs w:val="20"/>
              </w:rPr>
              <w:t>76 988,00</w:t>
            </w:r>
          </w:p>
        </w:tc>
        <w:tc>
          <w:tcPr>
            <w:tcW w:w="1113" w:type="dxa"/>
          </w:tcPr>
          <w:p w:rsidR="00EB32C6" w:rsidRPr="004A1722" w:rsidRDefault="00EB32C6" w:rsidP="00EB32C6">
            <w:pPr>
              <w:spacing w:after="0"/>
              <w:rPr>
                <w:rFonts w:ascii="Times New Roman" w:hAnsi="Times New Roman"/>
                <w:sz w:val="20"/>
                <w:szCs w:val="20"/>
              </w:rPr>
            </w:pPr>
            <w:r w:rsidRPr="004A1722">
              <w:rPr>
                <w:rFonts w:ascii="Times New Roman" w:hAnsi="Times New Roman"/>
                <w:sz w:val="20"/>
                <w:szCs w:val="20"/>
              </w:rPr>
              <w:t>0,00</w:t>
            </w:r>
          </w:p>
        </w:tc>
      </w:tr>
      <w:tr w:rsidR="00EB32C6" w:rsidRPr="004A1722" w:rsidTr="00D1178E">
        <w:trPr>
          <w:trHeight w:val="356"/>
        </w:trPr>
        <w:tc>
          <w:tcPr>
            <w:tcW w:w="283" w:type="dxa"/>
          </w:tcPr>
          <w:p w:rsidR="00EB32C6" w:rsidRDefault="00EB32C6" w:rsidP="00EB32C6">
            <w:pPr>
              <w:spacing w:after="0"/>
              <w:rPr>
                <w:rFonts w:ascii="Times New Roman" w:hAnsi="Times New Roman"/>
                <w:sz w:val="20"/>
                <w:szCs w:val="20"/>
              </w:rPr>
            </w:pPr>
            <w:r>
              <w:rPr>
                <w:rFonts w:ascii="Times New Roman" w:hAnsi="Times New Roman"/>
                <w:sz w:val="20"/>
                <w:szCs w:val="20"/>
              </w:rPr>
              <w:t>4.</w:t>
            </w:r>
          </w:p>
        </w:tc>
        <w:tc>
          <w:tcPr>
            <w:tcW w:w="2268" w:type="dxa"/>
          </w:tcPr>
          <w:p w:rsidR="00EB32C6" w:rsidRPr="004A1722" w:rsidRDefault="00EB32C6" w:rsidP="00EB32C6">
            <w:pPr>
              <w:spacing w:after="0"/>
              <w:rPr>
                <w:rFonts w:ascii="Times New Roman" w:hAnsi="Times New Roman"/>
                <w:sz w:val="20"/>
                <w:szCs w:val="20"/>
              </w:rPr>
            </w:pPr>
            <w:r>
              <w:rPr>
                <w:rFonts w:ascii="Times New Roman" w:hAnsi="Times New Roman"/>
                <w:sz w:val="20"/>
                <w:szCs w:val="20"/>
              </w:rPr>
              <w:t xml:space="preserve">Насосная </w:t>
            </w:r>
            <w:proofErr w:type="gramStart"/>
            <w:r>
              <w:rPr>
                <w:rFonts w:ascii="Times New Roman" w:hAnsi="Times New Roman"/>
                <w:sz w:val="20"/>
                <w:szCs w:val="20"/>
              </w:rPr>
              <w:t>станция</w:t>
            </w:r>
            <w:proofErr w:type="gramEnd"/>
            <w:r>
              <w:rPr>
                <w:rFonts w:ascii="Times New Roman" w:hAnsi="Times New Roman"/>
                <w:sz w:val="20"/>
                <w:szCs w:val="20"/>
              </w:rPr>
              <w:t xml:space="preserve"> а базе поверхностного насоса</w:t>
            </w:r>
          </w:p>
        </w:tc>
        <w:tc>
          <w:tcPr>
            <w:tcW w:w="1135" w:type="dxa"/>
          </w:tcPr>
          <w:p w:rsidR="00EB32C6" w:rsidRPr="004F0567" w:rsidRDefault="00EB32C6" w:rsidP="00EB32C6">
            <w:pPr>
              <w:spacing w:after="0"/>
              <w:rPr>
                <w:rFonts w:ascii="Times New Roman" w:hAnsi="Times New Roman"/>
                <w:sz w:val="20"/>
                <w:szCs w:val="20"/>
              </w:rPr>
            </w:pPr>
            <w:r>
              <w:rPr>
                <w:rFonts w:ascii="Times New Roman" w:hAnsi="Times New Roman"/>
                <w:sz w:val="20"/>
                <w:szCs w:val="20"/>
              </w:rPr>
              <w:t>013.8.0394</w:t>
            </w:r>
          </w:p>
        </w:tc>
        <w:tc>
          <w:tcPr>
            <w:tcW w:w="668" w:type="dxa"/>
          </w:tcPr>
          <w:p w:rsidR="00EB32C6" w:rsidRPr="004A1722" w:rsidRDefault="00EB32C6" w:rsidP="00EB32C6">
            <w:pPr>
              <w:spacing w:after="0"/>
              <w:rPr>
                <w:rFonts w:ascii="Times New Roman" w:hAnsi="Times New Roman"/>
                <w:sz w:val="20"/>
                <w:szCs w:val="20"/>
              </w:rPr>
            </w:pPr>
            <w:r>
              <w:rPr>
                <w:rFonts w:ascii="Times New Roman" w:hAnsi="Times New Roman"/>
                <w:sz w:val="20"/>
                <w:szCs w:val="20"/>
              </w:rPr>
              <w:t>1</w:t>
            </w:r>
          </w:p>
        </w:tc>
        <w:tc>
          <w:tcPr>
            <w:tcW w:w="1175" w:type="dxa"/>
          </w:tcPr>
          <w:p w:rsidR="00EB32C6" w:rsidRPr="004A1722" w:rsidRDefault="00EB32C6" w:rsidP="00EB32C6">
            <w:pPr>
              <w:spacing w:after="0"/>
              <w:rPr>
                <w:rFonts w:ascii="Times New Roman" w:hAnsi="Times New Roman"/>
                <w:sz w:val="20"/>
                <w:szCs w:val="20"/>
              </w:rPr>
            </w:pPr>
            <w:r>
              <w:rPr>
                <w:rFonts w:ascii="Times New Roman" w:hAnsi="Times New Roman"/>
                <w:sz w:val="20"/>
                <w:szCs w:val="20"/>
              </w:rPr>
              <w:t>01.09.2016</w:t>
            </w:r>
          </w:p>
        </w:tc>
        <w:tc>
          <w:tcPr>
            <w:tcW w:w="1134" w:type="dxa"/>
          </w:tcPr>
          <w:p w:rsidR="00EB32C6" w:rsidRPr="004A1722" w:rsidRDefault="00EB32C6" w:rsidP="00EB32C6">
            <w:pPr>
              <w:spacing w:after="0"/>
              <w:rPr>
                <w:rFonts w:ascii="Times New Roman" w:hAnsi="Times New Roman"/>
                <w:sz w:val="20"/>
                <w:szCs w:val="20"/>
              </w:rPr>
            </w:pPr>
            <w:r>
              <w:rPr>
                <w:rFonts w:ascii="Times New Roman" w:hAnsi="Times New Roman"/>
                <w:sz w:val="20"/>
                <w:szCs w:val="20"/>
              </w:rPr>
              <w:t>8768,00</w:t>
            </w:r>
          </w:p>
        </w:tc>
        <w:tc>
          <w:tcPr>
            <w:tcW w:w="1235" w:type="dxa"/>
          </w:tcPr>
          <w:p w:rsidR="00EB32C6" w:rsidRDefault="00EB32C6" w:rsidP="00EB32C6">
            <w:r w:rsidRPr="00A6504D">
              <w:rPr>
                <w:rFonts w:ascii="Times New Roman" w:hAnsi="Times New Roman"/>
                <w:sz w:val="20"/>
                <w:szCs w:val="20"/>
              </w:rPr>
              <w:t>8768,00</w:t>
            </w:r>
          </w:p>
        </w:tc>
        <w:tc>
          <w:tcPr>
            <w:tcW w:w="1498" w:type="dxa"/>
          </w:tcPr>
          <w:p w:rsidR="00EB32C6" w:rsidRDefault="00EB32C6" w:rsidP="00EB32C6">
            <w:r w:rsidRPr="00A6504D">
              <w:rPr>
                <w:rFonts w:ascii="Times New Roman" w:hAnsi="Times New Roman"/>
                <w:sz w:val="20"/>
                <w:szCs w:val="20"/>
              </w:rPr>
              <w:t>8768,00</w:t>
            </w:r>
          </w:p>
        </w:tc>
        <w:tc>
          <w:tcPr>
            <w:tcW w:w="1113" w:type="dxa"/>
          </w:tcPr>
          <w:p w:rsidR="00EB32C6" w:rsidRPr="004A1722" w:rsidRDefault="00EB32C6" w:rsidP="00EB32C6">
            <w:pPr>
              <w:spacing w:after="0"/>
              <w:rPr>
                <w:rFonts w:ascii="Times New Roman" w:hAnsi="Times New Roman"/>
                <w:sz w:val="20"/>
                <w:szCs w:val="20"/>
              </w:rPr>
            </w:pPr>
            <w:r>
              <w:rPr>
                <w:rFonts w:ascii="Times New Roman" w:hAnsi="Times New Roman"/>
                <w:sz w:val="20"/>
                <w:szCs w:val="20"/>
              </w:rPr>
              <w:t>0,00</w:t>
            </w:r>
          </w:p>
        </w:tc>
      </w:tr>
      <w:tr w:rsidR="00EB32C6" w:rsidRPr="004A1722" w:rsidTr="00D1178E">
        <w:trPr>
          <w:trHeight w:val="356"/>
        </w:trPr>
        <w:tc>
          <w:tcPr>
            <w:tcW w:w="283" w:type="dxa"/>
          </w:tcPr>
          <w:p w:rsidR="00EB32C6" w:rsidRPr="004A1722" w:rsidRDefault="00EB32C6" w:rsidP="00EB32C6">
            <w:pPr>
              <w:spacing w:after="0"/>
              <w:rPr>
                <w:rFonts w:ascii="Times New Roman" w:hAnsi="Times New Roman"/>
                <w:sz w:val="20"/>
                <w:szCs w:val="20"/>
              </w:rPr>
            </w:pPr>
          </w:p>
        </w:tc>
        <w:tc>
          <w:tcPr>
            <w:tcW w:w="2268" w:type="dxa"/>
          </w:tcPr>
          <w:p w:rsidR="00EB32C6" w:rsidRPr="004A1722" w:rsidRDefault="00EB32C6" w:rsidP="00EB32C6">
            <w:pPr>
              <w:spacing w:after="0"/>
              <w:rPr>
                <w:rFonts w:ascii="Times New Roman" w:hAnsi="Times New Roman"/>
                <w:sz w:val="20"/>
                <w:szCs w:val="20"/>
              </w:rPr>
            </w:pPr>
            <w:r w:rsidRPr="004A1722">
              <w:rPr>
                <w:rFonts w:ascii="Times New Roman" w:hAnsi="Times New Roman"/>
                <w:sz w:val="20"/>
                <w:szCs w:val="20"/>
              </w:rPr>
              <w:t>Итого:</w:t>
            </w:r>
          </w:p>
        </w:tc>
        <w:tc>
          <w:tcPr>
            <w:tcW w:w="1135" w:type="dxa"/>
          </w:tcPr>
          <w:p w:rsidR="00EB32C6" w:rsidRPr="004A1722" w:rsidRDefault="00EB32C6" w:rsidP="00EB32C6">
            <w:pPr>
              <w:spacing w:after="0"/>
              <w:rPr>
                <w:rFonts w:ascii="Times New Roman" w:hAnsi="Times New Roman"/>
                <w:sz w:val="20"/>
                <w:szCs w:val="20"/>
              </w:rPr>
            </w:pPr>
          </w:p>
        </w:tc>
        <w:tc>
          <w:tcPr>
            <w:tcW w:w="668" w:type="dxa"/>
          </w:tcPr>
          <w:p w:rsidR="00EB32C6" w:rsidRPr="004A1722" w:rsidRDefault="00EB32C6" w:rsidP="00EB32C6">
            <w:pPr>
              <w:spacing w:after="0"/>
              <w:rPr>
                <w:rFonts w:ascii="Times New Roman" w:hAnsi="Times New Roman"/>
                <w:sz w:val="20"/>
                <w:szCs w:val="20"/>
              </w:rPr>
            </w:pPr>
            <w:r>
              <w:rPr>
                <w:rFonts w:ascii="Times New Roman" w:hAnsi="Times New Roman"/>
                <w:sz w:val="20"/>
                <w:szCs w:val="20"/>
              </w:rPr>
              <w:t>5</w:t>
            </w:r>
          </w:p>
        </w:tc>
        <w:tc>
          <w:tcPr>
            <w:tcW w:w="1175" w:type="dxa"/>
          </w:tcPr>
          <w:p w:rsidR="00EB32C6" w:rsidRPr="004A1722" w:rsidRDefault="00EB32C6" w:rsidP="00EB32C6">
            <w:pPr>
              <w:spacing w:after="0"/>
              <w:rPr>
                <w:rFonts w:ascii="Times New Roman" w:hAnsi="Times New Roman"/>
                <w:sz w:val="20"/>
                <w:szCs w:val="20"/>
              </w:rPr>
            </w:pPr>
          </w:p>
        </w:tc>
        <w:tc>
          <w:tcPr>
            <w:tcW w:w="1134" w:type="dxa"/>
          </w:tcPr>
          <w:p w:rsidR="00EB32C6" w:rsidRPr="004A1722" w:rsidRDefault="00EB32C6" w:rsidP="00EB32C6">
            <w:pPr>
              <w:spacing w:after="0"/>
              <w:rPr>
                <w:rFonts w:ascii="Times New Roman" w:hAnsi="Times New Roman"/>
                <w:sz w:val="20"/>
                <w:szCs w:val="20"/>
              </w:rPr>
            </w:pPr>
          </w:p>
        </w:tc>
        <w:tc>
          <w:tcPr>
            <w:tcW w:w="1235" w:type="dxa"/>
          </w:tcPr>
          <w:p w:rsidR="00EB32C6" w:rsidRPr="004A1722" w:rsidRDefault="00EB32C6" w:rsidP="00EB32C6">
            <w:pPr>
              <w:spacing w:after="0"/>
              <w:rPr>
                <w:rFonts w:ascii="Times New Roman" w:hAnsi="Times New Roman"/>
                <w:sz w:val="20"/>
                <w:szCs w:val="20"/>
              </w:rPr>
            </w:pPr>
            <w:r>
              <w:rPr>
                <w:rFonts w:ascii="Times New Roman" w:hAnsi="Times New Roman"/>
                <w:sz w:val="20"/>
                <w:szCs w:val="20"/>
              </w:rPr>
              <w:t>231 189,00</w:t>
            </w:r>
          </w:p>
        </w:tc>
        <w:tc>
          <w:tcPr>
            <w:tcW w:w="1498" w:type="dxa"/>
          </w:tcPr>
          <w:p w:rsidR="00EB32C6" w:rsidRPr="001439A0" w:rsidRDefault="00EB32C6" w:rsidP="00EB32C6">
            <w:pPr>
              <w:spacing w:after="0"/>
              <w:rPr>
                <w:rFonts w:ascii="Times New Roman" w:hAnsi="Times New Roman"/>
                <w:sz w:val="20"/>
                <w:szCs w:val="20"/>
              </w:rPr>
            </w:pPr>
            <w:r>
              <w:rPr>
                <w:rFonts w:ascii="Times New Roman" w:hAnsi="Times New Roman"/>
                <w:sz w:val="20"/>
                <w:szCs w:val="20"/>
              </w:rPr>
              <w:t>209 683,35</w:t>
            </w:r>
          </w:p>
        </w:tc>
        <w:tc>
          <w:tcPr>
            <w:tcW w:w="1113" w:type="dxa"/>
          </w:tcPr>
          <w:p w:rsidR="00EB32C6" w:rsidRPr="004A1722" w:rsidRDefault="00EB32C6" w:rsidP="00EB32C6">
            <w:pPr>
              <w:spacing w:after="0"/>
              <w:rPr>
                <w:rFonts w:ascii="Times New Roman" w:hAnsi="Times New Roman"/>
                <w:sz w:val="20"/>
                <w:szCs w:val="20"/>
              </w:rPr>
            </w:pPr>
            <w:r>
              <w:rPr>
                <w:rFonts w:ascii="Times New Roman" w:hAnsi="Times New Roman"/>
                <w:sz w:val="20"/>
                <w:szCs w:val="20"/>
              </w:rPr>
              <w:t>21 505,65</w:t>
            </w:r>
          </w:p>
        </w:tc>
      </w:tr>
    </w:tbl>
    <w:p w:rsidR="00EB32C6" w:rsidRPr="008673AC" w:rsidRDefault="00EB32C6" w:rsidP="00EB32C6"/>
    <w:tbl>
      <w:tblPr>
        <w:tblpPr w:leftFromText="180" w:rightFromText="180" w:vertAnchor="page" w:horzAnchor="margin" w:tblpY="706"/>
        <w:tblW w:w="9525" w:type="dxa"/>
        <w:tblLayout w:type="fixed"/>
        <w:tblCellMar>
          <w:left w:w="70" w:type="dxa"/>
          <w:right w:w="70" w:type="dxa"/>
        </w:tblCellMar>
        <w:tblLook w:val="00A0"/>
      </w:tblPr>
      <w:tblGrid>
        <w:gridCol w:w="3582"/>
        <w:gridCol w:w="2341"/>
        <w:gridCol w:w="3602"/>
      </w:tblGrid>
      <w:tr w:rsidR="00D1178E" w:rsidTr="00705EF6">
        <w:tc>
          <w:tcPr>
            <w:tcW w:w="3582" w:type="dxa"/>
            <w:vAlign w:val="center"/>
          </w:tcPr>
          <w:p w:rsidR="00D1178E" w:rsidRDefault="00D1178E" w:rsidP="00705EF6">
            <w:pPr>
              <w:spacing w:after="0" w:line="240" w:lineRule="auto"/>
              <w:jc w:val="center"/>
              <w:rPr>
                <w:rFonts w:ascii="Times New Roman" w:hAnsi="Times New Roman"/>
                <w:b/>
                <w:sz w:val="20"/>
                <w:szCs w:val="20"/>
              </w:rPr>
            </w:pPr>
            <w:r>
              <w:rPr>
                <w:rFonts w:ascii="Times New Roman" w:hAnsi="Times New Roman"/>
                <w:b/>
                <w:sz w:val="20"/>
                <w:szCs w:val="20"/>
              </w:rPr>
              <w:t>ХАЛЬМГ ТАН</w:t>
            </w:r>
            <w:proofErr w:type="gramStart"/>
            <w:r>
              <w:rPr>
                <w:rFonts w:ascii="Times New Roman" w:hAnsi="Times New Roman"/>
                <w:b/>
                <w:sz w:val="20"/>
                <w:szCs w:val="20"/>
                <w:lang w:val="en-US"/>
              </w:rPr>
              <w:t>h</w:t>
            </w:r>
            <w:proofErr w:type="gramEnd"/>
            <w:r>
              <w:rPr>
                <w:rFonts w:ascii="Times New Roman" w:hAnsi="Times New Roman"/>
                <w:b/>
                <w:sz w:val="20"/>
                <w:szCs w:val="20"/>
              </w:rPr>
              <w:t>ЧИН</w:t>
            </w:r>
          </w:p>
          <w:p w:rsidR="00D1178E" w:rsidRDefault="00D1178E" w:rsidP="00705EF6">
            <w:pPr>
              <w:spacing w:after="0" w:line="240" w:lineRule="auto"/>
              <w:jc w:val="center"/>
              <w:rPr>
                <w:rFonts w:ascii="Times New Roman" w:hAnsi="Times New Roman"/>
                <w:b/>
                <w:sz w:val="20"/>
                <w:szCs w:val="20"/>
              </w:rPr>
            </w:pPr>
            <w:r>
              <w:rPr>
                <w:rFonts w:ascii="Times New Roman" w:hAnsi="Times New Roman"/>
                <w:b/>
                <w:sz w:val="20"/>
                <w:szCs w:val="20"/>
                <w:lang w:val="en-US"/>
              </w:rPr>
              <w:t>Y</w:t>
            </w:r>
            <w:r>
              <w:rPr>
                <w:rFonts w:ascii="Times New Roman" w:hAnsi="Times New Roman"/>
                <w:b/>
                <w:sz w:val="20"/>
                <w:szCs w:val="20"/>
              </w:rPr>
              <w:t>СТИН РАЙОНА МУНИЦИПАЛЬН</w:t>
            </w:r>
          </w:p>
          <w:p w:rsidR="00D1178E" w:rsidRDefault="00D1178E" w:rsidP="00705EF6">
            <w:pPr>
              <w:spacing w:after="0" w:line="240" w:lineRule="auto"/>
              <w:jc w:val="center"/>
              <w:rPr>
                <w:rFonts w:ascii="Times New Roman" w:hAnsi="Times New Roman"/>
                <w:b/>
                <w:sz w:val="20"/>
                <w:szCs w:val="20"/>
              </w:rPr>
            </w:pPr>
            <w:r>
              <w:rPr>
                <w:rFonts w:ascii="Times New Roman" w:hAnsi="Times New Roman"/>
                <w:b/>
                <w:sz w:val="20"/>
                <w:szCs w:val="20"/>
              </w:rPr>
              <w:t>Б</w:t>
            </w:r>
            <w:proofErr w:type="gramStart"/>
            <w:r>
              <w:rPr>
                <w:rFonts w:ascii="Times New Roman" w:hAnsi="Times New Roman"/>
                <w:b/>
                <w:sz w:val="20"/>
                <w:szCs w:val="20"/>
              </w:rPr>
              <w:t>Y</w:t>
            </w:r>
            <w:proofErr w:type="gramEnd"/>
            <w:r>
              <w:rPr>
                <w:rFonts w:ascii="Times New Roman" w:hAnsi="Times New Roman"/>
                <w:b/>
                <w:sz w:val="20"/>
                <w:szCs w:val="20"/>
              </w:rPr>
              <w:t xml:space="preserve">РДӘЦИН ДЕПУТАТНРИН </w:t>
            </w:r>
          </w:p>
          <w:p w:rsidR="00D1178E" w:rsidRDefault="00D1178E" w:rsidP="00705EF6">
            <w:pPr>
              <w:spacing w:after="0" w:line="240" w:lineRule="auto"/>
              <w:jc w:val="center"/>
              <w:rPr>
                <w:rFonts w:ascii="Times New Roman" w:hAnsi="Times New Roman"/>
                <w:b/>
                <w:sz w:val="20"/>
                <w:szCs w:val="20"/>
              </w:rPr>
            </w:pPr>
            <w:r>
              <w:rPr>
                <w:rFonts w:ascii="Times New Roman" w:hAnsi="Times New Roman"/>
                <w:b/>
                <w:sz w:val="20"/>
                <w:szCs w:val="20"/>
              </w:rPr>
              <w:t>ХУРГИН  ШИИДВР</w:t>
            </w:r>
          </w:p>
          <w:p w:rsidR="00D1178E" w:rsidRDefault="00D1178E" w:rsidP="00705EF6">
            <w:pPr>
              <w:spacing w:after="0" w:line="240" w:lineRule="auto"/>
              <w:jc w:val="center"/>
              <w:rPr>
                <w:rFonts w:ascii="Times New Roman" w:hAnsi="Times New Roman"/>
                <w:b/>
                <w:sz w:val="20"/>
                <w:szCs w:val="20"/>
              </w:rPr>
            </w:pPr>
          </w:p>
          <w:p w:rsidR="00D1178E" w:rsidRDefault="00D1178E" w:rsidP="00705EF6">
            <w:pPr>
              <w:spacing w:after="0" w:line="240" w:lineRule="auto"/>
              <w:jc w:val="center"/>
              <w:rPr>
                <w:rFonts w:ascii="Times New Roman" w:hAnsi="Times New Roman"/>
                <w:b/>
                <w:sz w:val="20"/>
                <w:szCs w:val="20"/>
              </w:rPr>
            </w:pPr>
          </w:p>
        </w:tc>
        <w:tc>
          <w:tcPr>
            <w:tcW w:w="2341" w:type="dxa"/>
            <w:vAlign w:val="center"/>
          </w:tcPr>
          <w:p w:rsidR="00D1178E" w:rsidRDefault="00D1178E" w:rsidP="00705EF6">
            <w:pPr>
              <w:spacing w:after="0" w:line="240" w:lineRule="auto"/>
              <w:jc w:val="center"/>
              <w:rPr>
                <w:rFonts w:ascii="Times New Roman" w:hAnsi="Times New Roman"/>
                <w:b/>
                <w:sz w:val="20"/>
                <w:szCs w:val="20"/>
              </w:rPr>
            </w:pPr>
            <w:r>
              <w:rPr>
                <w:rFonts w:ascii="Times New Roman" w:hAnsi="Times New Roman"/>
                <w:b/>
                <w:noProof/>
                <w:sz w:val="20"/>
                <w:szCs w:val="20"/>
              </w:rPr>
              <w:drawing>
                <wp:inline distT="0" distB="0" distL="0" distR="0">
                  <wp:extent cx="1029970" cy="925195"/>
                  <wp:effectExtent l="19050" t="0" r="0" b="0"/>
                  <wp:docPr id="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srcRect/>
                          <a:stretch>
                            <a:fillRect/>
                          </a:stretch>
                        </pic:blipFill>
                        <pic:spPr bwMode="auto">
                          <a:xfrm>
                            <a:off x="0" y="0"/>
                            <a:ext cx="1029970" cy="925195"/>
                          </a:xfrm>
                          <a:prstGeom prst="rect">
                            <a:avLst/>
                          </a:prstGeom>
                          <a:noFill/>
                          <a:ln w="9525">
                            <a:noFill/>
                            <a:miter lim="800000"/>
                            <a:headEnd/>
                            <a:tailEnd/>
                          </a:ln>
                        </pic:spPr>
                      </pic:pic>
                    </a:graphicData>
                  </a:graphic>
                </wp:inline>
              </w:drawing>
            </w:r>
          </w:p>
        </w:tc>
        <w:tc>
          <w:tcPr>
            <w:tcW w:w="3602" w:type="dxa"/>
            <w:vAlign w:val="center"/>
          </w:tcPr>
          <w:p w:rsidR="00D1178E" w:rsidRDefault="00D1178E" w:rsidP="00705EF6">
            <w:pPr>
              <w:spacing w:after="0" w:line="240" w:lineRule="auto"/>
              <w:jc w:val="center"/>
              <w:rPr>
                <w:rFonts w:ascii="Times New Roman" w:hAnsi="Times New Roman"/>
                <w:b/>
                <w:sz w:val="20"/>
                <w:szCs w:val="20"/>
              </w:rPr>
            </w:pPr>
            <w:r>
              <w:rPr>
                <w:rFonts w:ascii="Times New Roman" w:hAnsi="Times New Roman"/>
                <w:b/>
                <w:sz w:val="20"/>
                <w:szCs w:val="20"/>
              </w:rPr>
              <w:t xml:space="preserve">РЕШЕНИЕ </w:t>
            </w:r>
          </w:p>
          <w:p w:rsidR="00D1178E" w:rsidRDefault="00D1178E" w:rsidP="00705EF6">
            <w:pPr>
              <w:spacing w:after="0" w:line="240" w:lineRule="auto"/>
              <w:jc w:val="center"/>
              <w:rPr>
                <w:rFonts w:ascii="Times New Roman" w:hAnsi="Times New Roman"/>
                <w:b/>
                <w:sz w:val="20"/>
                <w:szCs w:val="20"/>
              </w:rPr>
            </w:pPr>
            <w:r>
              <w:rPr>
                <w:rFonts w:ascii="Times New Roman" w:hAnsi="Times New Roman"/>
                <w:b/>
                <w:sz w:val="20"/>
                <w:szCs w:val="20"/>
              </w:rPr>
              <w:t>СОБРАНИЯ ДЕПУТАТОВ</w:t>
            </w:r>
          </w:p>
          <w:p w:rsidR="00D1178E" w:rsidRDefault="00D1178E" w:rsidP="00705EF6">
            <w:pPr>
              <w:spacing w:after="0" w:line="240" w:lineRule="auto"/>
              <w:jc w:val="center"/>
              <w:rPr>
                <w:rFonts w:ascii="Times New Roman" w:hAnsi="Times New Roman"/>
                <w:b/>
                <w:sz w:val="20"/>
                <w:szCs w:val="20"/>
              </w:rPr>
            </w:pPr>
            <w:r>
              <w:rPr>
                <w:rFonts w:ascii="Times New Roman" w:hAnsi="Times New Roman"/>
                <w:b/>
                <w:sz w:val="20"/>
                <w:szCs w:val="20"/>
              </w:rPr>
              <w:t>ЮСТИНСКОГО РАЙОННОГО МУНИЦИПАЛЬНОГО ОБРАЗОВАНИЯ</w:t>
            </w:r>
          </w:p>
          <w:p w:rsidR="00D1178E" w:rsidRDefault="00D1178E" w:rsidP="00705EF6">
            <w:pPr>
              <w:spacing w:after="0" w:line="240" w:lineRule="auto"/>
              <w:jc w:val="center"/>
              <w:rPr>
                <w:rFonts w:ascii="Times New Roman" w:hAnsi="Times New Roman"/>
                <w:b/>
                <w:sz w:val="20"/>
                <w:szCs w:val="20"/>
              </w:rPr>
            </w:pPr>
            <w:r>
              <w:rPr>
                <w:rFonts w:ascii="Times New Roman" w:hAnsi="Times New Roman"/>
                <w:b/>
                <w:sz w:val="20"/>
                <w:szCs w:val="20"/>
              </w:rPr>
              <w:t>РЕСПУБЛИКИ КАЛМЫКИЯ</w:t>
            </w:r>
          </w:p>
          <w:p w:rsidR="00D1178E" w:rsidRDefault="00D1178E" w:rsidP="00705EF6">
            <w:pPr>
              <w:spacing w:after="0" w:line="240" w:lineRule="auto"/>
              <w:jc w:val="center"/>
              <w:rPr>
                <w:rFonts w:ascii="Times New Roman" w:hAnsi="Times New Roman"/>
                <w:sz w:val="20"/>
                <w:szCs w:val="20"/>
              </w:rPr>
            </w:pPr>
          </w:p>
        </w:tc>
      </w:tr>
    </w:tbl>
    <w:p w:rsidR="00D1178E" w:rsidRDefault="00D1178E" w:rsidP="00D1178E">
      <w:pPr>
        <w:pBdr>
          <w:bottom w:val="single" w:sz="12" w:space="1" w:color="auto"/>
        </w:pBdr>
        <w:tabs>
          <w:tab w:val="left" w:pos="5670"/>
        </w:tabs>
        <w:spacing w:after="0" w:line="240" w:lineRule="auto"/>
        <w:rPr>
          <w:rFonts w:ascii="Times New Roman" w:hAnsi="Times New Roman"/>
          <w:sz w:val="16"/>
          <w:szCs w:val="16"/>
        </w:rPr>
      </w:pPr>
      <w:r>
        <w:rPr>
          <w:rFonts w:ascii="Times New Roman" w:hAnsi="Times New Roman"/>
          <w:sz w:val="16"/>
          <w:szCs w:val="16"/>
        </w:rPr>
        <w:t xml:space="preserve">359300, Республика Калмыкия,  п. </w:t>
      </w:r>
      <w:proofErr w:type="spellStart"/>
      <w:r>
        <w:rPr>
          <w:rFonts w:ascii="Times New Roman" w:hAnsi="Times New Roman"/>
          <w:sz w:val="16"/>
          <w:szCs w:val="16"/>
        </w:rPr>
        <w:t>Цаган</w:t>
      </w:r>
      <w:proofErr w:type="spellEnd"/>
      <w:r>
        <w:rPr>
          <w:rFonts w:ascii="Times New Roman" w:hAnsi="Times New Roman"/>
          <w:sz w:val="16"/>
          <w:szCs w:val="16"/>
        </w:rPr>
        <w:t xml:space="preserve"> Аман  Юстинского района,  ул. Советская, 46  код /847 44/, тел. 9-24-78, 9-10-75 факс 9-14-00   </w:t>
      </w:r>
    </w:p>
    <w:p w:rsidR="00D1178E" w:rsidRPr="00303C6A" w:rsidRDefault="00D1178E" w:rsidP="00D1178E">
      <w:pPr>
        <w:spacing w:after="0" w:line="240" w:lineRule="auto"/>
        <w:rPr>
          <w:rFonts w:ascii="Times New Roman" w:hAnsi="Times New Roman"/>
          <w:b/>
        </w:rPr>
      </w:pPr>
      <w:r>
        <w:rPr>
          <w:rFonts w:ascii="Times New Roman" w:hAnsi="Times New Roman"/>
          <w:b/>
        </w:rPr>
        <w:t xml:space="preserve"> </w:t>
      </w:r>
      <w:r w:rsidRPr="00303C6A">
        <w:rPr>
          <w:rFonts w:ascii="Times New Roman" w:hAnsi="Times New Roman"/>
        </w:rPr>
        <w:t>«</w:t>
      </w:r>
      <w:r>
        <w:rPr>
          <w:rFonts w:ascii="Times New Roman" w:hAnsi="Times New Roman"/>
        </w:rPr>
        <w:t xml:space="preserve">  21 </w:t>
      </w:r>
      <w:r w:rsidRPr="00303C6A">
        <w:rPr>
          <w:rFonts w:ascii="Times New Roman" w:hAnsi="Times New Roman"/>
        </w:rPr>
        <w:t xml:space="preserve">» </w:t>
      </w:r>
      <w:r>
        <w:rPr>
          <w:rFonts w:ascii="Times New Roman" w:hAnsi="Times New Roman"/>
        </w:rPr>
        <w:t xml:space="preserve">ноября  2023 </w:t>
      </w:r>
      <w:r w:rsidRPr="00303C6A">
        <w:rPr>
          <w:rFonts w:ascii="Times New Roman" w:hAnsi="Times New Roman"/>
        </w:rPr>
        <w:t xml:space="preserve"> года</w:t>
      </w:r>
      <w:r w:rsidRPr="00303C6A">
        <w:rPr>
          <w:rFonts w:ascii="Times New Roman" w:hAnsi="Times New Roman"/>
        </w:rPr>
        <w:tab/>
      </w:r>
      <w:r w:rsidRPr="00303C6A">
        <w:rPr>
          <w:rFonts w:ascii="Times New Roman" w:hAnsi="Times New Roman"/>
        </w:rPr>
        <w:tab/>
        <w:t xml:space="preserve">                </w:t>
      </w:r>
      <w:r>
        <w:rPr>
          <w:rFonts w:ascii="Times New Roman" w:hAnsi="Times New Roman"/>
        </w:rPr>
        <w:t xml:space="preserve">  №  160</w:t>
      </w:r>
      <w:r w:rsidRPr="00303C6A">
        <w:rPr>
          <w:rFonts w:ascii="Times New Roman" w:hAnsi="Times New Roman"/>
        </w:rPr>
        <w:tab/>
        <w:t xml:space="preserve"> </w:t>
      </w:r>
      <w:r>
        <w:rPr>
          <w:rFonts w:ascii="Times New Roman" w:hAnsi="Times New Roman"/>
        </w:rPr>
        <w:t xml:space="preserve">                             </w:t>
      </w:r>
      <w:r w:rsidRPr="00303C6A">
        <w:rPr>
          <w:rFonts w:ascii="Times New Roman" w:hAnsi="Times New Roman"/>
        </w:rPr>
        <w:t xml:space="preserve">п. </w:t>
      </w:r>
      <w:proofErr w:type="spellStart"/>
      <w:r w:rsidRPr="00303C6A">
        <w:rPr>
          <w:rFonts w:ascii="Times New Roman" w:hAnsi="Times New Roman"/>
        </w:rPr>
        <w:t>Цаган</w:t>
      </w:r>
      <w:proofErr w:type="spellEnd"/>
      <w:r w:rsidRPr="00303C6A">
        <w:rPr>
          <w:rFonts w:ascii="Times New Roman" w:hAnsi="Times New Roman"/>
        </w:rPr>
        <w:t xml:space="preserve"> Аман</w:t>
      </w:r>
    </w:p>
    <w:p w:rsidR="00D1178E" w:rsidRDefault="00D1178E" w:rsidP="00D1178E">
      <w:pPr>
        <w:spacing w:line="180" w:lineRule="atLeast"/>
        <w:jc w:val="center"/>
        <w:rPr>
          <w:rFonts w:ascii="Times New Roman" w:hAnsi="Times New Roman"/>
          <w:b/>
        </w:rPr>
      </w:pPr>
      <w:r>
        <w:rPr>
          <w:rFonts w:ascii="Times New Roman" w:hAnsi="Times New Roman"/>
          <w:b/>
        </w:rPr>
        <w:t xml:space="preserve">                                                                                                                                  </w:t>
      </w:r>
    </w:p>
    <w:p w:rsidR="00D1178E" w:rsidRPr="00532655" w:rsidRDefault="00D1178E" w:rsidP="00D1178E">
      <w:pPr>
        <w:spacing w:after="0" w:line="180" w:lineRule="atLeast"/>
        <w:ind w:left="5103"/>
        <w:rPr>
          <w:rFonts w:ascii="Times New Roman" w:hAnsi="Times New Roman"/>
          <w:sz w:val="24"/>
          <w:szCs w:val="24"/>
        </w:rPr>
      </w:pPr>
      <w:r w:rsidRPr="00532655">
        <w:rPr>
          <w:rFonts w:ascii="Times New Roman" w:hAnsi="Times New Roman"/>
          <w:sz w:val="24"/>
          <w:szCs w:val="24"/>
        </w:rPr>
        <w:t xml:space="preserve">«О безвозмездной передаче муниципального имущества в собственность </w:t>
      </w:r>
    </w:p>
    <w:p w:rsidR="00D1178E" w:rsidRPr="00532655" w:rsidRDefault="00D1178E" w:rsidP="00D1178E">
      <w:pPr>
        <w:spacing w:after="0" w:line="180" w:lineRule="atLeast"/>
        <w:ind w:left="5103"/>
        <w:rPr>
          <w:rFonts w:ascii="Times New Roman" w:hAnsi="Times New Roman"/>
          <w:sz w:val="24"/>
          <w:szCs w:val="24"/>
        </w:rPr>
      </w:pPr>
      <w:r>
        <w:rPr>
          <w:rFonts w:ascii="Times New Roman" w:hAnsi="Times New Roman"/>
          <w:sz w:val="24"/>
          <w:szCs w:val="24"/>
        </w:rPr>
        <w:t>Юстинского</w:t>
      </w:r>
      <w:r w:rsidRPr="00532655">
        <w:rPr>
          <w:rFonts w:ascii="Times New Roman" w:hAnsi="Times New Roman"/>
          <w:sz w:val="24"/>
          <w:szCs w:val="24"/>
        </w:rPr>
        <w:t xml:space="preserve"> СМО</w:t>
      </w:r>
      <w:r>
        <w:rPr>
          <w:rFonts w:ascii="Times New Roman" w:hAnsi="Times New Roman"/>
          <w:sz w:val="24"/>
          <w:szCs w:val="24"/>
        </w:rPr>
        <w:t xml:space="preserve"> РК</w:t>
      </w:r>
      <w:r w:rsidRPr="00532655">
        <w:rPr>
          <w:rFonts w:ascii="Times New Roman" w:hAnsi="Times New Roman"/>
          <w:sz w:val="24"/>
          <w:szCs w:val="24"/>
        </w:rPr>
        <w:t>»</w:t>
      </w:r>
    </w:p>
    <w:p w:rsidR="00D1178E" w:rsidRDefault="00D1178E" w:rsidP="00D1178E">
      <w:pPr>
        <w:tabs>
          <w:tab w:val="left" w:pos="5145"/>
        </w:tabs>
        <w:spacing w:after="0" w:line="240" w:lineRule="auto"/>
        <w:jc w:val="right"/>
        <w:rPr>
          <w:rFonts w:ascii="Times New Roman" w:hAnsi="Times New Roman"/>
          <w:sz w:val="24"/>
          <w:szCs w:val="24"/>
        </w:rPr>
      </w:pPr>
    </w:p>
    <w:p w:rsidR="00D1178E" w:rsidRPr="00532655" w:rsidRDefault="00D1178E" w:rsidP="00D1178E">
      <w:pPr>
        <w:spacing w:line="240" w:lineRule="auto"/>
        <w:ind w:firstLine="708"/>
        <w:jc w:val="both"/>
        <w:rPr>
          <w:rFonts w:ascii="Times New Roman" w:hAnsi="Times New Roman"/>
          <w:sz w:val="24"/>
          <w:szCs w:val="24"/>
        </w:rPr>
      </w:pPr>
      <w:proofErr w:type="gramStart"/>
      <w:r w:rsidRPr="00532655">
        <w:rPr>
          <w:rFonts w:ascii="Times New Roman" w:hAnsi="Times New Roman"/>
          <w:sz w:val="24"/>
          <w:szCs w:val="24"/>
        </w:rPr>
        <w:t>В соответствии со ст.ст. 209, 299 гражданского кодекса Российской Федерации, ст. 154 Федерального закона от 22.08.2004г № 122-ФЗ «О внесении изменений в законодательные акты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исполнительных органов государственной власти субъектов Российской Федерации и "Об общих принципах организации местного</w:t>
      </w:r>
      <w:proofErr w:type="gramEnd"/>
      <w:r w:rsidRPr="00532655">
        <w:rPr>
          <w:rFonts w:ascii="Times New Roman" w:hAnsi="Times New Roman"/>
          <w:sz w:val="24"/>
          <w:szCs w:val="24"/>
        </w:rPr>
        <w:t xml:space="preserve"> самоуправления в Российской Федерации", ст. 14 </w:t>
      </w:r>
      <w:hyperlink r:id="rId13" w:history="1">
        <w:r w:rsidRPr="003C6C3B">
          <w:rPr>
            <w:rStyle w:val="affa"/>
            <w:rFonts w:eastAsia="Courier New"/>
            <w:sz w:val="24"/>
            <w:szCs w:val="24"/>
          </w:rPr>
          <w:t xml:space="preserve">Федерального </w:t>
        </w:r>
        <w:proofErr w:type="gramStart"/>
        <w:r w:rsidRPr="003C6C3B">
          <w:rPr>
            <w:rStyle w:val="affa"/>
            <w:rFonts w:eastAsia="Courier New"/>
            <w:sz w:val="24"/>
            <w:szCs w:val="24"/>
          </w:rPr>
          <w:t>закон</w:t>
        </w:r>
        <w:proofErr w:type="gramEnd"/>
      </w:hyperlink>
      <w:r w:rsidRPr="003C6C3B">
        <w:rPr>
          <w:rFonts w:ascii="Times New Roman" w:hAnsi="Times New Roman"/>
          <w:sz w:val="24"/>
          <w:szCs w:val="24"/>
        </w:rPr>
        <w:t>а</w:t>
      </w:r>
      <w:r w:rsidRPr="00532655">
        <w:rPr>
          <w:rFonts w:ascii="Times New Roman" w:hAnsi="Times New Roman"/>
          <w:sz w:val="24"/>
          <w:szCs w:val="24"/>
        </w:rPr>
        <w:t xml:space="preserve"> от 06.10.2003 № 131-ФЗ "Об общих принципах организации местного самоуправления в Российской Федерации", с Положением об управлении муниципальной собственностью РМО РК, </w:t>
      </w:r>
      <w:r>
        <w:rPr>
          <w:rFonts w:ascii="Times New Roman" w:hAnsi="Times New Roman"/>
          <w:sz w:val="24"/>
          <w:szCs w:val="24"/>
        </w:rPr>
        <w:t xml:space="preserve">руководствуясь </w:t>
      </w:r>
      <w:r w:rsidRPr="00532655">
        <w:rPr>
          <w:rFonts w:ascii="Times New Roman" w:hAnsi="Times New Roman"/>
          <w:sz w:val="24"/>
          <w:szCs w:val="24"/>
        </w:rPr>
        <w:t>Уставом Юстинского районн</w:t>
      </w:r>
      <w:r>
        <w:rPr>
          <w:rFonts w:ascii="Times New Roman" w:hAnsi="Times New Roman"/>
          <w:sz w:val="24"/>
          <w:szCs w:val="24"/>
        </w:rPr>
        <w:t xml:space="preserve">ого муниципального образования </w:t>
      </w:r>
      <w:r w:rsidRPr="00532655">
        <w:rPr>
          <w:rFonts w:ascii="Times New Roman" w:hAnsi="Times New Roman"/>
          <w:sz w:val="24"/>
          <w:szCs w:val="24"/>
        </w:rPr>
        <w:t xml:space="preserve">Республики Калмыкия, </w:t>
      </w:r>
      <w:r>
        <w:rPr>
          <w:rFonts w:ascii="Times New Roman" w:hAnsi="Times New Roman"/>
          <w:sz w:val="24"/>
          <w:szCs w:val="24"/>
        </w:rPr>
        <w:t xml:space="preserve">на основании заключенного </w:t>
      </w:r>
      <w:r w:rsidRPr="00532655">
        <w:rPr>
          <w:rFonts w:ascii="Times New Roman" w:hAnsi="Times New Roman"/>
          <w:sz w:val="24"/>
          <w:szCs w:val="24"/>
        </w:rPr>
        <w:t xml:space="preserve">Договора безвозмездного пользования муниципальным имуществом, находящимся в собственности Юстинского районного муниципального образования Республики </w:t>
      </w:r>
      <w:r w:rsidRPr="003C6C3B">
        <w:rPr>
          <w:rFonts w:ascii="Times New Roman" w:hAnsi="Times New Roman"/>
          <w:sz w:val="24"/>
          <w:szCs w:val="24"/>
        </w:rPr>
        <w:t xml:space="preserve">Калмыкия </w:t>
      </w:r>
      <w:r>
        <w:rPr>
          <w:rFonts w:ascii="Times New Roman" w:hAnsi="Times New Roman"/>
          <w:sz w:val="24"/>
          <w:szCs w:val="24"/>
        </w:rPr>
        <w:t>№ 7</w:t>
      </w:r>
      <w:r w:rsidRPr="003C6C3B">
        <w:rPr>
          <w:rFonts w:ascii="Times New Roman" w:hAnsi="Times New Roman"/>
          <w:sz w:val="24"/>
          <w:szCs w:val="24"/>
        </w:rPr>
        <w:t xml:space="preserve"> от 1</w:t>
      </w:r>
      <w:r>
        <w:rPr>
          <w:rFonts w:ascii="Times New Roman" w:hAnsi="Times New Roman"/>
          <w:sz w:val="24"/>
          <w:szCs w:val="24"/>
        </w:rPr>
        <w:t>4</w:t>
      </w:r>
      <w:r w:rsidRPr="003C6C3B">
        <w:rPr>
          <w:rFonts w:ascii="Times New Roman" w:hAnsi="Times New Roman"/>
          <w:sz w:val="24"/>
          <w:szCs w:val="24"/>
        </w:rPr>
        <w:t>.1</w:t>
      </w:r>
      <w:r>
        <w:rPr>
          <w:rFonts w:ascii="Times New Roman" w:hAnsi="Times New Roman"/>
          <w:sz w:val="24"/>
          <w:szCs w:val="24"/>
        </w:rPr>
        <w:t>1</w:t>
      </w:r>
      <w:r w:rsidRPr="003C6C3B">
        <w:rPr>
          <w:rFonts w:ascii="Times New Roman" w:hAnsi="Times New Roman"/>
          <w:sz w:val="24"/>
          <w:szCs w:val="24"/>
        </w:rPr>
        <w:t>.2023</w:t>
      </w:r>
      <w:r>
        <w:rPr>
          <w:rFonts w:ascii="Times New Roman" w:hAnsi="Times New Roman"/>
          <w:sz w:val="24"/>
          <w:szCs w:val="24"/>
        </w:rPr>
        <w:t xml:space="preserve"> г.</w:t>
      </w:r>
      <w:r w:rsidRPr="003C6C3B">
        <w:rPr>
          <w:rFonts w:ascii="Times New Roman" w:hAnsi="Times New Roman"/>
          <w:sz w:val="24"/>
          <w:szCs w:val="24"/>
        </w:rPr>
        <w:t>,</w:t>
      </w:r>
      <w:r w:rsidRPr="00AF420B">
        <w:rPr>
          <w:rFonts w:ascii="Times New Roman" w:hAnsi="Times New Roman"/>
          <w:color w:val="FF0000"/>
          <w:sz w:val="24"/>
          <w:szCs w:val="24"/>
        </w:rPr>
        <w:t xml:space="preserve"> </w:t>
      </w:r>
      <w:r w:rsidRPr="003C6C3B">
        <w:rPr>
          <w:rFonts w:ascii="Times New Roman" w:hAnsi="Times New Roman"/>
          <w:sz w:val="24"/>
          <w:szCs w:val="24"/>
        </w:rPr>
        <w:t xml:space="preserve">писем Главы Администрации </w:t>
      </w:r>
      <w:r>
        <w:rPr>
          <w:rFonts w:ascii="Times New Roman" w:hAnsi="Times New Roman"/>
          <w:sz w:val="24"/>
          <w:szCs w:val="24"/>
        </w:rPr>
        <w:t>Юстинского</w:t>
      </w:r>
      <w:r w:rsidRPr="003C6C3B">
        <w:rPr>
          <w:rFonts w:ascii="Times New Roman" w:hAnsi="Times New Roman"/>
          <w:sz w:val="24"/>
          <w:szCs w:val="24"/>
        </w:rPr>
        <w:t xml:space="preserve"> сельского муниципального образования Республики Калмыкия №</w:t>
      </w:r>
      <w:r w:rsidRPr="00AF420B">
        <w:rPr>
          <w:rFonts w:ascii="Times New Roman" w:hAnsi="Times New Roman"/>
          <w:color w:val="FF0000"/>
          <w:sz w:val="24"/>
          <w:szCs w:val="24"/>
        </w:rPr>
        <w:t xml:space="preserve"> </w:t>
      </w:r>
      <w:r>
        <w:rPr>
          <w:rFonts w:ascii="Times New Roman" w:hAnsi="Times New Roman"/>
          <w:color w:val="FF0000"/>
          <w:sz w:val="24"/>
          <w:szCs w:val="24"/>
        </w:rPr>
        <w:t xml:space="preserve"> </w:t>
      </w:r>
      <w:r w:rsidRPr="00334FCD">
        <w:rPr>
          <w:rFonts w:ascii="Times New Roman" w:hAnsi="Times New Roman"/>
          <w:sz w:val="24"/>
          <w:szCs w:val="24"/>
        </w:rPr>
        <w:t xml:space="preserve">148 </w:t>
      </w:r>
      <w:r w:rsidRPr="003C6C3B">
        <w:rPr>
          <w:rFonts w:ascii="Times New Roman" w:hAnsi="Times New Roman"/>
          <w:sz w:val="24"/>
          <w:szCs w:val="24"/>
        </w:rPr>
        <w:t>от 1</w:t>
      </w:r>
      <w:r>
        <w:rPr>
          <w:rFonts w:ascii="Times New Roman" w:hAnsi="Times New Roman"/>
          <w:sz w:val="24"/>
          <w:szCs w:val="24"/>
        </w:rPr>
        <w:t>0</w:t>
      </w:r>
      <w:r w:rsidRPr="003C6C3B">
        <w:rPr>
          <w:rFonts w:ascii="Times New Roman" w:hAnsi="Times New Roman"/>
          <w:sz w:val="24"/>
          <w:szCs w:val="24"/>
        </w:rPr>
        <w:t>.1</w:t>
      </w:r>
      <w:r>
        <w:rPr>
          <w:rFonts w:ascii="Times New Roman" w:hAnsi="Times New Roman"/>
          <w:sz w:val="24"/>
          <w:szCs w:val="24"/>
        </w:rPr>
        <w:t>1</w:t>
      </w:r>
      <w:r w:rsidRPr="003C6C3B">
        <w:rPr>
          <w:rFonts w:ascii="Times New Roman" w:hAnsi="Times New Roman"/>
          <w:sz w:val="24"/>
          <w:szCs w:val="24"/>
        </w:rPr>
        <w:t>.2023г,</w:t>
      </w:r>
      <w:r w:rsidRPr="00AF420B">
        <w:rPr>
          <w:rFonts w:ascii="Times New Roman" w:hAnsi="Times New Roman"/>
          <w:color w:val="FF0000"/>
          <w:sz w:val="24"/>
          <w:szCs w:val="24"/>
        </w:rPr>
        <w:t xml:space="preserve"> </w:t>
      </w:r>
      <w:r>
        <w:rPr>
          <w:rFonts w:ascii="Times New Roman" w:hAnsi="Times New Roman"/>
          <w:sz w:val="24"/>
          <w:szCs w:val="24"/>
        </w:rPr>
        <w:t>№ 149 15</w:t>
      </w:r>
      <w:r w:rsidRPr="00D32833">
        <w:rPr>
          <w:rFonts w:ascii="Times New Roman" w:hAnsi="Times New Roman"/>
          <w:sz w:val="24"/>
          <w:szCs w:val="24"/>
        </w:rPr>
        <w:t>.1</w:t>
      </w:r>
      <w:r>
        <w:rPr>
          <w:rFonts w:ascii="Times New Roman" w:hAnsi="Times New Roman"/>
          <w:sz w:val="24"/>
          <w:szCs w:val="24"/>
        </w:rPr>
        <w:t>1</w:t>
      </w:r>
      <w:r w:rsidRPr="00D32833">
        <w:rPr>
          <w:rFonts w:ascii="Times New Roman" w:hAnsi="Times New Roman"/>
          <w:sz w:val="24"/>
          <w:szCs w:val="24"/>
        </w:rPr>
        <w:t>.2023г,</w:t>
      </w:r>
      <w:r>
        <w:rPr>
          <w:rFonts w:ascii="Times New Roman" w:hAnsi="Times New Roman"/>
          <w:color w:val="FF0000"/>
          <w:sz w:val="24"/>
          <w:szCs w:val="24"/>
        </w:rPr>
        <w:t xml:space="preserve"> </w:t>
      </w:r>
      <w:r w:rsidRPr="00532655">
        <w:rPr>
          <w:rFonts w:ascii="Times New Roman" w:hAnsi="Times New Roman"/>
          <w:sz w:val="24"/>
          <w:szCs w:val="24"/>
        </w:rPr>
        <w:t>Собрание Депутатов Юстинского районного муниципального образования Республики Калмыкия,</w:t>
      </w:r>
    </w:p>
    <w:p w:rsidR="00D1178E" w:rsidRPr="00532655" w:rsidRDefault="00D1178E" w:rsidP="00D1178E">
      <w:pPr>
        <w:spacing w:line="240" w:lineRule="auto"/>
        <w:ind w:firstLine="708"/>
        <w:rPr>
          <w:rFonts w:ascii="Times New Roman" w:hAnsi="Times New Roman"/>
          <w:b/>
          <w:sz w:val="24"/>
          <w:szCs w:val="24"/>
        </w:rPr>
      </w:pPr>
      <w:r w:rsidRPr="00532655">
        <w:rPr>
          <w:rFonts w:ascii="Times New Roman" w:hAnsi="Times New Roman"/>
          <w:b/>
          <w:sz w:val="24"/>
          <w:szCs w:val="24"/>
        </w:rPr>
        <w:t xml:space="preserve">                                                 РЕШИЛО:</w:t>
      </w:r>
    </w:p>
    <w:p w:rsidR="00D1178E" w:rsidRPr="00334FCD" w:rsidRDefault="00D1178E" w:rsidP="00D1178E">
      <w:pPr>
        <w:pStyle w:val="aff0"/>
        <w:numPr>
          <w:ilvl w:val="0"/>
          <w:numId w:val="10"/>
        </w:numPr>
        <w:spacing w:after="0" w:line="240" w:lineRule="auto"/>
        <w:ind w:left="0" w:firstLine="0"/>
        <w:jc w:val="both"/>
        <w:rPr>
          <w:rFonts w:ascii="Times New Roman" w:hAnsi="Times New Roman"/>
          <w:sz w:val="24"/>
          <w:szCs w:val="24"/>
        </w:rPr>
      </w:pPr>
      <w:r w:rsidRPr="00532655">
        <w:rPr>
          <w:rFonts w:ascii="Times New Roman" w:hAnsi="Times New Roman"/>
          <w:sz w:val="24"/>
          <w:szCs w:val="24"/>
        </w:rPr>
        <w:lastRenderedPageBreak/>
        <w:t xml:space="preserve">Передать </w:t>
      </w:r>
      <w:r>
        <w:rPr>
          <w:rFonts w:ascii="Times New Roman" w:hAnsi="Times New Roman"/>
          <w:sz w:val="24"/>
          <w:szCs w:val="24"/>
        </w:rPr>
        <w:t xml:space="preserve">из муниципальной собственности Юстинского районного муниципального образования Республики Калмыкия </w:t>
      </w:r>
      <w:r w:rsidRPr="00532655">
        <w:rPr>
          <w:rFonts w:ascii="Times New Roman" w:hAnsi="Times New Roman"/>
          <w:sz w:val="24"/>
          <w:szCs w:val="24"/>
        </w:rPr>
        <w:t xml:space="preserve">муниципальное </w:t>
      </w:r>
      <w:r>
        <w:rPr>
          <w:rFonts w:ascii="Times New Roman" w:hAnsi="Times New Roman"/>
          <w:sz w:val="24"/>
          <w:szCs w:val="24"/>
        </w:rPr>
        <w:t xml:space="preserve">недвижимое </w:t>
      </w:r>
      <w:r w:rsidRPr="00532655">
        <w:rPr>
          <w:rFonts w:ascii="Times New Roman" w:hAnsi="Times New Roman"/>
          <w:sz w:val="24"/>
          <w:szCs w:val="24"/>
        </w:rPr>
        <w:t xml:space="preserve">имущество </w:t>
      </w:r>
      <w:r>
        <w:rPr>
          <w:rFonts w:ascii="Times New Roman" w:hAnsi="Times New Roman"/>
          <w:sz w:val="24"/>
          <w:szCs w:val="24"/>
        </w:rPr>
        <w:t>в собственность Юстинского</w:t>
      </w:r>
      <w:r w:rsidRPr="00532655">
        <w:rPr>
          <w:rFonts w:ascii="Times New Roman" w:hAnsi="Times New Roman"/>
          <w:sz w:val="24"/>
          <w:szCs w:val="24"/>
        </w:rPr>
        <w:t xml:space="preserve"> </w:t>
      </w:r>
      <w:r>
        <w:rPr>
          <w:rFonts w:ascii="Times New Roman" w:hAnsi="Times New Roman"/>
          <w:sz w:val="24"/>
          <w:szCs w:val="24"/>
        </w:rPr>
        <w:t>сельского</w:t>
      </w:r>
      <w:r w:rsidRPr="00532655">
        <w:rPr>
          <w:rFonts w:ascii="Times New Roman" w:hAnsi="Times New Roman"/>
          <w:sz w:val="24"/>
          <w:szCs w:val="24"/>
        </w:rPr>
        <w:t xml:space="preserve"> муниципально</w:t>
      </w:r>
      <w:r>
        <w:rPr>
          <w:rFonts w:ascii="Times New Roman" w:hAnsi="Times New Roman"/>
          <w:sz w:val="24"/>
          <w:szCs w:val="24"/>
        </w:rPr>
        <w:t>го образования</w:t>
      </w:r>
      <w:r w:rsidRPr="00532655">
        <w:rPr>
          <w:rFonts w:ascii="Times New Roman" w:hAnsi="Times New Roman"/>
          <w:sz w:val="24"/>
          <w:szCs w:val="24"/>
        </w:rPr>
        <w:t xml:space="preserve"> Республики Калмыкия, согласно </w:t>
      </w:r>
      <w:r>
        <w:rPr>
          <w:rFonts w:ascii="Times New Roman" w:hAnsi="Times New Roman"/>
          <w:sz w:val="24"/>
          <w:szCs w:val="24"/>
        </w:rPr>
        <w:t>Приложению № 1</w:t>
      </w:r>
    </w:p>
    <w:p w:rsidR="00D1178E" w:rsidRPr="00334FCD" w:rsidRDefault="00D1178E" w:rsidP="00D1178E">
      <w:pPr>
        <w:pStyle w:val="aff0"/>
        <w:numPr>
          <w:ilvl w:val="0"/>
          <w:numId w:val="10"/>
        </w:numPr>
        <w:spacing w:after="0" w:line="240" w:lineRule="auto"/>
        <w:ind w:left="0" w:firstLine="0"/>
        <w:jc w:val="both"/>
        <w:rPr>
          <w:rFonts w:ascii="Times New Roman" w:hAnsi="Times New Roman"/>
          <w:sz w:val="24"/>
          <w:szCs w:val="24"/>
        </w:rPr>
      </w:pPr>
      <w:r w:rsidRPr="00334FCD">
        <w:rPr>
          <w:rFonts w:ascii="Times New Roman" w:hAnsi="Times New Roman"/>
          <w:sz w:val="24"/>
          <w:szCs w:val="24"/>
        </w:rPr>
        <w:t xml:space="preserve">Исключить из реестра казны муниципального имущества   Юстинского районного муниципального  образования  Республики Калмыкия   муниципальное имущество </w:t>
      </w:r>
      <w:r w:rsidRPr="00532655">
        <w:rPr>
          <w:rFonts w:ascii="Times New Roman" w:hAnsi="Times New Roman"/>
          <w:sz w:val="24"/>
          <w:szCs w:val="24"/>
        </w:rPr>
        <w:t xml:space="preserve">согласно </w:t>
      </w:r>
      <w:r>
        <w:rPr>
          <w:rFonts w:ascii="Times New Roman" w:hAnsi="Times New Roman"/>
          <w:sz w:val="24"/>
          <w:szCs w:val="24"/>
        </w:rPr>
        <w:t>Приложению № 1</w:t>
      </w:r>
    </w:p>
    <w:p w:rsidR="00D1178E" w:rsidRPr="00334FCD" w:rsidRDefault="00D1178E" w:rsidP="00D1178E">
      <w:pPr>
        <w:pStyle w:val="aff0"/>
        <w:numPr>
          <w:ilvl w:val="0"/>
          <w:numId w:val="10"/>
        </w:numPr>
        <w:tabs>
          <w:tab w:val="left" w:pos="426"/>
        </w:tabs>
        <w:spacing w:after="0" w:line="240" w:lineRule="auto"/>
        <w:ind w:left="0" w:firstLine="0"/>
        <w:jc w:val="both"/>
        <w:rPr>
          <w:rFonts w:ascii="Times New Roman" w:hAnsi="Times New Roman"/>
          <w:sz w:val="24"/>
          <w:szCs w:val="24"/>
        </w:rPr>
      </w:pPr>
      <w:r w:rsidRPr="00334FCD">
        <w:rPr>
          <w:rFonts w:ascii="Times New Roman" w:hAnsi="Times New Roman"/>
          <w:sz w:val="24"/>
          <w:szCs w:val="24"/>
        </w:rPr>
        <w:t>Опубликовать настоящее Решение в муниципальной газете «Муниципальный Вестник» и разместить на официальном сайте Юстинского РМО РК</w:t>
      </w:r>
    </w:p>
    <w:p w:rsidR="00D1178E" w:rsidRPr="00532655" w:rsidRDefault="00D1178E" w:rsidP="00D1178E">
      <w:pPr>
        <w:spacing w:after="0"/>
        <w:jc w:val="both"/>
        <w:rPr>
          <w:rFonts w:ascii="Times New Roman" w:hAnsi="Times New Roman"/>
          <w:sz w:val="24"/>
          <w:szCs w:val="24"/>
        </w:rPr>
      </w:pPr>
      <w:r w:rsidRPr="00532655">
        <w:rPr>
          <w:rFonts w:ascii="Times New Roman" w:hAnsi="Times New Roman"/>
          <w:sz w:val="24"/>
          <w:szCs w:val="24"/>
        </w:rPr>
        <w:t xml:space="preserve">4. </w:t>
      </w:r>
      <w:r>
        <w:rPr>
          <w:rFonts w:ascii="Times New Roman" w:hAnsi="Times New Roman"/>
          <w:sz w:val="24"/>
          <w:szCs w:val="24"/>
        </w:rPr>
        <w:t xml:space="preserve"> </w:t>
      </w:r>
      <w:r w:rsidRPr="00532655">
        <w:rPr>
          <w:rFonts w:ascii="Times New Roman" w:hAnsi="Times New Roman"/>
          <w:sz w:val="24"/>
          <w:szCs w:val="24"/>
        </w:rPr>
        <w:t>Настоящее Решение вступает в силу со дня его официального опубликования  (обнародования).</w:t>
      </w:r>
    </w:p>
    <w:p w:rsidR="00D1178E" w:rsidRPr="00532655" w:rsidRDefault="00D1178E" w:rsidP="00D1178E">
      <w:pPr>
        <w:tabs>
          <w:tab w:val="left" w:pos="1104"/>
        </w:tabs>
        <w:spacing w:after="0" w:line="240" w:lineRule="auto"/>
        <w:rPr>
          <w:rFonts w:ascii="Times New Roman" w:hAnsi="Times New Roman"/>
          <w:sz w:val="24"/>
          <w:szCs w:val="24"/>
        </w:rPr>
      </w:pPr>
    </w:p>
    <w:p w:rsidR="00D1178E" w:rsidRDefault="00D1178E" w:rsidP="00D1178E">
      <w:pPr>
        <w:tabs>
          <w:tab w:val="left" w:pos="1104"/>
        </w:tabs>
        <w:spacing w:after="0" w:line="240" w:lineRule="auto"/>
        <w:rPr>
          <w:rFonts w:ascii="Times New Roman" w:hAnsi="Times New Roman"/>
          <w:sz w:val="24"/>
          <w:szCs w:val="24"/>
        </w:rPr>
      </w:pPr>
      <w:r>
        <w:rPr>
          <w:rFonts w:ascii="Times New Roman" w:hAnsi="Times New Roman"/>
          <w:sz w:val="24"/>
          <w:szCs w:val="24"/>
        </w:rPr>
        <w:t>Председатель Собрания Депутатов</w:t>
      </w:r>
    </w:p>
    <w:p w:rsidR="00D1178E" w:rsidRPr="00532655" w:rsidRDefault="00D1178E" w:rsidP="00D1178E">
      <w:pPr>
        <w:tabs>
          <w:tab w:val="left" w:pos="1104"/>
        </w:tabs>
        <w:spacing w:after="0" w:line="240" w:lineRule="auto"/>
        <w:rPr>
          <w:rFonts w:ascii="Times New Roman" w:hAnsi="Times New Roman"/>
          <w:sz w:val="24"/>
          <w:szCs w:val="24"/>
        </w:rPr>
      </w:pPr>
      <w:r w:rsidRPr="00532655">
        <w:rPr>
          <w:rFonts w:ascii="Times New Roman" w:hAnsi="Times New Roman"/>
          <w:sz w:val="24"/>
          <w:szCs w:val="24"/>
        </w:rPr>
        <w:t>Юстинского районного</w:t>
      </w:r>
    </w:p>
    <w:p w:rsidR="00D1178E" w:rsidRPr="00532655" w:rsidRDefault="00D1178E" w:rsidP="00D1178E">
      <w:pPr>
        <w:spacing w:after="0" w:line="240" w:lineRule="auto"/>
        <w:jc w:val="both"/>
        <w:rPr>
          <w:rFonts w:ascii="Times New Roman" w:hAnsi="Times New Roman"/>
          <w:sz w:val="24"/>
          <w:szCs w:val="24"/>
        </w:rPr>
      </w:pPr>
      <w:r w:rsidRPr="00532655">
        <w:rPr>
          <w:rFonts w:ascii="Times New Roman" w:hAnsi="Times New Roman"/>
          <w:sz w:val="24"/>
          <w:szCs w:val="24"/>
        </w:rPr>
        <w:t>муниципального образования</w:t>
      </w:r>
    </w:p>
    <w:p w:rsidR="00D1178E" w:rsidRPr="00532655" w:rsidRDefault="00D1178E" w:rsidP="00D1178E">
      <w:pPr>
        <w:spacing w:after="0" w:line="240" w:lineRule="auto"/>
        <w:jc w:val="both"/>
        <w:rPr>
          <w:rFonts w:ascii="Times New Roman" w:hAnsi="Times New Roman"/>
          <w:sz w:val="24"/>
          <w:szCs w:val="24"/>
        </w:rPr>
      </w:pPr>
      <w:r w:rsidRPr="00532655">
        <w:rPr>
          <w:rFonts w:ascii="Times New Roman" w:hAnsi="Times New Roman"/>
          <w:sz w:val="24"/>
          <w:szCs w:val="24"/>
        </w:rPr>
        <w:t>Республики Калмыкия</w:t>
      </w:r>
      <w:r>
        <w:rPr>
          <w:rFonts w:ascii="Times New Roman" w:hAnsi="Times New Roman"/>
          <w:sz w:val="24"/>
          <w:szCs w:val="24"/>
        </w:rPr>
        <w:t xml:space="preserve">           </w:t>
      </w:r>
      <w:r w:rsidRPr="00532655">
        <w:rPr>
          <w:rFonts w:ascii="Times New Roman" w:hAnsi="Times New Roman"/>
          <w:sz w:val="24"/>
          <w:szCs w:val="24"/>
        </w:rPr>
        <w:t xml:space="preserve">                                        </w:t>
      </w:r>
      <w:r>
        <w:rPr>
          <w:rFonts w:ascii="Times New Roman" w:hAnsi="Times New Roman"/>
          <w:sz w:val="24"/>
          <w:szCs w:val="24"/>
        </w:rPr>
        <w:t xml:space="preserve">                               </w:t>
      </w:r>
      <w:r w:rsidRPr="00532655">
        <w:rPr>
          <w:rFonts w:ascii="Times New Roman" w:hAnsi="Times New Roman"/>
          <w:sz w:val="24"/>
          <w:szCs w:val="24"/>
        </w:rPr>
        <w:t xml:space="preserve">   </w:t>
      </w:r>
      <w:r>
        <w:rPr>
          <w:rFonts w:ascii="Times New Roman" w:hAnsi="Times New Roman"/>
          <w:sz w:val="24"/>
          <w:szCs w:val="24"/>
        </w:rPr>
        <w:t xml:space="preserve">Ф.Н. </w:t>
      </w:r>
      <w:proofErr w:type="spellStart"/>
      <w:r>
        <w:rPr>
          <w:rFonts w:ascii="Times New Roman" w:hAnsi="Times New Roman"/>
          <w:sz w:val="24"/>
          <w:szCs w:val="24"/>
        </w:rPr>
        <w:t>Хуцаев</w:t>
      </w:r>
      <w:proofErr w:type="spellEnd"/>
    </w:p>
    <w:p w:rsidR="00D1178E" w:rsidRPr="00532655" w:rsidRDefault="00D1178E" w:rsidP="00D1178E">
      <w:pPr>
        <w:tabs>
          <w:tab w:val="left" w:pos="3060"/>
        </w:tabs>
        <w:spacing w:line="240" w:lineRule="auto"/>
        <w:rPr>
          <w:rFonts w:ascii="Times New Roman" w:hAnsi="Times New Roman"/>
          <w:sz w:val="24"/>
          <w:szCs w:val="24"/>
        </w:rPr>
      </w:pPr>
    </w:p>
    <w:p w:rsidR="00D1178E" w:rsidRDefault="00D1178E" w:rsidP="00D1178E">
      <w:pPr>
        <w:tabs>
          <w:tab w:val="left" w:pos="3060"/>
        </w:tabs>
        <w:spacing w:line="240" w:lineRule="auto"/>
        <w:rPr>
          <w:rFonts w:ascii="Times New Roman" w:hAnsi="Times New Roman"/>
          <w:sz w:val="28"/>
          <w:szCs w:val="28"/>
        </w:rPr>
      </w:pPr>
    </w:p>
    <w:p w:rsidR="00D1178E" w:rsidRPr="003E08E7" w:rsidRDefault="00D1178E" w:rsidP="00D1178E">
      <w:pPr>
        <w:tabs>
          <w:tab w:val="left" w:pos="3060"/>
        </w:tabs>
        <w:spacing w:after="0" w:line="240" w:lineRule="auto"/>
        <w:jc w:val="right"/>
        <w:rPr>
          <w:rFonts w:ascii="Times New Roman" w:hAnsi="Times New Roman"/>
          <w:sz w:val="24"/>
          <w:szCs w:val="24"/>
        </w:rPr>
      </w:pPr>
      <w:r>
        <w:rPr>
          <w:rFonts w:ascii="Times New Roman" w:hAnsi="Times New Roman"/>
          <w:sz w:val="24"/>
          <w:szCs w:val="24"/>
        </w:rPr>
        <w:t>Приложение № 1</w:t>
      </w:r>
    </w:p>
    <w:p w:rsidR="00D1178E" w:rsidRPr="003E08E7" w:rsidRDefault="00D1178E" w:rsidP="00D1178E">
      <w:pPr>
        <w:tabs>
          <w:tab w:val="left" w:pos="3060"/>
        </w:tabs>
        <w:spacing w:after="0" w:line="240" w:lineRule="auto"/>
        <w:jc w:val="right"/>
        <w:rPr>
          <w:rFonts w:ascii="Times New Roman" w:hAnsi="Times New Roman"/>
          <w:sz w:val="24"/>
          <w:szCs w:val="24"/>
        </w:rPr>
      </w:pPr>
      <w:r w:rsidRPr="003E08E7">
        <w:rPr>
          <w:rFonts w:ascii="Times New Roman" w:hAnsi="Times New Roman"/>
          <w:sz w:val="24"/>
          <w:szCs w:val="24"/>
        </w:rPr>
        <w:t xml:space="preserve">к решению Собрания депутатов ЮРМО РК </w:t>
      </w:r>
    </w:p>
    <w:p w:rsidR="00D1178E" w:rsidRPr="003E08E7" w:rsidRDefault="00D1178E" w:rsidP="00D1178E">
      <w:pPr>
        <w:tabs>
          <w:tab w:val="left" w:pos="3060"/>
        </w:tabs>
        <w:spacing w:after="0" w:line="240" w:lineRule="auto"/>
        <w:jc w:val="center"/>
        <w:rPr>
          <w:rFonts w:ascii="Times New Roman" w:hAnsi="Times New Roman"/>
          <w:sz w:val="24"/>
          <w:szCs w:val="24"/>
        </w:rPr>
      </w:pPr>
      <w:r w:rsidRPr="003E08E7">
        <w:rPr>
          <w:rFonts w:ascii="Times New Roman" w:hAnsi="Times New Roman"/>
          <w:sz w:val="24"/>
          <w:szCs w:val="24"/>
        </w:rPr>
        <w:t xml:space="preserve">                                                                 </w:t>
      </w:r>
      <w:r>
        <w:rPr>
          <w:rFonts w:ascii="Times New Roman" w:hAnsi="Times New Roman"/>
          <w:sz w:val="24"/>
          <w:szCs w:val="24"/>
        </w:rPr>
        <w:t xml:space="preserve">                          от «</w:t>
      </w:r>
      <w:r w:rsidRPr="00334FCD">
        <w:rPr>
          <w:rFonts w:ascii="Times New Roman" w:hAnsi="Times New Roman"/>
          <w:sz w:val="24"/>
          <w:szCs w:val="24"/>
          <w:u w:val="single"/>
        </w:rPr>
        <w:t xml:space="preserve">  21  </w:t>
      </w:r>
      <w:r w:rsidRPr="003E08E7">
        <w:rPr>
          <w:rFonts w:ascii="Times New Roman" w:hAnsi="Times New Roman"/>
          <w:sz w:val="24"/>
          <w:szCs w:val="24"/>
        </w:rPr>
        <w:t xml:space="preserve">» </w:t>
      </w:r>
      <w:r w:rsidRPr="00334FCD">
        <w:rPr>
          <w:rFonts w:ascii="Times New Roman" w:hAnsi="Times New Roman"/>
          <w:sz w:val="24"/>
          <w:szCs w:val="24"/>
          <w:u w:val="single"/>
        </w:rPr>
        <w:t xml:space="preserve"> ноября</w:t>
      </w:r>
      <w:r>
        <w:rPr>
          <w:rFonts w:ascii="Times New Roman" w:hAnsi="Times New Roman"/>
          <w:sz w:val="24"/>
          <w:szCs w:val="24"/>
        </w:rPr>
        <w:t xml:space="preserve">  </w:t>
      </w:r>
      <w:r w:rsidRPr="003E08E7">
        <w:rPr>
          <w:rFonts w:ascii="Times New Roman" w:hAnsi="Times New Roman"/>
          <w:sz w:val="24"/>
          <w:szCs w:val="24"/>
        </w:rPr>
        <w:t xml:space="preserve">  20</w:t>
      </w:r>
      <w:r>
        <w:rPr>
          <w:rFonts w:ascii="Times New Roman" w:hAnsi="Times New Roman"/>
          <w:sz w:val="24"/>
          <w:szCs w:val="24"/>
        </w:rPr>
        <w:t>23</w:t>
      </w:r>
      <w:r w:rsidRPr="003E08E7">
        <w:rPr>
          <w:rFonts w:ascii="Times New Roman" w:hAnsi="Times New Roman"/>
          <w:sz w:val="24"/>
          <w:szCs w:val="24"/>
        </w:rPr>
        <w:t xml:space="preserve"> г. </w:t>
      </w:r>
      <w:r w:rsidRPr="00334FCD">
        <w:rPr>
          <w:rFonts w:ascii="Times New Roman" w:hAnsi="Times New Roman"/>
          <w:sz w:val="24"/>
          <w:szCs w:val="24"/>
        </w:rPr>
        <w:t xml:space="preserve">№  </w:t>
      </w:r>
      <w:r>
        <w:rPr>
          <w:rFonts w:ascii="Times New Roman" w:hAnsi="Times New Roman"/>
          <w:sz w:val="24"/>
          <w:szCs w:val="24"/>
        </w:rPr>
        <w:t>160</w:t>
      </w:r>
    </w:p>
    <w:p w:rsidR="00D1178E" w:rsidRDefault="00D1178E" w:rsidP="00D1178E"/>
    <w:p w:rsidR="00D1178E" w:rsidRDefault="00D1178E" w:rsidP="00D1178E">
      <w:pPr>
        <w:tabs>
          <w:tab w:val="left" w:pos="3480"/>
        </w:tabs>
        <w:spacing w:after="0" w:line="240" w:lineRule="auto"/>
        <w:jc w:val="center"/>
        <w:rPr>
          <w:rFonts w:ascii="Times New Roman" w:hAnsi="Times New Roman"/>
          <w:sz w:val="24"/>
          <w:szCs w:val="24"/>
        </w:rPr>
      </w:pPr>
      <w:r w:rsidRPr="00BA2210">
        <w:rPr>
          <w:rFonts w:ascii="Times New Roman" w:hAnsi="Times New Roman"/>
          <w:sz w:val="24"/>
          <w:szCs w:val="24"/>
        </w:rPr>
        <w:t xml:space="preserve">Перечень </w:t>
      </w:r>
    </w:p>
    <w:p w:rsidR="00D1178E" w:rsidRDefault="00D1178E" w:rsidP="00D1178E">
      <w:pPr>
        <w:tabs>
          <w:tab w:val="left" w:pos="3480"/>
        </w:tabs>
        <w:spacing w:after="0" w:line="240" w:lineRule="auto"/>
        <w:jc w:val="center"/>
        <w:rPr>
          <w:rFonts w:ascii="Times New Roman" w:hAnsi="Times New Roman"/>
          <w:sz w:val="24"/>
          <w:szCs w:val="24"/>
        </w:rPr>
      </w:pPr>
      <w:r w:rsidRPr="00BA2210">
        <w:rPr>
          <w:rFonts w:ascii="Times New Roman" w:hAnsi="Times New Roman"/>
          <w:sz w:val="24"/>
          <w:szCs w:val="24"/>
        </w:rPr>
        <w:t xml:space="preserve">муниципального </w:t>
      </w:r>
      <w:r>
        <w:rPr>
          <w:rFonts w:ascii="Times New Roman" w:hAnsi="Times New Roman"/>
          <w:sz w:val="24"/>
          <w:szCs w:val="24"/>
        </w:rPr>
        <w:t xml:space="preserve">недвижимого </w:t>
      </w:r>
      <w:r w:rsidRPr="00BA2210">
        <w:rPr>
          <w:rFonts w:ascii="Times New Roman" w:hAnsi="Times New Roman"/>
          <w:sz w:val="24"/>
          <w:szCs w:val="24"/>
        </w:rPr>
        <w:t>имущества,  подлежащего передаче из казны Администрации Юстинского РМ</w:t>
      </w:r>
      <w:r>
        <w:rPr>
          <w:rFonts w:ascii="Times New Roman" w:hAnsi="Times New Roman"/>
          <w:sz w:val="24"/>
          <w:szCs w:val="24"/>
        </w:rPr>
        <w:t>О</w:t>
      </w:r>
      <w:r w:rsidRPr="00BA2210">
        <w:rPr>
          <w:rFonts w:ascii="Times New Roman" w:hAnsi="Times New Roman"/>
          <w:sz w:val="24"/>
          <w:szCs w:val="24"/>
        </w:rPr>
        <w:t xml:space="preserve"> РК в </w:t>
      </w:r>
      <w:r>
        <w:rPr>
          <w:rFonts w:ascii="Times New Roman" w:hAnsi="Times New Roman"/>
          <w:sz w:val="24"/>
          <w:szCs w:val="24"/>
        </w:rPr>
        <w:t xml:space="preserve"> собственность Юстинского сельского муниципального образования </w:t>
      </w:r>
      <w:r w:rsidRPr="003E08E7">
        <w:rPr>
          <w:rFonts w:ascii="Times New Roman" w:hAnsi="Times New Roman"/>
          <w:sz w:val="24"/>
          <w:szCs w:val="24"/>
        </w:rPr>
        <w:t>Республики Калмыкия</w:t>
      </w:r>
    </w:p>
    <w:p w:rsidR="00D1178E" w:rsidRPr="00FE3870" w:rsidRDefault="00D1178E" w:rsidP="00D1178E">
      <w:pPr>
        <w:tabs>
          <w:tab w:val="left" w:pos="930"/>
        </w:tabs>
        <w:rPr>
          <w:lang w:eastAsia="en-US"/>
        </w:rPr>
      </w:pPr>
    </w:p>
    <w:tbl>
      <w:tblPr>
        <w:tblW w:w="10031"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24"/>
        <w:gridCol w:w="1656"/>
        <w:gridCol w:w="1491"/>
        <w:gridCol w:w="1821"/>
        <w:gridCol w:w="1821"/>
        <w:gridCol w:w="1657"/>
        <w:gridCol w:w="961"/>
      </w:tblGrid>
      <w:tr w:rsidR="00D1178E" w:rsidRPr="00EE4C8F" w:rsidTr="00D1178E">
        <w:trPr>
          <w:trHeight w:val="1400"/>
        </w:trPr>
        <w:tc>
          <w:tcPr>
            <w:tcW w:w="624" w:type="dxa"/>
          </w:tcPr>
          <w:p w:rsidR="00D1178E" w:rsidRPr="00EE4C8F" w:rsidRDefault="00D1178E" w:rsidP="00705EF6">
            <w:pPr>
              <w:spacing w:after="0"/>
              <w:rPr>
                <w:rFonts w:ascii="Times New Roman" w:hAnsi="Times New Roman"/>
                <w:sz w:val="24"/>
                <w:szCs w:val="24"/>
              </w:rPr>
            </w:pPr>
            <w:r w:rsidRPr="00EE4C8F">
              <w:rPr>
                <w:rFonts w:ascii="Times New Roman" w:hAnsi="Times New Roman"/>
                <w:sz w:val="24"/>
                <w:szCs w:val="24"/>
              </w:rPr>
              <w:t xml:space="preserve">№  </w:t>
            </w:r>
          </w:p>
          <w:p w:rsidR="00D1178E" w:rsidRPr="00EE4C8F" w:rsidRDefault="00D1178E" w:rsidP="00705EF6">
            <w:pPr>
              <w:spacing w:after="0"/>
              <w:rPr>
                <w:rFonts w:ascii="Times New Roman" w:hAnsi="Times New Roman"/>
                <w:sz w:val="24"/>
                <w:szCs w:val="24"/>
                <w:lang w:val="en-US"/>
              </w:rPr>
            </w:pPr>
            <w:proofErr w:type="spellStart"/>
            <w:proofErr w:type="gramStart"/>
            <w:r w:rsidRPr="00EE4C8F">
              <w:rPr>
                <w:rFonts w:ascii="Times New Roman" w:hAnsi="Times New Roman"/>
                <w:sz w:val="24"/>
                <w:szCs w:val="24"/>
              </w:rPr>
              <w:t>п</w:t>
            </w:r>
            <w:proofErr w:type="spellEnd"/>
            <w:proofErr w:type="gramEnd"/>
            <w:r w:rsidRPr="00EE4C8F">
              <w:rPr>
                <w:rFonts w:ascii="Times New Roman" w:hAnsi="Times New Roman"/>
                <w:sz w:val="24"/>
                <w:szCs w:val="24"/>
              </w:rPr>
              <w:t>/</w:t>
            </w:r>
            <w:proofErr w:type="spellStart"/>
            <w:r w:rsidRPr="00EE4C8F">
              <w:rPr>
                <w:rFonts w:ascii="Times New Roman" w:hAnsi="Times New Roman"/>
                <w:sz w:val="24"/>
                <w:szCs w:val="24"/>
              </w:rPr>
              <w:t>п</w:t>
            </w:r>
            <w:proofErr w:type="spellEnd"/>
          </w:p>
        </w:tc>
        <w:tc>
          <w:tcPr>
            <w:tcW w:w="1656" w:type="dxa"/>
          </w:tcPr>
          <w:p w:rsidR="00D1178E" w:rsidRPr="00EE4C8F" w:rsidRDefault="00D1178E" w:rsidP="00705EF6">
            <w:pPr>
              <w:spacing w:after="0" w:line="240" w:lineRule="auto"/>
              <w:jc w:val="center"/>
              <w:rPr>
                <w:rFonts w:ascii="Times New Roman" w:hAnsi="Times New Roman"/>
                <w:sz w:val="24"/>
                <w:szCs w:val="24"/>
              </w:rPr>
            </w:pPr>
          </w:p>
          <w:p w:rsidR="00D1178E" w:rsidRPr="00EE4C8F" w:rsidRDefault="00D1178E" w:rsidP="00705EF6">
            <w:pPr>
              <w:spacing w:after="0" w:line="240" w:lineRule="auto"/>
              <w:jc w:val="center"/>
              <w:rPr>
                <w:rFonts w:ascii="Times New Roman" w:hAnsi="Times New Roman"/>
                <w:sz w:val="24"/>
                <w:szCs w:val="24"/>
              </w:rPr>
            </w:pPr>
            <w:r w:rsidRPr="00EE4C8F">
              <w:rPr>
                <w:rFonts w:ascii="Times New Roman" w:hAnsi="Times New Roman"/>
                <w:sz w:val="24"/>
                <w:szCs w:val="24"/>
              </w:rPr>
              <w:t>Наименование объекта, назначение</w:t>
            </w:r>
          </w:p>
        </w:tc>
        <w:tc>
          <w:tcPr>
            <w:tcW w:w="1491" w:type="dxa"/>
          </w:tcPr>
          <w:p w:rsidR="00D1178E" w:rsidRPr="00EE4C8F" w:rsidRDefault="00D1178E" w:rsidP="00705EF6">
            <w:pPr>
              <w:spacing w:after="0" w:line="240" w:lineRule="auto"/>
              <w:jc w:val="center"/>
              <w:rPr>
                <w:rFonts w:ascii="Times New Roman" w:hAnsi="Times New Roman"/>
                <w:sz w:val="24"/>
                <w:szCs w:val="24"/>
              </w:rPr>
            </w:pPr>
          </w:p>
          <w:p w:rsidR="00D1178E" w:rsidRPr="00EE4C8F" w:rsidRDefault="00D1178E" w:rsidP="00705EF6">
            <w:pPr>
              <w:spacing w:after="0" w:line="240" w:lineRule="auto"/>
              <w:jc w:val="center"/>
              <w:rPr>
                <w:rFonts w:ascii="Times New Roman" w:hAnsi="Times New Roman"/>
                <w:sz w:val="24"/>
                <w:szCs w:val="24"/>
              </w:rPr>
            </w:pPr>
            <w:r w:rsidRPr="00EE4C8F">
              <w:rPr>
                <w:rFonts w:ascii="Times New Roman" w:hAnsi="Times New Roman"/>
                <w:sz w:val="24"/>
                <w:szCs w:val="24"/>
              </w:rPr>
              <w:t>Инвентарный номер</w:t>
            </w:r>
          </w:p>
        </w:tc>
        <w:tc>
          <w:tcPr>
            <w:tcW w:w="1821" w:type="dxa"/>
          </w:tcPr>
          <w:p w:rsidR="00D1178E" w:rsidRPr="00EE4C8F" w:rsidRDefault="00D1178E" w:rsidP="00705EF6">
            <w:pPr>
              <w:spacing w:after="0" w:line="240" w:lineRule="auto"/>
              <w:jc w:val="center"/>
              <w:rPr>
                <w:rFonts w:ascii="Times New Roman" w:hAnsi="Times New Roman"/>
                <w:sz w:val="24"/>
                <w:szCs w:val="24"/>
              </w:rPr>
            </w:pPr>
          </w:p>
          <w:p w:rsidR="00D1178E" w:rsidRPr="00EE4C8F" w:rsidRDefault="00D1178E" w:rsidP="00705EF6">
            <w:pPr>
              <w:spacing w:after="0" w:line="240" w:lineRule="auto"/>
              <w:jc w:val="center"/>
              <w:rPr>
                <w:rFonts w:ascii="Times New Roman" w:hAnsi="Times New Roman"/>
                <w:sz w:val="24"/>
                <w:szCs w:val="24"/>
              </w:rPr>
            </w:pPr>
            <w:r w:rsidRPr="00EE4C8F">
              <w:rPr>
                <w:rFonts w:ascii="Times New Roman" w:hAnsi="Times New Roman"/>
                <w:sz w:val="24"/>
                <w:szCs w:val="24"/>
              </w:rPr>
              <w:t xml:space="preserve">Местоположение объекта недвижимости </w:t>
            </w:r>
          </w:p>
        </w:tc>
        <w:tc>
          <w:tcPr>
            <w:tcW w:w="1821" w:type="dxa"/>
          </w:tcPr>
          <w:p w:rsidR="00D1178E" w:rsidRPr="00EE4C8F" w:rsidRDefault="00D1178E" w:rsidP="00705EF6">
            <w:pPr>
              <w:spacing w:after="0" w:line="240" w:lineRule="auto"/>
              <w:jc w:val="center"/>
              <w:rPr>
                <w:rFonts w:ascii="Times New Roman" w:hAnsi="Times New Roman"/>
                <w:sz w:val="24"/>
                <w:szCs w:val="24"/>
              </w:rPr>
            </w:pPr>
          </w:p>
          <w:p w:rsidR="00D1178E" w:rsidRPr="00EE4C8F" w:rsidRDefault="00D1178E" w:rsidP="00705EF6">
            <w:pPr>
              <w:spacing w:after="0" w:line="240" w:lineRule="auto"/>
              <w:jc w:val="center"/>
              <w:rPr>
                <w:rFonts w:ascii="Times New Roman" w:hAnsi="Times New Roman"/>
                <w:sz w:val="24"/>
                <w:szCs w:val="24"/>
              </w:rPr>
            </w:pPr>
            <w:r w:rsidRPr="00EE4C8F">
              <w:rPr>
                <w:rFonts w:ascii="Times New Roman" w:hAnsi="Times New Roman"/>
                <w:sz w:val="24"/>
                <w:szCs w:val="24"/>
              </w:rPr>
              <w:t>Первоначальная стоимость,</w:t>
            </w:r>
          </w:p>
          <w:p w:rsidR="00D1178E" w:rsidRPr="00EE4C8F" w:rsidRDefault="00D1178E" w:rsidP="00705EF6">
            <w:pPr>
              <w:spacing w:after="0" w:line="240" w:lineRule="auto"/>
              <w:jc w:val="center"/>
              <w:rPr>
                <w:rFonts w:ascii="Times New Roman" w:hAnsi="Times New Roman"/>
                <w:sz w:val="24"/>
                <w:szCs w:val="24"/>
              </w:rPr>
            </w:pPr>
            <w:proofErr w:type="spellStart"/>
            <w:r w:rsidRPr="00EE4C8F">
              <w:rPr>
                <w:rFonts w:ascii="Times New Roman" w:hAnsi="Times New Roman"/>
                <w:sz w:val="24"/>
                <w:szCs w:val="24"/>
              </w:rPr>
              <w:t>руб</w:t>
            </w:r>
            <w:proofErr w:type="spellEnd"/>
          </w:p>
        </w:tc>
        <w:tc>
          <w:tcPr>
            <w:tcW w:w="1657" w:type="dxa"/>
          </w:tcPr>
          <w:p w:rsidR="00D1178E" w:rsidRPr="00EE4C8F" w:rsidRDefault="00D1178E" w:rsidP="00705EF6">
            <w:pPr>
              <w:spacing w:after="0" w:line="240" w:lineRule="auto"/>
              <w:jc w:val="center"/>
              <w:rPr>
                <w:rFonts w:ascii="Times New Roman" w:hAnsi="Times New Roman"/>
                <w:sz w:val="24"/>
                <w:szCs w:val="24"/>
              </w:rPr>
            </w:pPr>
          </w:p>
          <w:p w:rsidR="00D1178E" w:rsidRPr="00EE4C8F" w:rsidRDefault="00D1178E" w:rsidP="00705EF6">
            <w:pPr>
              <w:spacing w:after="0" w:line="240" w:lineRule="auto"/>
              <w:jc w:val="center"/>
              <w:rPr>
                <w:rFonts w:ascii="Times New Roman" w:hAnsi="Times New Roman"/>
                <w:sz w:val="24"/>
                <w:szCs w:val="24"/>
              </w:rPr>
            </w:pPr>
            <w:r w:rsidRPr="00EE4C8F">
              <w:rPr>
                <w:rFonts w:ascii="Times New Roman" w:hAnsi="Times New Roman"/>
                <w:sz w:val="24"/>
                <w:szCs w:val="24"/>
              </w:rPr>
              <w:t>Амортизация</w:t>
            </w:r>
            <w:proofErr w:type="gramStart"/>
            <w:r w:rsidRPr="00EE4C8F">
              <w:rPr>
                <w:rFonts w:ascii="Times New Roman" w:hAnsi="Times New Roman"/>
                <w:sz w:val="24"/>
                <w:szCs w:val="24"/>
              </w:rPr>
              <w:t xml:space="preserve"> ,</w:t>
            </w:r>
            <w:proofErr w:type="gramEnd"/>
          </w:p>
          <w:p w:rsidR="00D1178E" w:rsidRPr="00EE4C8F" w:rsidRDefault="00D1178E" w:rsidP="00705EF6">
            <w:pPr>
              <w:spacing w:after="0" w:line="240" w:lineRule="auto"/>
              <w:jc w:val="center"/>
              <w:rPr>
                <w:rFonts w:ascii="Times New Roman" w:hAnsi="Times New Roman"/>
                <w:sz w:val="24"/>
                <w:szCs w:val="24"/>
              </w:rPr>
            </w:pPr>
            <w:proofErr w:type="spellStart"/>
            <w:r w:rsidRPr="00EE4C8F">
              <w:rPr>
                <w:rFonts w:ascii="Times New Roman" w:hAnsi="Times New Roman"/>
                <w:sz w:val="24"/>
                <w:szCs w:val="24"/>
              </w:rPr>
              <w:t>руб</w:t>
            </w:r>
            <w:proofErr w:type="spellEnd"/>
          </w:p>
        </w:tc>
        <w:tc>
          <w:tcPr>
            <w:tcW w:w="961" w:type="dxa"/>
          </w:tcPr>
          <w:p w:rsidR="00D1178E" w:rsidRPr="00EE4C8F" w:rsidRDefault="00D1178E" w:rsidP="00705EF6">
            <w:pPr>
              <w:spacing w:after="0" w:line="240" w:lineRule="auto"/>
              <w:jc w:val="center"/>
              <w:rPr>
                <w:rFonts w:ascii="Times New Roman" w:hAnsi="Times New Roman"/>
                <w:sz w:val="24"/>
                <w:szCs w:val="24"/>
              </w:rPr>
            </w:pPr>
          </w:p>
          <w:p w:rsidR="00D1178E" w:rsidRPr="00EE4C8F" w:rsidRDefault="00D1178E" w:rsidP="00705EF6">
            <w:pPr>
              <w:spacing w:after="0" w:line="240" w:lineRule="auto"/>
              <w:jc w:val="center"/>
              <w:rPr>
                <w:rFonts w:ascii="Times New Roman" w:hAnsi="Times New Roman"/>
                <w:sz w:val="24"/>
                <w:szCs w:val="24"/>
              </w:rPr>
            </w:pPr>
            <w:r w:rsidRPr="00EE4C8F">
              <w:rPr>
                <w:rFonts w:ascii="Times New Roman" w:hAnsi="Times New Roman"/>
                <w:sz w:val="24"/>
                <w:szCs w:val="24"/>
              </w:rPr>
              <w:t>Остаточная стоимость, руб.</w:t>
            </w:r>
          </w:p>
        </w:tc>
      </w:tr>
      <w:tr w:rsidR="00D1178E" w:rsidRPr="00EE4C8F" w:rsidTr="00D1178E">
        <w:trPr>
          <w:trHeight w:val="462"/>
        </w:trPr>
        <w:tc>
          <w:tcPr>
            <w:tcW w:w="624" w:type="dxa"/>
          </w:tcPr>
          <w:p w:rsidR="00D1178E" w:rsidRPr="00EE4C8F" w:rsidRDefault="00D1178E" w:rsidP="00705EF6">
            <w:pPr>
              <w:spacing w:after="0"/>
              <w:rPr>
                <w:rFonts w:ascii="Times New Roman" w:hAnsi="Times New Roman"/>
                <w:sz w:val="24"/>
                <w:szCs w:val="24"/>
              </w:rPr>
            </w:pPr>
          </w:p>
          <w:p w:rsidR="00D1178E" w:rsidRPr="00EE4C8F" w:rsidRDefault="00D1178E" w:rsidP="00705EF6">
            <w:pPr>
              <w:spacing w:after="0"/>
              <w:rPr>
                <w:rFonts w:ascii="Times New Roman" w:hAnsi="Times New Roman"/>
                <w:sz w:val="24"/>
                <w:szCs w:val="24"/>
              </w:rPr>
            </w:pPr>
            <w:r w:rsidRPr="00EE4C8F">
              <w:rPr>
                <w:rFonts w:ascii="Times New Roman" w:hAnsi="Times New Roman"/>
                <w:sz w:val="24"/>
                <w:szCs w:val="24"/>
                <w:lang w:val="en-US"/>
              </w:rPr>
              <w:t>1</w:t>
            </w:r>
            <w:r w:rsidRPr="00EE4C8F">
              <w:rPr>
                <w:rFonts w:ascii="Times New Roman" w:hAnsi="Times New Roman"/>
                <w:sz w:val="24"/>
                <w:szCs w:val="24"/>
              </w:rPr>
              <w:t>.</w:t>
            </w:r>
          </w:p>
        </w:tc>
        <w:tc>
          <w:tcPr>
            <w:tcW w:w="1656" w:type="dxa"/>
          </w:tcPr>
          <w:p w:rsidR="00D1178E" w:rsidRPr="00EE4C8F" w:rsidRDefault="00D1178E" w:rsidP="00705EF6">
            <w:pPr>
              <w:spacing w:after="0"/>
              <w:rPr>
                <w:rFonts w:ascii="Times New Roman" w:hAnsi="Times New Roman"/>
                <w:sz w:val="24"/>
                <w:szCs w:val="24"/>
              </w:rPr>
            </w:pPr>
          </w:p>
          <w:p w:rsidR="00D1178E" w:rsidRPr="00EE4C8F" w:rsidRDefault="00D1178E" w:rsidP="00705EF6">
            <w:pPr>
              <w:spacing w:after="0"/>
              <w:rPr>
                <w:rFonts w:ascii="Times New Roman" w:hAnsi="Times New Roman"/>
                <w:sz w:val="24"/>
                <w:szCs w:val="24"/>
              </w:rPr>
            </w:pPr>
            <w:r w:rsidRPr="00EE4C8F">
              <w:rPr>
                <w:rFonts w:ascii="Times New Roman" w:hAnsi="Times New Roman"/>
                <w:sz w:val="24"/>
                <w:szCs w:val="24"/>
              </w:rPr>
              <w:t>Здание школы п</w:t>
            </w:r>
            <w:proofErr w:type="gramStart"/>
            <w:r w:rsidRPr="00EE4C8F">
              <w:rPr>
                <w:rFonts w:ascii="Times New Roman" w:hAnsi="Times New Roman"/>
                <w:sz w:val="24"/>
                <w:szCs w:val="24"/>
              </w:rPr>
              <w:t>.</w:t>
            </w:r>
            <w:r>
              <w:rPr>
                <w:rFonts w:ascii="Times New Roman" w:hAnsi="Times New Roman"/>
                <w:sz w:val="24"/>
                <w:szCs w:val="24"/>
              </w:rPr>
              <w:t>О</w:t>
            </w:r>
            <w:proofErr w:type="gramEnd"/>
            <w:r>
              <w:rPr>
                <w:rFonts w:ascii="Times New Roman" w:hAnsi="Times New Roman"/>
                <w:sz w:val="24"/>
                <w:szCs w:val="24"/>
              </w:rPr>
              <w:t>ктябрьский, ф.2</w:t>
            </w:r>
          </w:p>
        </w:tc>
        <w:tc>
          <w:tcPr>
            <w:tcW w:w="1491" w:type="dxa"/>
          </w:tcPr>
          <w:p w:rsidR="00D1178E" w:rsidRPr="00EE4C8F" w:rsidRDefault="00D1178E" w:rsidP="00705EF6">
            <w:pPr>
              <w:spacing w:after="0"/>
              <w:rPr>
                <w:rFonts w:ascii="Times New Roman" w:hAnsi="Times New Roman"/>
                <w:sz w:val="24"/>
                <w:szCs w:val="24"/>
              </w:rPr>
            </w:pPr>
          </w:p>
          <w:p w:rsidR="00D1178E" w:rsidRPr="00EE4C8F" w:rsidRDefault="00D1178E" w:rsidP="00705EF6">
            <w:pPr>
              <w:spacing w:after="0"/>
              <w:jc w:val="center"/>
              <w:rPr>
                <w:rFonts w:ascii="Times New Roman" w:hAnsi="Times New Roman"/>
                <w:sz w:val="24"/>
                <w:szCs w:val="24"/>
              </w:rPr>
            </w:pPr>
            <w:r w:rsidRPr="004972B6">
              <w:rPr>
                <w:rFonts w:ascii="Times New Roman" w:hAnsi="Times New Roman"/>
                <w:sz w:val="24"/>
                <w:szCs w:val="24"/>
              </w:rPr>
              <w:t>101020021</w:t>
            </w:r>
          </w:p>
        </w:tc>
        <w:tc>
          <w:tcPr>
            <w:tcW w:w="1821" w:type="dxa"/>
          </w:tcPr>
          <w:p w:rsidR="00D1178E" w:rsidRPr="00EE4C8F" w:rsidRDefault="00D1178E" w:rsidP="00705EF6">
            <w:pPr>
              <w:spacing w:after="0"/>
              <w:rPr>
                <w:rFonts w:ascii="Times New Roman" w:hAnsi="Times New Roman"/>
                <w:sz w:val="24"/>
                <w:szCs w:val="24"/>
              </w:rPr>
            </w:pPr>
            <w:r w:rsidRPr="00EE4C8F">
              <w:rPr>
                <w:rFonts w:ascii="Times New Roman" w:hAnsi="Times New Roman"/>
                <w:sz w:val="24"/>
                <w:szCs w:val="24"/>
              </w:rPr>
              <w:t xml:space="preserve">Республика Калмыкия, </w:t>
            </w:r>
            <w:proofErr w:type="spellStart"/>
            <w:r w:rsidRPr="00EE4C8F">
              <w:rPr>
                <w:rFonts w:ascii="Times New Roman" w:hAnsi="Times New Roman"/>
                <w:sz w:val="24"/>
                <w:szCs w:val="24"/>
              </w:rPr>
              <w:t>Юстинский</w:t>
            </w:r>
            <w:proofErr w:type="spellEnd"/>
            <w:r w:rsidRPr="00EE4C8F">
              <w:rPr>
                <w:rFonts w:ascii="Times New Roman" w:hAnsi="Times New Roman"/>
                <w:sz w:val="24"/>
                <w:szCs w:val="24"/>
              </w:rPr>
              <w:t xml:space="preserve"> район, п. Октябрьский, ф.2</w:t>
            </w:r>
          </w:p>
        </w:tc>
        <w:tc>
          <w:tcPr>
            <w:tcW w:w="1821" w:type="dxa"/>
          </w:tcPr>
          <w:p w:rsidR="00D1178E" w:rsidRPr="00EE4C8F" w:rsidRDefault="00D1178E" w:rsidP="00705EF6">
            <w:pPr>
              <w:spacing w:after="0"/>
              <w:jc w:val="center"/>
              <w:rPr>
                <w:rFonts w:ascii="Times New Roman" w:hAnsi="Times New Roman"/>
                <w:sz w:val="24"/>
                <w:szCs w:val="24"/>
              </w:rPr>
            </w:pPr>
          </w:p>
          <w:p w:rsidR="00D1178E" w:rsidRPr="00EE4C8F" w:rsidRDefault="00D1178E" w:rsidP="00705EF6">
            <w:pPr>
              <w:jc w:val="center"/>
              <w:rPr>
                <w:rFonts w:ascii="Times New Roman" w:hAnsi="Times New Roman"/>
                <w:color w:val="000000"/>
                <w:sz w:val="24"/>
                <w:szCs w:val="24"/>
              </w:rPr>
            </w:pPr>
            <w:r w:rsidRPr="00EE4C8F">
              <w:rPr>
                <w:rFonts w:ascii="Times New Roman" w:hAnsi="Times New Roman"/>
                <w:color w:val="000000"/>
                <w:sz w:val="24"/>
                <w:szCs w:val="24"/>
              </w:rPr>
              <w:t>193 123,20</w:t>
            </w:r>
          </w:p>
          <w:p w:rsidR="00D1178E" w:rsidRPr="00EE4C8F" w:rsidRDefault="00D1178E" w:rsidP="00705EF6">
            <w:pPr>
              <w:spacing w:after="0"/>
              <w:jc w:val="center"/>
              <w:rPr>
                <w:rFonts w:ascii="Times New Roman" w:hAnsi="Times New Roman"/>
                <w:sz w:val="24"/>
                <w:szCs w:val="24"/>
              </w:rPr>
            </w:pPr>
          </w:p>
        </w:tc>
        <w:tc>
          <w:tcPr>
            <w:tcW w:w="1657" w:type="dxa"/>
          </w:tcPr>
          <w:p w:rsidR="00D1178E" w:rsidRPr="00EE4C8F" w:rsidRDefault="00D1178E" w:rsidP="00705EF6">
            <w:pPr>
              <w:spacing w:after="0"/>
              <w:jc w:val="center"/>
              <w:rPr>
                <w:rFonts w:ascii="Times New Roman" w:hAnsi="Times New Roman"/>
                <w:sz w:val="24"/>
                <w:szCs w:val="24"/>
              </w:rPr>
            </w:pPr>
          </w:p>
          <w:p w:rsidR="00D1178E" w:rsidRPr="00EE4C8F" w:rsidRDefault="00D1178E" w:rsidP="00705EF6">
            <w:pPr>
              <w:jc w:val="center"/>
              <w:rPr>
                <w:rFonts w:ascii="Times New Roman" w:hAnsi="Times New Roman"/>
                <w:color w:val="000000"/>
                <w:sz w:val="24"/>
                <w:szCs w:val="24"/>
              </w:rPr>
            </w:pPr>
            <w:r w:rsidRPr="00EE4C8F">
              <w:rPr>
                <w:rFonts w:ascii="Times New Roman" w:hAnsi="Times New Roman"/>
                <w:color w:val="000000"/>
                <w:sz w:val="24"/>
                <w:szCs w:val="24"/>
              </w:rPr>
              <w:t>193 123,20</w:t>
            </w:r>
          </w:p>
          <w:p w:rsidR="00D1178E" w:rsidRPr="00EE4C8F" w:rsidRDefault="00D1178E" w:rsidP="00705EF6">
            <w:pPr>
              <w:spacing w:after="0"/>
              <w:jc w:val="center"/>
              <w:rPr>
                <w:rFonts w:ascii="Times New Roman" w:hAnsi="Times New Roman"/>
                <w:sz w:val="24"/>
                <w:szCs w:val="24"/>
              </w:rPr>
            </w:pPr>
          </w:p>
        </w:tc>
        <w:tc>
          <w:tcPr>
            <w:tcW w:w="961" w:type="dxa"/>
          </w:tcPr>
          <w:p w:rsidR="00D1178E" w:rsidRPr="00EE4C8F" w:rsidRDefault="00D1178E" w:rsidP="00705EF6">
            <w:pPr>
              <w:spacing w:after="0"/>
              <w:jc w:val="center"/>
              <w:rPr>
                <w:rFonts w:ascii="Times New Roman" w:hAnsi="Times New Roman"/>
                <w:sz w:val="24"/>
                <w:szCs w:val="24"/>
              </w:rPr>
            </w:pPr>
          </w:p>
          <w:p w:rsidR="00D1178E" w:rsidRPr="00EE4C8F" w:rsidRDefault="00D1178E" w:rsidP="00705EF6">
            <w:pPr>
              <w:spacing w:after="0"/>
              <w:jc w:val="center"/>
              <w:rPr>
                <w:rFonts w:ascii="Times New Roman" w:hAnsi="Times New Roman"/>
                <w:sz w:val="24"/>
                <w:szCs w:val="24"/>
              </w:rPr>
            </w:pPr>
            <w:r w:rsidRPr="00EE4C8F">
              <w:rPr>
                <w:rFonts w:ascii="Times New Roman" w:hAnsi="Times New Roman"/>
                <w:sz w:val="24"/>
                <w:szCs w:val="24"/>
              </w:rPr>
              <w:t>0,00</w:t>
            </w:r>
          </w:p>
        </w:tc>
      </w:tr>
    </w:tbl>
    <w:p w:rsidR="00D1178E" w:rsidRDefault="00D1178E" w:rsidP="00D1178E"/>
    <w:p w:rsidR="00EB32C6" w:rsidRDefault="00EB32C6" w:rsidP="00EB32C6">
      <w:pPr>
        <w:spacing w:after="0" w:line="240" w:lineRule="auto"/>
      </w:pPr>
    </w:p>
    <w:p w:rsidR="00D1178E" w:rsidRDefault="00D1178E" w:rsidP="00EB32C6">
      <w:pPr>
        <w:spacing w:after="0" w:line="240" w:lineRule="auto"/>
      </w:pPr>
    </w:p>
    <w:p w:rsidR="00D1178E" w:rsidRDefault="00D1178E" w:rsidP="00EB32C6">
      <w:pPr>
        <w:spacing w:after="0" w:line="240" w:lineRule="auto"/>
      </w:pPr>
    </w:p>
    <w:p w:rsidR="00D1178E" w:rsidRDefault="00D1178E" w:rsidP="00EB32C6">
      <w:pPr>
        <w:spacing w:after="0" w:line="240" w:lineRule="auto"/>
      </w:pPr>
    </w:p>
    <w:p w:rsidR="00D1178E" w:rsidRDefault="00D1178E" w:rsidP="00EB32C6">
      <w:pPr>
        <w:spacing w:after="0" w:line="240" w:lineRule="auto"/>
      </w:pPr>
    </w:p>
    <w:p w:rsidR="00D1178E" w:rsidRDefault="00D1178E" w:rsidP="00EB32C6">
      <w:pPr>
        <w:spacing w:after="0" w:line="240" w:lineRule="auto"/>
      </w:pPr>
    </w:p>
    <w:p w:rsidR="00D1178E" w:rsidRDefault="00D1178E" w:rsidP="00EB32C6">
      <w:pPr>
        <w:spacing w:after="0" w:line="240" w:lineRule="auto"/>
      </w:pPr>
    </w:p>
    <w:p w:rsidR="00D1178E" w:rsidRDefault="00D1178E" w:rsidP="00EB32C6">
      <w:pPr>
        <w:spacing w:after="0" w:line="240" w:lineRule="auto"/>
      </w:pPr>
    </w:p>
    <w:p w:rsidR="00D1178E" w:rsidRDefault="00D1178E" w:rsidP="00EB32C6">
      <w:pPr>
        <w:spacing w:after="0" w:line="240" w:lineRule="auto"/>
      </w:pPr>
    </w:p>
    <w:p w:rsidR="00D1178E" w:rsidRDefault="00D1178E" w:rsidP="00EB32C6">
      <w:pPr>
        <w:spacing w:after="0" w:line="240" w:lineRule="auto"/>
      </w:pPr>
    </w:p>
    <w:p w:rsidR="00D1178E" w:rsidRDefault="00D1178E" w:rsidP="00EB32C6">
      <w:pPr>
        <w:spacing w:after="0" w:line="240" w:lineRule="auto"/>
      </w:pPr>
    </w:p>
    <w:p w:rsidR="00D1178E" w:rsidRDefault="00D1178E" w:rsidP="00EB32C6">
      <w:pPr>
        <w:spacing w:after="0" w:line="240" w:lineRule="auto"/>
      </w:pPr>
    </w:p>
    <w:p w:rsidR="00D1178E" w:rsidRDefault="00D1178E" w:rsidP="00EB32C6">
      <w:pPr>
        <w:spacing w:after="0" w:line="240" w:lineRule="auto"/>
      </w:pPr>
    </w:p>
    <w:p w:rsidR="00D1178E" w:rsidRDefault="00D1178E" w:rsidP="00EB32C6">
      <w:pPr>
        <w:spacing w:after="0" w:line="240" w:lineRule="auto"/>
      </w:pPr>
    </w:p>
    <w:p w:rsidR="00D1178E" w:rsidRDefault="00D1178E" w:rsidP="00EB32C6">
      <w:pPr>
        <w:spacing w:after="0" w:line="240" w:lineRule="auto"/>
      </w:pPr>
    </w:p>
    <w:p w:rsidR="00D1178E" w:rsidRDefault="00D1178E" w:rsidP="00EB32C6">
      <w:pPr>
        <w:spacing w:after="0" w:line="240" w:lineRule="auto"/>
      </w:pPr>
    </w:p>
    <w:p w:rsidR="00D1178E" w:rsidRDefault="00D1178E" w:rsidP="00EB32C6">
      <w:pPr>
        <w:spacing w:after="0" w:line="240" w:lineRule="auto"/>
      </w:pPr>
    </w:p>
    <w:p w:rsidR="00D1178E" w:rsidRDefault="00D1178E" w:rsidP="00EB32C6">
      <w:pPr>
        <w:spacing w:after="0" w:line="240" w:lineRule="auto"/>
      </w:pPr>
    </w:p>
    <w:p w:rsidR="00D1178E" w:rsidRDefault="00D1178E" w:rsidP="00EB32C6">
      <w:pPr>
        <w:spacing w:after="0" w:line="240" w:lineRule="auto"/>
      </w:pPr>
    </w:p>
    <w:p w:rsidR="00D1178E" w:rsidRDefault="00D1178E" w:rsidP="00EB32C6">
      <w:pPr>
        <w:spacing w:after="0" w:line="240" w:lineRule="auto"/>
      </w:pPr>
    </w:p>
    <w:p w:rsidR="00D1178E" w:rsidRDefault="00D1178E" w:rsidP="00EB32C6">
      <w:pPr>
        <w:spacing w:after="0" w:line="240" w:lineRule="auto"/>
      </w:pPr>
    </w:p>
    <w:p w:rsidR="00D1178E" w:rsidRDefault="00D1178E" w:rsidP="00EB32C6">
      <w:pPr>
        <w:spacing w:after="0" w:line="240" w:lineRule="auto"/>
      </w:pPr>
    </w:p>
    <w:p w:rsidR="00D1178E" w:rsidRDefault="00D1178E" w:rsidP="00EB32C6">
      <w:pPr>
        <w:spacing w:after="0" w:line="240" w:lineRule="auto"/>
      </w:pPr>
    </w:p>
    <w:p w:rsidR="00D1178E" w:rsidRDefault="00D1178E" w:rsidP="00EB32C6">
      <w:pPr>
        <w:spacing w:after="0" w:line="240" w:lineRule="auto"/>
      </w:pPr>
    </w:p>
    <w:p w:rsidR="00D1178E" w:rsidRDefault="00D1178E" w:rsidP="00EB32C6">
      <w:pPr>
        <w:spacing w:after="0" w:line="240" w:lineRule="auto"/>
      </w:pPr>
    </w:p>
    <w:p w:rsidR="00D1178E" w:rsidRDefault="00D1178E" w:rsidP="00EB32C6">
      <w:pPr>
        <w:spacing w:after="0" w:line="240" w:lineRule="auto"/>
      </w:pPr>
    </w:p>
    <w:p w:rsidR="00D1178E" w:rsidRDefault="00D1178E" w:rsidP="00EB32C6">
      <w:pPr>
        <w:spacing w:after="0" w:line="240" w:lineRule="auto"/>
      </w:pPr>
    </w:p>
    <w:tbl>
      <w:tblPr>
        <w:tblpPr w:leftFromText="180" w:rightFromText="180" w:vertAnchor="page" w:horzAnchor="margin" w:tblpY="1156"/>
        <w:tblW w:w="9851" w:type="dxa"/>
        <w:tblLayout w:type="fixed"/>
        <w:tblCellMar>
          <w:left w:w="70" w:type="dxa"/>
          <w:right w:w="70" w:type="dxa"/>
        </w:tblCellMar>
        <w:tblLook w:val="00A0"/>
      </w:tblPr>
      <w:tblGrid>
        <w:gridCol w:w="3582"/>
        <w:gridCol w:w="2017"/>
        <w:gridCol w:w="4252"/>
      </w:tblGrid>
      <w:tr w:rsidR="00D1178E" w:rsidTr="00705EF6">
        <w:tc>
          <w:tcPr>
            <w:tcW w:w="3582" w:type="dxa"/>
            <w:vAlign w:val="center"/>
          </w:tcPr>
          <w:p w:rsidR="00D1178E" w:rsidRDefault="00D1178E" w:rsidP="00705EF6">
            <w:pPr>
              <w:spacing w:after="0" w:line="240" w:lineRule="auto"/>
              <w:jc w:val="center"/>
              <w:rPr>
                <w:rFonts w:ascii="Times New Roman" w:hAnsi="Times New Roman"/>
                <w:b/>
                <w:sz w:val="20"/>
                <w:szCs w:val="20"/>
              </w:rPr>
            </w:pPr>
            <w:r>
              <w:rPr>
                <w:rFonts w:ascii="Times New Roman" w:hAnsi="Times New Roman"/>
                <w:b/>
                <w:sz w:val="20"/>
                <w:szCs w:val="20"/>
              </w:rPr>
              <w:t>ХАЛЬМГ ТАН</w:t>
            </w:r>
            <w:proofErr w:type="gramStart"/>
            <w:r>
              <w:rPr>
                <w:rFonts w:ascii="Times New Roman" w:hAnsi="Times New Roman"/>
                <w:b/>
                <w:sz w:val="20"/>
                <w:szCs w:val="20"/>
                <w:lang w:val="en-US"/>
              </w:rPr>
              <w:t>h</w:t>
            </w:r>
            <w:proofErr w:type="gramEnd"/>
            <w:r>
              <w:rPr>
                <w:rFonts w:ascii="Times New Roman" w:hAnsi="Times New Roman"/>
                <w:b/>
                <w:sz w:val="20"/>
                <w:szCs w:val="20"/>
              </w:rPr>
              <w:t>ЧИН</w:t>
            </w:r>
          </w:p>
          <w:p w:rsidR="00D1178E" w:rsidRDefault="00D1178E" w:rsidP="00705EF6">
            <w:pPr>
              <w:spacing w:after="0" w:line="240" w:lineRule="auto"/>
              <w:jc w:val="center"/>
              <w:rPr>
                <w:rFonts w:ascii="Times New Roman" w:hAnsi="Times New Roman"/>
                <w:b/>
                <w:sz w:val="20"/>
                <w:szCs w:val="20"/>
              </w:rPr>
            </w:pPr>
            <w:r>
              <w:rPr>
                <w:rFonts w:ascii="Times New Roman" w:hAnsi="Times New Roman"/>
                <w:b/>
                <w:sz w:val="20"/>
                <w:szCs w:val="20"/>
                <w:lang w:val="en-US"/>
              </w:rPr>
              <w:t>Y</w:t>
            </w:r>
            <w:r>
              <w:rPr>
                <w:rFonts w:ascii="Times New Roman" w:hAnsi="Times New Roman"/>
                <w:b/>
                <w:sz w:val="20"/>
                <w:szCs w:val="20"/>
              </w:rPr>
              <w:t>СТИН РАЙОНА МУНИЦИПАЛЬН</w:t>
            </w:r>
          </w:p>
          <w:p w:rsidR="00D1178E" w:rsidRDefault="00D1178E" w:rsidP="00705EF6">
            <w:pPr>
              <w:spacing w:after="0" w:line="240" w:lineRule="auto"/>
              <w:jc w:val="center"/>
              <w:rPr>
                <w:rFonts w:ascii="Times New Roman" w:hAnsi="Times New Roman"/>
                <w:b/>
                <w:sz w:val="20"/>
                <w:szCs w:val="20"/>
              </w:rPr>
            </w:pPr>
            <w:r>
              <w:rPr>
                <w:rFonts w:ascii="Times New Roman" w:hAnsi="Times New Roman"/>
                <w:b/>
                <w:sz w:val="20"/>
                <w:szCs w:val="20"/>
              </w:rPr>
              <w:t>Б</w:t>
            </w:r>
            <w:proofErr w:type="gramStart"/>
            <w:r>
              <w:rPr>
                <w:rFonts w:ascii="Times New Roman" w:hAnsi="Times New Roman"/>
                <w:b/>
                <w:sz w:val="20"/>
                <w:szCs w:val="20"/>
              </w:rPr>
              <w:t>Y</w:t>
            </w:r>
            <w:proofErr w:type="gramEnd"/>
            <w:r>
              <w:rPr>
                <w:rFonts w:ascii="Times New Roman" w:hAnsi="Times New Roman"/>
                <w:b/>
                <w:sz w:val="20"/>
                <w:szCs w:val="20"/>
              </w:rPr>
              <w:t xml:space="preserve">РДӘЦИН ДЕПУТАТНРИН </w:t>
            </w:r>
          </w:p>
          <w:p w:rsidR="00D1178E" w:rsidRDefault="00D1178E" w:rsidP="00705EF6">
            <w:pPr>
              <w:spacing w:after="0" w:line="240" w:lineRule="auto"/>
              <w:jc w:val="center"/>
              <w:rPr>
                <w:rFonts w:ascii="Times New Roman" w:hAnsi="Times New Roman"/>
                <w:b/>
                <w:sz w:val="20"/>
                <w:szCs w:val="20"/>
              </w:rPr>
            </w:pPr>
            <w:r>
              <w:rPr>
                <w:rFonts w:ascii="Times New Roman" w:hAnsi="Times New Roman"/>
                <w:b/>
                <w:sz w:val="20"/>
                <w:szCs w:val="20"/>
              </w:rPr>
              <w:t>ХУРГИН  ШИИДВР</w:t>
            </w:r>
          </w:p>
          <w:p w:rsidR="00D1178E" w:rsidRDefault="00D1178E" w:rsidP="00705EF6">
            <w:pPr>
              <w:spacing w:after="0" w:line="240" w:lineRule="auto"/>
              <w:jc w:val="center"/>
              <w:rPr>
                <w:rFonts w:ascii="Times New Roman" w:hAnsi="Times New Roman"/>
                <w:b/>
                <w:sz w:val="20"/>
                <w:szCs w:val="20"/>
              </w:rPr>
            </w:pPr>
          </w:p>
          <w:p w:rsidR="00D1178E" w:rsidRDefault="00D1178E" w:rsidP="00705EF6">
            <w:pPr>
              <w:spacing w:after="0" w:line="240" w:lineRule="auto"/>
              <w:jc w:val="center"/>
              <w:rPr>
                <w:rFonts w:ascii="Times New Roman" w:hAnsi="Times New Roman"/>
                <w:b/>
                <w:sz w:val="20"/>
                <w:szCs w:val="20"/>
              </w:rPr>
            </w:pPr>
          </w:p>
        </w:tc>
        <w:tc>
          <w:tcPr>
            <w:tcW w:w="2017" w:type="dxa"/>
            <w:vAlign w:val="center"/>
          </w:tcPr>
          <w:p w:rsidR="00D1178E" w:rsidRDefault="00D1178E" w:rsidP="00705EF6">
            <w:pPr>
              <w:spacing w:after="0" w:line="240" w:lineRule="auto"/>
              <w:jc w:val="center"/>
              <w:rPr>
                <w:rFonts w:ascii="Times New Roman" w:hAnsi="Times New Roman"/>
                <w:b/>
                <w:sz w:val="20"/>
                <w:szCs w:val="20"/>
              </w:rPr>
            </w:pPr>
            <w:r>
              <w:rPr>
                <w:rFonts w:ascii="Times New Roman" w:hAnsi="Times New Roman"/>
                <w:b/>
                <w:noProof/>
                <w:sz w:val="20"/>
                <w:szCs w:val="20"/>
              </w:rPr>
              <w:drawing>
                <wp:inline distT="0" distB="0" distL="0" distR="0">
                  <wp:extent cx="1029970" cy="925195"/>
                  <wp:effectExtent l="19050" t="0" r="0" b="0"/>
                  <wp:docPr id="1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srcRect/>
                          <a:stretch>
                            <a:fillRect/>
                          </a:stretch>
                        </pic:blipFill>
                        <pic:spPr bwMode="auto">
                          <a:xfrm>
                            <a:off x="0" y="0"/>
                            <a:ext cx="1029970" cy="925195"/>
                          </a:xfrm>
                          <a:prstGeom prst="rect">
                            <a:avLst/>
                          </a:prstGeom>
                          <a:noFill/>
                          <a:ln w="9525">
                            <a:noFill/>
                            <a:miter lim="800000"/>
                            <a:headEnd/>
                            <a:tailEnd/>
                          </a:ln>
                        </pic:spPr>
                      </pic:pic>
                    </a:graphicData>
                  </a:graphic>
                </wp:inline>
              </w:drawing>
            </w:r>
          </w:p>
        </w:tc>
        <w:tc>
          <w:tcPr>
            <w:tcW w:w="4252" w:type="dxa"/>
            <w:vAlign w:val="center"/>
          </w:tcPr>
          <w:p w:rsidR="00D1178E" w:rsidRDefault="00D1178E" w:rsidP="00705EF6">
            <w:pPr>
              <w:spacing w:after="0" w:line="240" w:lineRule="auto"/>
              <w:jc w:val="center"/>
              <w:rPr>
                <w:rFonts w:ascii="Times New Roman" w:hAnsi="Times New Roman"/>
                <w:b/>
                <w:sz w:val="20"/>
                <w:szCs w:val="20"/>
              </w:rPr>
            </w:pPr>
            <w:r>
              <w:rPr>
                <w:rFonts w:ascii="Times New Roman" w:hAnsi="Times New Roman"/>
                <w:b/>
                <w:sz w:val="20"/>
                <w:szCs w:val="20"/>
              </w:rPr>
              <w:t xml:space="preserve">РЕШЕНИЕ </w:t>
            </w:r>
          </w:p>
          <w:p w:rsidR="00D1178E" w:rsidRDefault="00D1178E" w:rsidP="00705EF6">
            <w:pPr>
              <w:spacing w:after="0" w:line="240" w:lineRule="auto"/>
              <w:jc w:val="center"/>
              <w:rPr>
                <w:rFonts w:ascii="Times New Roman" w:hAnsi="Times New Roman"/>
                <w:b/>
                <w:sz w:val="20"/>
                <w:szCs w:val="20"/>
              </w:rPr>
            </w:pPr>
            <w:r>
              <w:rPr>
                <w:rFonts w:ascii="Times New Roman" w:hAnsi="Times New Roman"/>
                <w:b/>
                <w:sz w:val="20"/>
                <w:szCs w:val="20"/>
              </w:rPr>
              <w:t>СОБРАНИЯ ДЕПУТАТОВ</w:t>
            </w:r>
          </w:p>
          <w:p w:rsidR="00D1178E" w:rsidRDefault="00D1178E" w:rsidP="00705EF6">
            <w:pPr>
              <w:spacing w:after="0" w:line="240" w:lineRule="auto"/>
              <w:jc w:val="center"/>
              <w:rPr>
                <w:rFonts w:ascii="Times New Roman" w:hAnsi="Times New Roman"/>
                <w:b/>
                <w:sz w:val="20"/>
                <w:szCs w:val="20"/>
              </w:rPr>
            </w:pPr>
            <w:r>
              <w:rPr>
                <w:rFonts w:ascii="Times New Roman" w:hAnsi="Times New Roman"/>
                <w:b/>
                <w:sz w:val="20"/>
                <w:szCs w:val="20"/>
              </w:rPr>
              <w:t>ЮСТИНСКОГО РАЙОННОГО МУНИЦИПАЛЬНОГО ОБРАЗОВАНИЯ</w:t>
            </w:r>
          </w:p>
          <w:p w:rsidR="00D1178E" w:rsidRDefault="00D1178E" w:rsidP="00705EF6">
            <w:pPr>
              <w:spacing w:after="0" w:line="240" w:lineRule="auto"/>
              <w:jc w:val="center"/>
              <w:rPr>
                <w:rFonts w:ascii="Times New Roman" w:hAnsi="Times New Roman"/>
                <w:b/>
                <w:sz w:val="20"/>
                <w:szCs w:val="20"/>
              </w:rPr>
            </w:pPr>
            <w:r>
              <w:rPr>
                <w:rFonts w:ascii="Times New Roman" w:hAnsi="Times New Roman"/>
                <w:b/>
                <w:sz w:val="20"/>
                <w:szCs w:val="20"/>
              </w:rPr>
              <w:t>РЕСПУБЛИКИ КАЛМЫКИЯ</w:t>
            </w:r>
          </w:p>
          <w:p w:rsidR="00D1178E" w:rsidRDefault="00D1178E" w:rsidP="00705EF6">
            <w:pPr>
              <w:spacing w:after="0" w:line="240" w:lineRule="auto"/>
              <w:jc w:val="center"/>
              <w:rPr>
                <w:rFonts w:ascii="Times New Roman" w:hAnsi="Times New Roman"/>
                <w:sz w:val="20"/>
                <w:szCs w:val="20"/>
              </w:rPr>
            </w:pPr>
          </w:p>
        </w:tc>
      </w:tr>
    </w:tbl>
    <w:p w:rsidR="00D1178E" w:rsidRDefault="00D1178E" w:rsidP="00D1178E">
      <w:pPr>
        <w:pBdr>
          <w:bottom w:val="single" w:sz="12" w:space="1" w:color="auto"/>
        </w:pBdr>
        <w:tabs>
          <w:tab w:val="left" w:pos="5670"/>
        </w:tabs>
        <w:spacing w:after="0" w:line="240" w:lineRule="auto"/>
        <w:rPr>
          <w:rFonts w:ascii="Times New Roman" w:hAnsi="Times New Roman"/>
          <w:sz w:val="16"/>
          <w:szCs w:val="16"/>
        </w:rPr>
      </w:pPr>
      <w:r>
        <w:rPr>
          <w:rFonts w:ascii="Times New Roman" w:hAnsi="Times New Roman"/>
          <w:sz w:val="16"/>
          <w:szCs w:val="16"/>
        </w:rPr>
        <w:t xml:space="preserve">359300, Республика Калмыкия,  п. </w:t>
      </w:r>
      <w:proofErr w:type="spellStart"/>
      <w:r>
        <w:rPr>
          <w:rFonts w:ascii="Times New Roman" w:hAnsi="Times New Roman"/>
          <w:sz w:val="16"/>
          <w:szCs w:val="16"/>
        </w:rPr>
        <w:t>Цаган</w:t>
      </w:r>
      <w:proofErr w:type="spellEnd"/>
      <w:r>
        <w:rPr>
          <w:rFonts w:ascii="Times New Roman" w:hAnsi="Times New Roman"/>
          <w:sz w:val="16"/>
          <w:szCs w:val="16"/>
        </w:rPr>
        <w:t xml:space="preserve"> Аман  Юстинского района,  ул. Советская, 46  код /847 44/, тел. 9-24-78, 9-10-75 факс 9-14-00   </w:t>
      </w:r>
    </w:p>
    <w:p w:rsidR="00D1178E" w:rsidRPr="00303C6A" w:rsidRDefault="00D1178E" w:rsidP="00D1178E">
      <w:pPr>
        <w:spacing w:after="0" w:line="240" w:lineRule="auto"/>
        <w:rPr>
          <w:rFonts w:ascii="Times New Roman" w:hAnsi="Times New Roman"/>
          <w:b/>
        </w:rPr>
      </w:pPr>
      <w:r>
        <w:rPr>
          <w:rFonts w:ascii="Times New Roman" w:hAnsi="Times New Roman"/>
          <w:b/>
        </w:rPr>
        <w:t xml:space="preserve"> </w:t>
      </w:r>
      <w:r w:rsidRPr="00303C6A">
        <w:rPr>
          <w:rFonts w:ascii="Times New Roman" w:hAnsi="Times New Roman"/>
        </w:rPr>
        <w:t>«</w:t>
      </w:r>
      <w:r>
        <w:rPr>
          <w:rFonts w:ascii="Times New Roman" w:hAnsi="Times New Roman"/>
        </w:rPr>
        <w:t xml:space="preserve">  21  </w:t>
      </w:r>
      <w:r w:rsidRPr="00303C6A">
        <w:rPr>
          <w:rFonts w:ascii="Times New Roman" w:hAnsi="Times New Roman"/>
        </w:rPr>
        <w:t xml:space="preserve">»  </w:t>
      </w:r>
      <w:r>
        <w:rPr>
          <w:rFonts w:ascii="Times New Roman" w:hAnsi="Times New Roman"/>
        </w:rPr>
        <w:t xml:space="preserve">ноября  2023 </w:t>
      </w:r>
      <w:r w:rsidRPr="00303C6A">
        <w:rPr>
          <w:rFonts w:ascii="Times New Roman" w:hAnsi="Times New Roman"/>
        </w:rPr>
        <w:t xml:space="preserve"> года</w:t>
      </w:r>
      <w:r w:rsidRPr="00303C6A">
        <w:rPr>
          <w:rFonts w:ascii="Times New Roman" w:hAnsi="Times New Roman"/>
        </w:rPr>
        <w:tab/>
      </w:r>
      <w:r w:rsidRPr="00303C6A">
        <w:rPr>
          <w:rFonts w:ascii="Times New Roman" w:hAnsi="Times New Roman"/>
        </w:rPr>
        <w:tab/>
        <w:t xml:space="preserve">                №</w:t>
      </w:r>
      <w:r>
        <w:rPr>
          <w:rFonts w:ascii="Times New Roman" w:hAnsi="Times New Roman"/>
        </w:rPr>
        <w:t xml:space="preserve"> 161</w:t>
      </w:r>
      <w:r w:rsidRPr="00303C6A">
        <w:rPr>
          <w:rFonts w:ascii="Times New Roman" w:hAnsi="Times New Roman"/>
        </w:rPr>
        <w:tab/>
      </w:r>
      <w:r w:rsidRPr="00303C6A">
        <w:rPr>
          <w:rFonts w:ascii="Times New Roman" w:hAnsi="Times New Roman"/>
        </w:rPr>
        <w:tab/>
      </w:r>
      <w:r w:rsidRPr="00303C6A">
        <w:rPr>
          <w:rFonts w:ascii="Times New Roman" w:hAnsi="Times New Roman"/>
        </w:rPr>
        <w:tab/>
        <w:t xml:space="preserve">  п. </w:t>
      </w:r>
      <w:proofErr w:type="spellStart"/>
      <w:r w:rsidRPr="00303C6A">
        <w:rPr>
          <w:rFonts w:ascii="Times New Roman" w:hAnsi="Times New Roman"/>
        </w:rPr>
        <w:t>Цаган</w:t>
      </w:r>
      <w:proofErr w:type="spellEnd"/>
      <w:r w:rsidRPr="00303C6A">
        <w:rPr>
          <w:rFonts w:ascii="Times New Roman" w:hAnsi="Times New Roman"/>
        </w:rPr>
        <w:t xml:space="preserve"> Аман</w:t>
      </w:r>
    </w:p>
    <w:p w:rsidR="00D1178E" w:rsidRDefault="00D1178E" w:rsidP="00D1178E">
      <w:pPr>
        <w:spacing w:line="180" w:lineRule="atLeast"/>
        <w:jc w:val="center"/>
        <w:rPr>
          <w:rFonts w:ascii="Times New Roman" w:hAnsi="Times New Roman"/>
          <w:b/>
        </w:rPr>
      </w:pPr>
      <w:r>
        <w:rPr>
          <w:rFonts w:ascii="Times New Roman" w:hAnsi="Times New Roman"/>
          <w:b/>
        </w:rPr>
        <w:t xml:space="preserve">                                                                       </w:t>
      </w:r>
    </w:p>
    <w:p w:rsidR="00D1178E" w:rsidRDefault="00D1178E" w:rsidP="00D1178E">
      <w:pPr>
        <w:spacing w:line="180" w:lineRule="atLeast"/>
        <w:jc w:val="center"/>
        <w:rPr>
          <w:rFonts w:ascii="Times New Roman" w:hAnsi="Times New Roman"/>
          <w:b/>
        </w:rPr>
      </w:pPr>
      <w:r>
        <w:rPr>
          <w:rFonts w:ascii="Times New Roman" w:hAnsi="Times New Roman"/>
          <w:b/>
        </w:rPr>
        <w:t xml:space="preserve">                                                </w:t>
      </w:r>
    </w:p>
    <w:p w:rsidR="00D1178E" w:rsidRPr="0095058C" w:rsidRDefault="00D1178E" w:rsidP="00D1178E">
      <w:pPr>
        <w:spacing w:after="0" w:line="180" w:lineRule="atLeast"/>
        <w:ind w:left="4820"/>
        <w:rPr>
          <w:rFonts w:ascii="Times New Roman" w:hAnsi="Times New Roman"/>
          <w:sz w:val="28"/>
          <w:szCs w:val="28"/>
        </w:rPr>
      </w:pPr>
      <w:r w:rsidRPr="0095058C">
        <w:rPr>
          <w:rFonts w:ascii="Times New Roman" w:hAnsi="Times New Roman"/>
          <w:sz w:val="28"/>
          <w:szCs w:val="28"/>
        </w:rPr>
        <w:t>«</w:t>
      </w:r>
      <w:r>
        <w:rPr>
          <w:rFonts w:ascii="Times New Roman" w:hAnsi="Times New Roman"/>
          <w:sz w:val="28"/>
          <w:szCs w:val="28"/>
        </w:rPr>
        <w:t>О разрешении реализации муниципального имущества, находящегося в реестре казны Администрации Юстинского РМО РК</w:t>
      </w:r>
      <w:r w:rsidRPr="0095058C">
        <w:rPr>
          <w:rFonts w:ascii="Times New Roman" w:hAnsi="Times New Roman"/>
          <w:sz w:val="28"/>
          <w:szCs w:val="28"/>
        </w:rPr>
        <w:t>»</w:t>
      </w:r>
    </w:p>
    <w:p w:rsidR="00D1178E" w:rsidRDefault="00D1178E" w:rsidP="00D1178E">
      <w:pPr>
        <w:tabs>
          <w:tab w:val="left" w:pos="5145"/>
        </w:tabs>
        <w:spacing w:after="0" w:line="240" w:lineRule="auto"/>
        <w:jc w:val="right"/>
        <w:rPr>
          <w:rFonts w:ascii="Times New Roman" w:hAnsi="Times New Roman"/>
          <w:sz w:val="28"/>
          <w:szCs w:val="28"/>
        </w:rPr>
      </w:pPr>
    </w:p>
    <w:p w:rsidR="00D1178E" w:rsidRPr="00660CA2" w:rsidRDefault="00D1178E" w:rsidP="00D1178E">
      <w:pPr>
        <w:spacing w:line="240" w:lineRule="auto"/>
        <w:ind w:firstLine="708"/>
        <w:jc w:val="both"/>
        <w:rPr>
          <w:rFonts w:ascii="Times New Roman" w:hAnsi="Times New Roman"/>
          <w:sz w:val="28"/>
          <w:szCs w:val="28"/>
        </w:rPr>
      </w:pPr>
      <w:r w:rsidRPr="00660CA2">
        <w:rPr>
          <w:rFonts w:ascii="Times New Roman" w:hAnsi="Times New Roman"/>
          <w:sz w:val="28"/>
          <w:szCs w:val="28"/>
        </w:rPr>
        <w:t>В соответствии со ст. 209 Гражданского кодекса Российской Федерации, с Положением об управлении муниципальной собственностью РМО РК, Уставом Юстинского районного муниципального образования,  руководствуясь ст.54 Устава Юстинского районного муниципального образования Республики Калмыкия, Собрание Депутатов Юстинского районного муниципального образования Республики Калмыкия,</w:t>
      </w:r>
    </w:p>
    <w:p w:rsidR="00D1178E" w:rsidRDefault="00D1178E" w:rsidP="00D1178E">
      <w:pPr>
        <w:spacing w:line="240" w:lineRule="auto"/>
        <w:ind w:firstLine="708"/>
        <w:rPr>
          <w:rFonts w:ascii="Times New Roman" w:hAnsi="Times New Roman"/>
          <w:b/>
          <w:sz w:val="28"/>
          <w:szCs w:val="28"/>
        </w:rPr>
      </w:pPr>
      <w:r>
        <w:rPr>
          <w:rFonts w:ascii="Times New Roman" w:hAnsi="Times New Roman"/>
          <w:b/>
          <w:sz w:val="28"/>
          <w:szCs w:val="28"/>
        </w:rPr>
        <w:t xml:space="preserve">                                                 РЕШИЛО:</w:t>
      </w:r>
    </w:p>
    <w:p w:rsidR="00D1178E" w:rsidRDefault="00D1178E" w:rsidP="00D1178E">
      <w:pPr>
        <w:pStyle w:val="aff0"/>
        <w:spacing w:after="0" w:line="240" w:lineRule="auto"/>
        <w:ind w:left="0"/>
        <w:jc w:val="both"/>
        <w:rPr>
          <w:rFonts w:ascii="Times New Roman" w:hAnsi="Times New Roman"/>
          <w:sz w:val="28"/>
          <w:szCs w:val="28"/>
        </w:rPr>
      </w:pPr>
      <w:r>
        <w:rPr>
          <w:rFonts w:ascii="Times New Roman" w:hAnsi="Times New Roman"/>
          <w:sz w:val="28"/>
          <w:szCs w:val="28"/>
        </w:rPr>
        <w:t>1.Разрешить реализацию муниципального имущества, находящегося в реестре казны Администрации Юстинского РМО РК</w:t>
      </w:r>
      <w:r w:rsidRPr="003E08E7">
        <w:rPr>
          <w:rFonts w:ascii="Times New Roman" w:hAnsi="Times New Roman"/>
          <w:sz w:val="28"/>
          <w:szCs w:val="28"/>
        </w:rPr>
        <w:t xml:space="preserve">, </w:t>
      </w:r>
      <w:proofErr w:type="gramStart"/>
      <w:r w:rsidRPr="003E08E7">
        <w:rPr>
          <w:rFonts w:ascii="Times New Roman" w:hAnsi="Times New Roman"/>
          <w:sz w:val="28"/>
          <w:szCs w:val="28"/>
        </w:rPr>
        <w:t>сог</w:t>
      </w:r>
      <w:r>
        <w:rPr>
          <w:rFonts w:ascii="Times New Roman" w:hAnsi="Times New Roman"/>
          <w:sz w:val="28"/>
          <w:szCs w:val="28"/>
        </w:rPr>
        <w:t>ласно Приложения</w:t>
      </w:r>
      <w:proofErr w:type="gramEnd"/>
      <w:r>
        <w:rPr>
          <w:rFonts w:ascii="Times New Roman" w:hAnsi="Times New Roman"/>
          <w:sz w:val="28"/>
          <w:szCs w:val="28"/>
        </w:rPr>
        <w:t xml:space="preserve"> 1</w:t>
      </w:r>
    </w:p>
    <w:p w:rsidR="00D1178E" w:rsidRPr="00C25E4E" w:rsidRDefault="00D1178E" w:rsidP="00D1178E">
      <w:pPr>
        <w:pStyle w:val="aff0"/>
        <w:numPr>
          <w:ilvl w:val="0"/>
          <w:numId w:val="10"/>
        </w:numPr>
        <w:spacing w:after="0" w:line="240" w:lineRule="auto"/>
        <w:ind w:left="0" w:firstLine="0"/>
        <w:jc w:val="both"/>
        <w:rPr>
          <w:rFonts w:ascii="Times New Roman" w:hAnsi="Times New Roman"/>
          <w:sz w:val="28"/>
          <w:szCs w:val="28"/>
        </w:rPr>
      </w:pPr>
      <w:r>
        <w:rPr>
          <w:rFonts w:ascii="Times New Roman" w:hAnsi="Times New Roman"/>
          <w:sz w:val="28"/>
          <w:szCs w:val="28"/>
        </w:rPr>
        <w:lastRenderedPageBreak/>
        <w:t xml:space="preserve">Исключить из </w:t>
      </w:r>
      <w:r w:rsidRPr="001730C8">
        <w:rPr>
          <w:rFonts w:ascii="Times New Roman" w:hAnsi="Times New Roman"/>
          <w:sz w:val="28"/>
          <w:szCs w:val="28"/>
        </w:rPr>
        <w:t>реестр</w:t>
      </w:r>
      <w:r>
        <w:rPr>
          <w:rFonts w:ascii="Times New Roman" w:hAnsi="Times New Roman"/>
          <w:sz w:val="28"/>
          <w:szCs w:val="28"/>
        </w:rPr>
        <w:t>а</w:t>
      </w:r>
      <w:r w:rsidRPr="001730C8">
        <w:rPr>
          <w:rFonts w:ascii="Times New Roman" w:hAnsi="Times New Roman"/>
          <w:sz w:val="28"/>
          <w:szCs w:val="28"/>
        </w:rPr>
        <w:t xml:space="preserve"> казны муниципального имущества   Юстинского районного муниципального  образования  Республики Калмыкия   муниципальное им</w:t>
      </w:r>
      <w:r>
        <w:rPr>
          <w:rFonts w:ascii="Times New Roman" w:hAnsi="Times New Roman"/>
          <w:sz w:val="28"/>
          <w:szCs w:val="28"/>
        </w:rPr>
        <w:t>ущество согласно Приложения</w:t>
      </w:r>
      <w:proofErr w:type="gramStart"/>
      <w:r>
        <w:rPr>
          <w:rFonts w:ascii="Times New Roman" w:hAnsi="Times New Roman"/>
          <w:sz w:val="28"/>
          <w:szCs w:val="28"/>
        </w:rPr>
        <w:t>1</w:t>
      </w:r>
      <w:proofErr w:type="gramEnd"/>
    </w:p>
    <w:p w:rsidR="00D1178E" w:rsidRDefault="00D1178E" w:rsidP="00D1178E">
      <w:pPr>
        <w:spacing w:after="0"/>
        <w:jc w:val="both"/>
        <w:rPr>
          <w:rFonts w:ascii="Times New Roman" w:hAnsi="Times New Roman"/>
          <w:sz w:val="28"/>
          <w:szCs w:val="28"/>
        </w:rPr>
      </w:pPr>
      <w:r>
        <w:rPr>
          <w:rFonts w:ascii="Times New Roman" w:hAnsi="Times New Roman"/>
          <w:sz w:val="28"/>
          <w:szCs w:val="28"/>
        </w:rPr>
        <w:t>3. Опубликовать настоящее Решение в муниципальной газете «Муниципальный Вестник» и разместить на официальном сайте Юстинского РМО РК</w:t>
      </w:r>
    </w:p>
    <w:p w:rsidR="00D1178E" w:rsidRPr="001730C8" w:rsidRDefault="00D1178E" w:rsidP="00D1178E">
      <w:pPr>
        <w:spacing w:after="0"/>
        <w:jc w:val="both"/>
        <w:rPr>
          <w:rFonts w:ascii="Times New Roman" w:hAnsi="Times New Roman"/>
          <w:sz w:val="28"/>
          <w:szCs w:val="28"/>
        </w:rPr>
      </w:pPr>
      <w:r>
        <w:rPr>
          <w:rFonts w:ascii="Times New Roman" w:hAnsi="Times New Roman"/>
          <w:sz w:val="28"/>
          <w:szCs w:val="28"/>
        </w:rPr>
        <w:t>4. Настоящее Решение вступает в силу со дня его официального опубликования  (обнародования).</w:t>
      </w:r>
    </w:p>
    <w:p w:rsidR="00D1178E" w:rsidRDefault="00D1178E" w:rsidP="00D1178E">
      <w:pPr>
        <w:pStyle w:val="aff0"/>
        <w:spacing w:after="0" w:line="240" w:lineRule="auto"/>
        <w:ind w:left="0"/>
        <w:jc w:val="both"/>
        <w:rPr>
          <w:rFonts w:ascii="Times New Roman" w:hAnsi="Times New Roman"/>
          <w:sz w:val="28"/>
          <w:szCs w:val="28"/>
        </w:rPr>
      </w:pPr>
    </w:p>
    <w:p w:rsidR="00D1178E" w:rsidRDefault="00D1178E" w:rsidP="00D1178E">
      <w:pPr>
        <w:tabs>
          <w:tab w:val="left" w:pos="1104"/>
        </w:tabs>
        <w:spacing w:after="0" w:line="240" w:lineRule="auto"/>
        <w:rPr>
          <w:rFonts w:ascii="Times New Roman" w:hAnsi="Times New Roman"/>
          <w:sz w:val="28"/>
          <w:szCs w:val="28"/>
        </w:rPr>
      </w:pPr>
    </w:p>
    <w:p w:rsidR="00D1178E" w:rsidRDefault="00D1178E" w:rsidP="00D1178E">
      <w:pPr>
        <w:tabs>
          <w:tab w:val="left" w:pos="1104"/>
        </w:tabs>
        <w:spacing w:after="0" w:line="240" w:lineRule="auto"/>
        <w:rPr>
          <w:rFonts w:ascii="Times New Roman" w:hAnsi="Times New Roman"/>
          <w:sz w:val="28"/>
          <w:szCs w:val="28"/>
        </w:rPr>
      </w:pPr>
    </w:p>
    <w:p w:rsidR="00D1178E" w:rsidRPr="002D1900" w:rsidRDefault="00D1178E" w:rsidP="00D1178E">
      <w:pPr>
        <w:tabs>
          <w:tab w:val="left" w:pos="1104"/>
        </w:tabs>
        <w:spacing w:after="0" w:line="240" w:lineRule="auto"/>
        <w:rPr>
          <w:rFonts w:ascii="Times New Roman" w:hAnsi="Times New Roman"/>
          <w:sz w:val="28"/>
          <w:szCs w:val="28"/>
        </w:rPr>
      </w:pPr>
      <w:r w:rsidRPr="002D1900">
        <w:rPr>
          <w:rFonts w:ascii="Times New Roman" w:hAnsi="Times New Roman"/>
          <w:sz w:val="28"/>
          <w:szCs w:val="28"/>
        </w:rPr>
        <w:t>Председатель Собрания Депутатов</w:t>
      </w:r>
    </w:p>
    <w:p w:rsidR="00D1178E" w:rsidRPr="002D1900" w:rsidRDefault="00D1178E" w:rsidP="00D1178E">
      <w:pPr>
        <w:tabs>
          <w:tab w:val="left" w:pos="1104"/>
        </w:tabs>
        <w:spacing w:after="0" w:line="240" w:lineRule="auto"/>
        <w:rPr>
          <w:rFonts w:ascii="Times New Roman" w:hAnsi="Times New Roman"/>
          <w:sz w:val="28"/>
          <w:szCs w:val="28"/>
        </w:rPr>
      </w:pPr>
      <w:r w:rsidRPr="002D1900">
        <w:rPr>
          <w:rFonts w:ascii="Times New Roman" w:hAnsi="Times New Roman"/>
          <w:sz w:val="28"/>
          <w:szCs w:val="28"/>
        </w:rPr>
        <w:t>Юстинского районного</w:t>
      </w:r>
    </w:p>
    <w:p w:rsidR="00D1178E" w:rsidRPr="002D1900" w:rsidRDefault="00D1178E" w:rsidP="00D1178E">
      <w:pPr>
        <w:spacing w:after="0" w:line="240" w:lineRule="auto"/>
        <w:jc w:val="both"/>
        <w:rPr>
          <w:rFonts w:ascii="Times New Roman" w:hAnsi="Times New Roman"/>
          <w:sz w:val="28"/>
          <w:szCs w:val="28"/>
        </w:rPr>
      </w:pPr>
      <w:r w:rsidRPr="002D1900">
        <w:rPr>
          <w:rFonts w:ascii="Times New Roman" w:hAnsi="Times New Roman"/>
          <w:sz w:val="28"/>
          <w:szCs w:val="28"/>
        </w:rPr>
        <w:t>муниципального образования</w:t>
      </w:r>
    </w:p>
    <w:p w:rsidR="00D1178E" w:rsidRPr="002D1900" w:rsidRDefault="00D1178E" w:rsidP="00D1178E">
      <w:pPr>
        <w:spacing w:after="0" w:line="240" w:lineRule="auto"/>
        <w:jc w:val="both"/>
        <w:rPr>
          <w:rFonts w:ascii="Times New Roman" w:hAnsi="Times New Roman"/>
          <w:sz w:val="28"/>
          <w:szCs w:val="28"/>
        </w:rPr>
      </w:pPr>
      <w:r>
        <w:rPr>
          <w:rFonts w:ascii="Times New Roman" w:hAnsi="Times New Roman"/>
          <w:sz w:val="28"/>
          <w:szCs w:val="28"/>
        </w:rPr>
        <w:t xml:space="preserve">Республик </w:t>
      </w:r>
      <w:r w:rsidRPr="002D1900">
        <w:rPr>
          <w:rFonts w:ascii="Times New Roman" w:hAnsi="Times New Roman"/>
          <w:sz w:val="28"/>
          <w:szCs w:val="28"/>
        </w:rPr>
        <w:t xml:space="preserve">Калмыкия                                                                        Ф.Н. </w:t>
      </w:r>
      <w:proofErr w:type="spellStart"/>
      <w:r w:rsidRPr="002D1900">
        <w:rPr>
          <w:rFonts w:ascii="Times New Roman" w:hAnsi="Times New Roman"/>
          <w:sz w:val="28"/>
          <w:szCs w:val="28"/>
        </w:rPr>
        <w:t>Хуцаев</w:t>
      </w:r>
      <w:proofErr w:type="spellEnd"/>
    </w:p>
    <w:p w:rsidR="00D1178E" w:rsidRDefault="00D1178E" w:rsidP="00D1178E">
      <w:pPr>
        <w:spacing w:after="0" w:line="240" w:lineRule="auto"/>
        <w:jc w:val="both"/>
        <w:rPr>
          <w:rFonts w:ascii="Times New Roman" w:hAnsi="Times New Roman"/>
          <w:sz w:val="28"/>
          <w:szCs w:val="28"/>
        </w:rPr>
      </w:pPr>
    </w:p>
    <w:p w:rsidR="00D1178E" w:rsidRDefault="00D1178E" w:rsidP="00D1178E">
      <w:pPr>
        <w:tabs>
          <w:tab w:val="left" w:pos="3060"/>
        </w:tabs>
        <w:spacing w:line="240" w:lineRule="auto"/>
        <w:rPr>
          <w:rFonts w:ascii="Times New Roman" w:hAnsi="Times New Roman"/>
          <w:sz w:val="28"/>
          <w:szCs w:val="28"/>
        </w:rPr>
      </w:pPr>
    </w:p>
    <w:p w:rsidR="00D1178E" w:rsidRDefault="00D1178E" w:rsidP="00D1178E">
      <w:pPr>
        <w:tabs>
          <w:tab w:val="left" w:pos="3060"/>
        </w:tabs>
        <w:spacing w:line="240" w:lineRule="auto"/>
        <w:rPr>
          <w:rFonts w:ascii="Times New Roman" w:hAnsi="Times New Roman"/>
          <w:sz w:val="28"/>
          <w:szCs w:val="28"/>
        </w:rPr>
      </w:pPr>
    </w:p>
    <w:p w:rsidR="00D1178E" w:rsidRDefault="00D1178E" w:rsidP="00D1178E">
      <w:pPr>
        <w:tabs>
          <w:tab w:val="left" w:pos="3060"/>
        </w:tabs>
        <w:spacing w:line="240" w:lineRule="auto"/>
        <w:rPr>
          <w:rFonts w:ascii="Times New Roman" w:hAnsi="Times New Roman"/>
          <w:sz w:val="28"/>
          <w:szCs w:val="28"/>
        </w:rPr>
      </w:pPr>
    </w:p>
    <w:p w:rsidR="00D1178E" w:rsidRPr="003E08E7" w:rsidRDefault="00D1178E" w:rsidP="00D1178E">
      <w:pPr>
        <w:tabs>
          <w:tab w:val="left" w:pos="3060"/>
        </w:tabs>
        <w:spacing w:after="0" w:line="240" w:lineRule="auto"/>
        <w:jc w:val="right"/>
        <w:rPr>
          <w:rFonts w:ascii="Times New Roman" w:hAnsi="Times New Roman"/>
          <w:sz w:val="24"/>
          <w:szCs w:val="24"/>
        </w:rPr>
      </w:pPr>
      <w:r w:rsidRPr="003E08E7">
        <w:rPr>
          <w:rFonts w:ascii="Times New Roman" w:hAnsi="Times New Roman"/>
          <w:sz w:val="24"/>
          <w:szCs w:val="24"/>
        </w:rPr>
        <w:t>Приложение № 1</w:t>
      </w:r>
    </w:p>
    <w:p w:rsidR="00D1178E" w:rsidRPr="003E08E7" w:rsidRDefault="00D1178E" w:rsidP="00D1178E">
      <w:pPr>
        <w:tabs>
          <w:tab w:val="left" w:pos="3060"/>
        </w:tabs>
        <w:spacing w:after="0" w:line="240" w:lineRule="auto"/>
        <w:jc w:val="right"/>
        <w:rPr>
          <w:rFonts w:ascii="Times New Roman" w:hAnsi="Times New Roman"/>
          <w:sz w:val="24"/>
          <w:szCs w:val="24"/>
        </w:rPr>
      </w:pPr>
      <w:r w:rsidRPr="003E08E7">
        <w:rPr>
          <w:rFonts w:ascii="Times New Roman" w:hAnsi="Times New Roman"/>
          <w:sz w:val="24"/>
          <w:szCs w:val="24"/>
        </w:rPr>
        <w:t xml:space="preserve">к решению Собрания депутатов ЮРМО РК </w:t>
      </w:r>
    </w:p>
    <w:p w:rsidR="00D1178E" w:rsidRPr="003E08E7" w:rsidRDefault="00D1178E" w:rsidP="00D1178E">
      <w:pPr>
        <w:tabs>
          <w:tab w:val="left" w:pos="3060"/>
        </w:tabs>
        <w:spacing w:after="0" w:line="240" w:lineRule="auto"/>
        <w:jc w:val="center"/>
        <w:rPr>
          <w:rFonts w:ascii="Times New Roman" w:hAnsi="Times New Roman"/>
          <w:sz w:val="24"/>
          <w:szCs w:val="24"/>
        </w:rPr>
      </w:pPr>
      <w:r w:rsidRPr="003E08E7">
        <w:rPr>
          <w:rFonts w:ascii="Times New Roman" w:hAnsi="Times New Roman"/>
          <w:sz w:val="24"/>
          <w:szCs w:val="24"/>
        </w:rPr>
        <w:t xml:space="preserve">                                                                 </w:t>
      </w:r>
      <w:r>
        <w:rPr>
          <w:rFonts w:ascii="Times New Roman" w:hAnsi="Times New Roman"/>
          <w:sz w:val="24"/>
          <w:szCs w:val="24"/>
        </w:rPr>
        <w:t xml:space="preserve">                          от « </w:t>
      </w:r>
      <w:r w:rsidRPr="002D1900">
        <w:rPr>
          <w:rFonts w:ascii="Times New Roman" w:hAnsi="Times New Roman"/>
          <w:sz w:val="24"/>
          <w:szCs w:val="24"/>
          <w:u w:val="single"/>
        </w:rPr>
        <w:t xml:space="preserve">   21   </w:t>
      </w:r>
      <w:r w:rsidRPr="003E08E7">
        <w:rPr>
          <w:rFonts w:ascii="Times New Roman" w:hAnsi="Times New Roman"/>
          <w:sz w:val="24"/>
          <w:szCs w:val="24"/>
        </w:rPr>
        <w:t xml:space="preserve">» </w:t>
      </w:r>
      <w:r w:rsidRPr="002D1900">
        <w:rPr>
          <w:rFonts w:ascii="Times New Roman" w:hAnsi="Times New Roman"/>
          <w:sz w:val="24"/>
          <w:szCs w:val="24"/>
          <w:u w:val="single"/>
        </w:rPr>
        <w:t xml:space="preserve">    ноября    </w:t>
      </w:r>
      <w:r w:rsidRPr="003E08E7">
        <w:rPr>
          <w:rFonts w:ascii="Times New Roman" w:hAnsi="Times New Roman"/>
          <w:sz w:val="24"/>
          <w:szCs w:val="24"/>
        </w:rPr>
        <w:t>20</w:t>
      </w:r>
      <w:r>
        <w:rPr>
          <w:rFonts w:ascii="Times New Roman" w:hAnsi="Times New Roman"/>
          <w:sz w:val="24"/>
          <w:szCs w:val="24"/>
        </w:rPr>
        <w:t>23</w:t>
      </w:r>
      <w:r w:rsidRPr="003E08E7">
        <w:rPr>
          <w:rFonts w:ascii="Times New Roman" w:hAnsi="Times New Roman"/>
          <w:sz w:val="24"/>
          <w:szCs w:val="24"/>
        </w:rPr>
        <w:t xml:space="preserve"> г. № </w:t>
      </w:r>
      <w:r>
        <w:rPr>
          <w:rFonts w:ascii="Times New Roman" w:hAnsi="Times New Roman"/>
          <w:sz w:val="24"/>
          <w:szCs w:val="24"/>
        </w:rPr>
        <w:t xml:space="preserve">  161</w:t>
      </w:r>
      <w:r w:rsidRPr="003E08E7">
        <w:rPr>
          <w:rFonts w:ascii="Times New Roman" w:hAnsi="Times New Roman"/>
          <w:sz w:val="24"/>
          <w:szCs w:val="24"/>
        </w:rPr>
        <w:t xml:space="preserve">                                                                                                   </w:t>
      </w:r>
    </w:p>
    <w:p w:rsidR="00D1178E" w:rsidRDefault="00D1178E" w:rsidP="00D1178E">
      <w:pPr>
        <w:spacing w:after="0" w:line="240" w:lineRule="auto"/>
        <w:jc w:val="center"/>
        <w:rPr>
          <w:rFonts w:ascii="Times New Roman" w:hAnsi="Times New Roman"/>
          <w:sz w:val="24"/>
          <w:szCs w:val="24"/>
        </w:rPr>
      </w:pPr>
    </w:p>
    <w:p w:rsidR="00D1178E" w:rsidRPr="003E08E7" w:rsidRDefault="00D1178E" w:rsidP="00D1178E">
      <w:pPr>
        <w:spacing w:after="0" w:line="240" w:lineRule="auto"/>
        <w:jc w:val="center"/>
        <w:rPr>
          <w:rFonts w:ascii="Times New Roman" w:hAnsi="Times New Roman"/>
          <w:sz w:val="24"/>
          <w:szCs w:val="24"/>
        </w:rPr>
      </w:pPr>
    </w:p>
    <w:p w:rsidR="00D1178E" w:rsidRDefault="00D1178E" w:rsidP="00D1178E">
      <w:pPr>
        <w:tabs>
          <w:tab w:val="left" w:pos="3480"/>
        </w:tabs>
        <w:spacing w:after="0" w:line="240" w:lineRule="auto"/>
        <w:jc w:val="center"/>
        <w:rPr>
          <w:rFonts w:ascii="Times New Roman" w:hAnsi="Times New Roman"/>
          <w:sz w:val="28"/>
          <w:szCs w:val="28"/>
        </w:rPr>
      </w:pPr>
      <w:r>
        <w:rPr>
          <w:rFonts w:ascii="Times New Roman" w:hAnsi="Times New Roman"/>
          <w:sz w:val="28"/>
          <w:szCs w:val="28"/>
        </w:rPr>
        <w:t>Перечень муниципального имущества, находящегося в реестре казны Администрации Юстинского РМО РК</w:t>
      </w:r>
    </w:p>
    <w:p w:rsidR="00D1178E" w:rsidRPr="00E0233D" w:rsidRDefault="00D1178E" w:rsidP="00D1178E">
      <w:pPr>
        <w:tabs>
          <w:tab w:val="left" w:pos="3480"/>
        </w:tabs>
        <w:spacing w:after="0" w:line="240" w:lineRule="auto"/>
        <w:jc w:val="center"/>
        <w:rPr>
          <w:rFonts w:ascii="Times New Roman" w:hAnsi="Times New Roman"/>
          <w:sz w:val="24"/>
          <w:szCs w:val="24"/>
        </w:rPr>
      </w:pPr>
    </w:p>
    <w:tbl>
      <w:tblPr>
        <w:tblpPr w:leftFromText="180" w:rightFromText="180" w:vertAnchor="text" w:horzAnchor="margin" w:tblpXSpec="center" w:tblpY="405"/>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2"/>
        <w:gridCol w:w="1064"/>
        <w:gridCol w:w="1248"/>
        <w:gridCol w:w="1248"/>
        <w:gridCol w:w="990"/>
        <w:gridCol w:w="805"/>
        <w:gridCol w:w="1172"/>
        <w:gridCol w:w="1132"/>
        <w:gridCol w:w="725"/>
        <w:gridCol w:w="740"/>
      </w:tblGrid>
      <w:tr w:rsidR="00D1178E" w:rsidRPr="009822B4" w:rsidTr="00705EF6">
        <w:trPr>
          <w:trHeight w:val="87"/>
        </w:trPr>
        <w:tc>
          <w:tcPr>
            <w:tcW w:w="181" w:type="pct"/>
          </w:tcPr>
          <w:p w:rsidR="00D1178E" w:rsidRPr="009822B4" w:rsidRDefault="00D1178E" w:rsidP="00705EF6">
            <w:pPr>
              <w:tabs>
                <w:tab w:val="left" w:pos="426"/>
              </w:tabs>
              <w:spacing w:after="0" w:line="240" w:lineRule="auto"/>
              <w:jc w:val="center"/>
              <w:rPr>
                <w:rFonts w:ascii="Times New Roman" w:hAnsi="Times New Roman"/>
                <w:sz w:val="20"/>
                <w:szCs w:val="20"/>
              </w:rPr>
            </w:pPr>
            <w:r w:rsidRPr="009822B4">
              <w:rPr>
                <w:rFonts w:ascii="Times New Roman" w:hAnsi="Times New Roman"/>
                <w:sz w:val="20"/>
                <w:szCs w:val="20"/>
              </w:rPr>
              <w:t>№</w:t>
            </w:r>
          </w:p>
        </w:tc>
        <w:tc>
          <w:tcPr>
            <w:tcW w:w="562" w:type="pct"/>
          </w:tcPr>
          <w:p w:rsidR="00D1178E" w:rsidRPr="009822B4" w:rsidRDefault="00D1178E" w:rsidP="00705EF6">
            <w:pPr>
              <w:tabs>
                <w:tab w:val="left" w:pos="720"/>
              </w:tabs>
              <w:spacing w:after="0" w:line="240" w:lineRule="auto"/>
              <w:jc w:val="center"/>
              <w:rPr>
                <w:rFonts w:ascii="Times New Roman" w:hAnsi="Times New Roman"/>
                <w:sz w:val="20"/>
                <w:szCs w:val="20"/>
              </w:rPr>
            </w:pPr>
            <w:r w:rsidRPr="009822B4">
              <w:rPr>
                <w:rFonts w:ascii="Times New Roman" w:hAnsi="Times New Roman"/>
                <w:sz w:val="20"/>
                <w:szCs w:val="20"/>
              </w:rPr>
              <w:t xml:space="preserve">Наименование      </w:t>
            </w:r>
            <w:r>
              <w:rPr>
                <w:rFonts w:ascii="Times New Roman" w:hAnsi="Times New Roman"/>
                <w:sz w:val="20"/>
                <w:szCs w:val="20"/>
              </w:rPr>
              <w:t>о</w:t>
            </w:r>
            <w:r w:rsidRPr="009822B4">
              <w:rPr>
                <w:rFonts w:ascii="Times New Roman" w:hAnsi="Times New Roman"/>
                <w:sz w:val="20"/>
                <w:szCs w:val="20"/>
              </w:rPr>
              <w:t>бъекта</w:t>
            </w:r>
          </w:p>
        </w:tc>
        <w:tc>
          <w:tcPr>
            <w:tcW w:w="659" w:type="pct"/>
          </w:tcPr>
          <w:p w:rsidR="00D1178E" w:rsidRPr="009822B4" w:rsidRDefault="00D1178E" w:rsidP="00705EF6">
            <w:pPr>
              <w:tabs>
                <w:tab w:val="left" w:pos="720"/>
              </w:tabs>
              <w:spacing w:after="0" w:line="240" w:lineRule="auto"/>
              <w:jc w:val="center"/>
              <w:rPr>
                <w:rFonts w:ascii="Times New Roman" w:hAnsi="Times New Roman"/>
                <w:sz w:val="20"/>
                <w:szCs w:val="20"/>
              </w:rPr>
            </w:pPr>
            <w:proofErr w:type="spellStart"/>
            <w:proofErr w:type="gramStart"/>
            <w:r w:rsidRPr="009822B4">
              <w:rPr>
                <w:rFonts w:ascii="Times New Roman" w:hAnsi="Times New Roman"/>
                <w:sz w:val="20"/>
                <w:szCs w:val="20"/>
              </w:rPr>
              <w:t>Инвентар-ный</w:t>
            </w:r>
            <w:proofErr w:type="spellEnd"/>
            <w:proofErr w:type="gramEnd"/>
          </w:p>
          <w:p w:rsidR="00D1178E" w:rsidRDefault="00D1178E" w:rsidP="00705EF6">
            <w:pPr>
              <w:tabs>
                <w:tab w:val="left" w:pos="720"/>
              </w:tabs>
              <w:spacing w:after="0" w:line="240" w:lineRule="auto"/>
              <w:jc w:val="center"/>
              <w:rPr>
                <w:rFonts w:ascii="Times New Roman" w:hAnsi="Times New Roman"/>
                <w:sz w:val="20"/>
                <w:szCs w:val="20"/>
              </w:rPr>
            </w:pPr>
            <w:r w:rsidRPr="009822B4">
              <w:rPr>
                <w:rFonts w:ascii="Times New Roman" w:hAnsi="Times New Roman"/>
                <w:sz w:val="20"/>
                <w:szCs w:val="20"/>
              </w:rPr>
              <w:t>номер</w:t>
            </w:r>
          </w:p>
        </w:tc>
        <w:tc>
          <w:tcPr>
            <w:tcW w:w="659" w:type="pct"/>
          </w:tcPr>
          <w:p w:rsidR="00D1178E" w:rsidRPr="009822B4" w:rsidRDefault="00D1178E" w:rsidP="00705EF6">
            <w:pPr>
              <w:tabs>
                <w:tab w:val="left" w:pos="720"/>
              </w:tabs>
              <w:spacing w:after="0" w:line="240" w:lineRule="auto"/>
              <w:jc w:val="center"/>
              <w:rPr>
                <w:rFonts w:ascii="Times New Roman" w:hAnsi="Times New Roman"/>
                <w:sz w:val="20"/>
                <w:szCs w:val="20"/>
              </w:rPr>
            </w:pPr>
            <w:r>
              <w:rPr>
                <w:rFonts w:ascii="Times New Roman" w:hAnsi="Times New Roman"/>
                <w:sz w:val="20"/>
                <w:szCs w:val="20"/>
              </w:rPr>
              <w:t>Адрес (местоположение)</w:t>
            </w:r>
          </w:p>
        </w:tc>
        <w:tc>
          <w:tcPr>
            <w:tcW w:w="523" w:type="pct"/>
          </w:tcPr>
          <w:p w:rsidR="00D1178E" w:rsidRPr="009822B4" w:rsidRDefault="00D1178E" w:rsidP="00705EF6">
            <w:pPr>
              <w:tabs>
                <w:tab w:val="left" w:pos="720"/>
              </w:tabs>
              <w:spacing w:after="0" w:line="240" w:lineRule="auto"/>
              <w:jc w:val="center"/>
              <w:rPr>
                <w:rFonts w:ascii="Times New Roman" w:hAnsi="Times New Roman"/>
                <w:sz w:val="20"/>
                <w:szCs w:val="20"/>
              </w:rPr>
            </w:pPr>
            <w:r>
              <w:rPr>
                <w:rFonts w:ascii="Times New Roman" w:hAnsi="Times New Roman"/>
                <w:sz w:val="20"/>
                <w:szCs w:val="20"/>
              </w:rPr>
              <w:t>Кадастровый номер объекта</w:t>
            </w:r>
          </w:p>
        </w:tc>
        <w:tc>
          <w:tcPr>
            <w:tcW w:w="425" w:type="pct"/>
          </w:tcPr>
          <w:p w:rsidR="00D1178E" w:rsidRPr="009822B4" w:rsidRDefault="00D1178E" w:rsidP="00705EF6">
            <w:pPr>
              <w:tabs>
                <w:tab w:val="left" w:pos="720"/>
              </w:tabs>
              <w:spacing w:after="0" w:line="240" w:lineRule="auto"/>
              <w:jc w:val="center"/>
              <w:rPr>
                <w:rFonts w:ascii="Times New Roman" w:hAnsi="Times New Roman"/>
                <w:sz w:val="20"/>
                <w:szCs w:val="20"/>
              </w:rPr>
            </w:pPr>
            <w:r>
              <w:rPr>
                <w:rFonts w:ascii="Times New Roman" w:hAnsi="Times New Roman"/>
                <w:sz w:val="20"/>
                <w:szCs w:val="20"/>
              </w:rPr>
              <w:t xml:space="preserve">Протяженность, </w:t>
            </w:r>
            <w:proofErr w:type="gramStart"/>
            <w:r>
              <w:rPr>
                <w:rFonts w:ascii="Times New Roman" w:hAnsi="Times New Roman"/>
                <w:sz w:val="20"/>
                <w:szCs w:val="20"/>
              </w:rPr>
              <w:t>м</w:t>
            </w:r>
            <w:proofErr w:type="gramEnd"/>
            <w:r>
              <w:rPr>
                <w:rFonts w:ascii="Times New Roman" w:hAnsi="Times New Roman"/>
                <w:sz w:val="20"/>
                <w:szCs w:val="20"/>
              </w:rPr>
              <w:t>.</w:t>
            </w:r>
          </w:p>
          <w:p w:rsidR="00D1178E" w:rsidRPr="009822B4" w:rsidRDefault="00D1178E" w:rsidP="00705EF6">
            <w:pPr>
              <w:spacing w:after="0" w:line="240" w:lineRule="auto"/>
              <w:jc w:val="center"/>
              <w:rPr>
                <w:rFonts w:ascii="Times New Roman" w:hAnsi="Times New Roman"/>
                <w:sz w:val="20"/>
                <w:szCs w:val="20"/>
              </w:rPr>
            </w:pPr>
          </w:p>
        </w:tc>
        <w:tc>
          <w:tcPr>
            <w:tcW w:w="619" w:type="pct"/>
          </w:tcPr>
          <w:p w:rsidR="00D1178E" w:rsidRPr="009822B4" w:rsidRDefault="00D1178E" w:rsidP="00705EF6">
            <w:pPr>
              <w:spacing w:after="0" w:line="240" w:lineRule="auto"/>
              <w:jc w:val="center"/>
              <w:rPr>
                <w:rFonts w:ascii="Times New Roman" w:hAnsi="Times New Roman"/>
                <w:sz w:val="20"/>
                <w:szCs w:val="20"/>
              </w:rPr>
            </w:pPr>
            <w:r>
              <w:rPr>
                <w:rFonts w:ascii="Times New Roman" w:hAnsi="Times New Roman"/>
                <w:sz w:val="20"/>
                <w:szCs w:val="20"/>
              </w:rPr>
              <w:t>Документ основания и прекращения права муниципальной собственности</w:t>
            </w:r>
          </w:p>
        </w:tc>
        <w:tc>
          <w:tcPr>
            <w:tcW w:w="598" w:type="pct"/>
          </w:tcPr>
          <w:p w:rsidR="00D1178E" w:rsidRPr="009822B4" w:rsidRDefault="00D1178E" w:rsidP="00705EF6">
            <w:pPr>
              <w:tabs>
                <w:tab w:val="left" w:pos="720"/>
              </w:tabs>
              <w:spacing w:after="0" w:line="240" w:lineRule="auto"/>
              <w:jc w:val="center"/>
              <w:rPr>
                <w:rFonts w:ascii="Times New Roman" w:hAnsi="Times New Roman"/>
                <w:sz w:val="20"/>
                <w:szCs w:val="20"/>
              </w:rPr>
            </w:pPr>
            <w:r w:rsidRPr="009822B4">
              <w:rPr>
                <w:rFonts w:ascii="Times New Roman" w:hAnsi="Times New Roman"/>
                <w:sz w:val="20"/>
                <w:szCs w:val="20"/>
              </w:rPr>
              <w:t>Первоначальная балансовая</w:t>
            </w:r>
          </w:p>
          <w:p w:rsidR="00D1178E" w:rsidRPr="009822B4" w:rsidRDefault="00D1178E" w:rsidP="00705EF6">
            <w:pPr>
              <w:tabs>
                <w:tab w:val="left" w:pos="720"/>
              </w:tabs>
              <w:spacing w:after="0" w:line="240" w:lineRule="auto"/>
              <w:jc w:val="center"/>
              <w:rPr>
                <w:rFonts w:ascii="Times New Roman" w:hAnsi="Times New Roman"/>
                <w:sz w:val="20"/>
                <w:szCs w:val="20"/>
              </w:rPr>
            </w:pPr>
            <w:r w:rsidRPr="009822B4">
              <w:rPr>
                <w:rFonts w:ascii="Times New Roman" w:hAnsi="Times New Roman"/>
                <w:sz w:val="20"/>
                <w:szCs w:val="20"/>
              </w:rPr>
              <w:t>стоимость,  руб.</w:t>
            </w:r>
          </w:p>
        </w:tc>
        <w:tc>
          <w:tcPr>
            <w:tcW w:w="383" w:type="pct"/>
          </w:tcPr>
          <w:p w:rsidR="00D1178E" w:rsidRPr="009822B4" w:rsidRDefault="00D1178E" w:rsidP="00705EF6">
            <w:pPr>
              <w:tabs>
                <w:tab w:val="left" w:pos="720"/>
              </w:tabs>
              <w:spacing w:after="0" w:line="240" w:lineRule="auto"/>
              <w:jc w:val="center"/>
              <w:rPr>
                <w:rFonts w:ascii="Times New Roman" w:hAnsi="Times New Roman"/>
                <w:sz w:val="20"/>
                <w:szCs w:val="20"/>
              </w:rPr>
            </w:pPr>
            <w:r w:rsidRPr="009822B4">
              <w:rPr>
                <w:rFonts w:ascii="Times New Roman" w:hAnsi="Times New Roman"/>
                <w:sz w:val="20"/>
                <w:szCs w:val="20"/>
              </w:rPr>
              <w:t xml:space="preserve">Начисленная амортизация, </w:t>
            </w:r>
            <w:proofErr w:type="spellStart"/>
            <w:r w:rsidRPr="009822B4">
              <w:rPr>
                <w:rFonts w:ascii="Times New Roman" w:hAnsi="Times New Roman"/>
                <w:sz w:val="20"/>
                <w:szCs w:val="20"/>
              </w:rPr>
              <w:t>руб</w:t>
            </w:r>
            <w:proofErr w:type="spellEnd"/>
          </w:p>
        </w:tc>
        <w:tc>
          <w:tcPr>
            <w:tcW w:w="391" w:type="pct"/>
          </w:tcPr>
          <w:p w:rsidR="00D1178E" w:rsidRPr="009822B4" w:rsidRDefault="00D1178E" w:rsidP="00705EF6">
            <w:pPr>
              <w:tabs>
                <w:tab w:val="left" w:pos="720"/>
              </w:tabs>
              <w:spacing w:after="0" w:line="240" w:lineRule="auto"/>
              <w:jc w:val="center"/>
              <w:rPr>
                <w:rFonts w:ascii="Times New Roman" w:hAnsi="Times New Roman"/>
                <w:sz w:val="20"/>
                <w:szCs w:val="20"/>
              </w:rPr>
            </w:pPr>
            <w:r w:rsidRPr="009822B4">
              <w:rPr>
                <w:rFonts w:ascii="Times New Roman" w:hAnsi="Times New Roman"/>
                <w:sz w:val="20"/>
                <w:szCs w:val="20"/>
              </w:rPr>
              <w:t>Остаточная</w:t>
            </w:r>
          </w:p>
          <w:p w:rsidR="00D1178E" w:rsidRPr="009822B4" w:rsidRDefault="00D1178E" w:rsidP="00705EF6">
            <w:pPr>
              <w:tabs>
                <w:tab w:val="left" w:pos="720"/>
              </w:tabs>
              <w:spacing w:after="0" w:line="240" w:lineRule="auto"/>
              <w:jc w:val="center"/>
              <w:rPr>
                <w:rFonts w:ascii="Times New Roman" w:hAnsi="Times New Roman"/>
                <w:sz w:val="20"/>
                <w:szCs w:val="20"/>
              </w:rPr>
            </w:pPr>
            <w:r w:rsidRPr="009822B4">
              <w:rPr>
                <w:rFonts w:ascii="Times New Roman" w:hAnsi="Times New Roman"/>
                <w:sz w:val="20"/>
                <w:szCs w:val="20"/>
              </w:rPr>
              <w:t>стоимость,  руб.</w:t>
            </w:r>
          </w:p>
        </w:tc>
      </w:tr>
      <w:tr w:rsidR="00D1178E" w:rsidRPr="009822B4" w:rsidTr="00705EF6">
        <w:trPr>
          <w:trHeight w:val="1158"/>
        </w:trPr>
        <w:tc>
          <w:tcPr>
            <w:tcW w:w="181" w:type="pct"/>
            <w:vAlign w:val="center"/>
          </w:tcPr>
          <w:p w:rsidR="00D1178E" w:rsidRPr="009822B4" w:rsidRDefault="00D1178E" w:rsidP="00705EF6">
            <w:pPr>
              <w:tabs>
                <w:tab w:val="left" w:pos="720"/>
              </w:tabs>
              <w:spacing w:after="0" w:line="240" w:lineRule="auto"/>
              <w:jc w:val="center"/>
              <w:rPr>
                <w:rFonts w:ascii="Times New Roman" w:hAnsi="Times New Roman"/>
                <w:sz w:val="20"/>
                <w:szCs w:val="20"/>
              </w:rPr>
            </w:pPr>
            <w:r w:rsidRPr="009822B4">
              <w:rPr>
                <w:rFonts w:ascii="Times New Roman" w:hAnsi="Times New Roman"/>
                <w:sz w:val="20"/>
                <w:szCs w:val="20"/>
              </w:rPr>
              <w:t>1</w:t>
            </w:r>
          </w:p>
        </w:tc>
        <w:tc>
          <w:tcPr>
            <w:tcW w:w="562" w:type="pct"/>
            <w:vAlign w:val="center"/>
          </w:tcPr>
          <w:p w:rsidR="00D1178E" w:rsidRPr="00BF20D6" w:rsidRDefault="00D1178E" w:rsidP="00705EF6">
            <w:pPr>
              <w:tabs>
                <w:tab w:val="left" w:pos="720"/>
              </w:tabs>
              <w:spacing w:after="0" w:line="240" w:lineRule="auto"/>
              <w:rPr>
                <w:rFonts w:ascii="Times New Roman" w:hAnsi="Times New Roman"/>
                <w:sz w:val="20"/>
                <w:szCs w:val="20"/>
              </w:rPr>
            </w:pPr>
            <w:r>
              <w:rPr>
                <w:rFonts w:ascii="Times New Roman" w:hAnsi="Times New Roman"/>
                <w:sz w:val="20"/>
                <w:szCs w:val="20"/>
              </w:rPr>
              <w:t xml:space="preserve">ЮГПВ  ПК №17 участок </w:t>
            </w:r>
            <w:proofErr w:type="spellStart"/>
            <w:r>
              <w:rPr>
                <w:rFonts w:ascii="Times New Roman" w:hAnsi="Times New Roman"/>
                <w:sz w:val="20"/>
                <w:szCs w:val="20"/>
              </w:rPr>
              <w:t>Юста-Песчанный</w:t>
            </w:r>
            <w:proofErr w:type="spellEnd"/>
          </w:p>
        </w:tc>
        <w:tc>
          <w:tcPr>
            <w:tcW w:w="659" w:type="pct"/>
          </w:tcPr>
          <w:p w:rsidR="00D1178E" w:rsidRDefault="00D1178E" w:rsidP="00705EF6">
            <w:pPr>
              <w:tabs>
                <w:tab w:val="left" w:pos="720"/>
              </w:tabs>
              <w:spacing w:after="0" w:line="240" w:lineRule="auto"/>
              <w:rPr>
                <w:rFonts w:ascii="Times New Roman" w:hAnsi="Times New Roman"/>
                <w:sz w:val="20"/>
                <w:szCs w:val="20"/>
              </w:rPr>
            </w:pPr>
          </w:p>
          <w:p w:rsidR="00D1178E" w:rsidRDefault="00D1178E" w:rsidP="00705EF6">
            <w:pPr>
              <w:tabs>
                <w:tab w:val="left" w:pos="720"/>
              </w:tabs>
              <w:spacing w:after="0" w:line="240" w:lineRule="auto"/>
              <w:rPr>
                <w:rFonts w:ascii="Times New Roman" w:hAnsi="Times New Roman"/>
                <w:sz w:val="20"/>
                <w:szCs w:val="20"/>
              </w:rPr>
            </w:pPr>
          </w:p>
          <w:p w:rsidR="00D1178E" w:rsidRDefault="00D1178E" w:rsidP="00705EF6">
            <w:pPr>
              <w:tabs>
                <w:tab w:val="left" w:pos="720"/>
              </w:tabs>
              <w:spacing w:after="0" w:line="240" w:lineRule="auto"/>
              <w:rPr>
                <w:rFonts w:ascii="Times New Roman" w:hAnsi="Times New Roman"/>
                <w:sz w:val="20"/>
                <w:szCs w:val="20"/>
              </w:rPr>
            </w:pPr>
          </w:p>
          <w:p w:rsidR="00D1178E" w:rsidRPr="00F80790" w:rsidRDefault="00D1178E" w:rsidP="00705EF6">
            <w:pPr>
              <w:tabs>
                <w:tab w:val="left" w:pos="720"/>
              </w:tabs>
              <w:spacing w:after="0" w:line="240" w:lineRule="auto"/>
              <w:rPr>
                <w:rFonts w:ascii="Times New Roman" w:hAnsi="Times New Roman"/>
                <w:sz w:val="20"/>
                <w:szCs w:val="20"/>
              </w:rPr>
            </w:pPr>
            <w:r>
              <w:rPr>
                <w:rFonts w:ascii="Times New Roman" w:hAnsi="Times New Roman"/>
                <w:sz w:val="20"/>
                <w:szCs w:val="20"/>
              </w:rPr>
              <w:t>085.1.0069</w:t>
            </w:r>
          </w:p>
        </w:tc>
        <w:tc>
          <w:tcPr>
            <w:tcW w:w="659" w:type="pct"/>
          </w:tcPr>
          <w:p w:rsidR="00D1178E" w:rsidRDefault="00D1178E" w:rsidP="00705EF6">
            <w:pPr>
              <w:tabs>
                <w:tab w:val="left" w:pos="720"/>
              </w:tabs>
              <w:spacing w:after="0" w:line="240" w:lineRule="auto"/>
              <w:rPr>
                <w:rFonts w:ascii="Times New Roman" w:hAnsi="Times New Roman"/>
                <w:sz w:val="20"/>
                <w:szCs w:val="20"/>
              </w:rPr>
            </w:pPr>
          </w:p>
          <w:p w:rsidR="00D1178E" w:rsidRPr="00B634E3" w:rsidRDefault="00D1178E" w:rsidP="00705EF6">
            <w:pPr>
              <w:tabs>
                <w:tab w:val="left" w:pos="720"/>
              </w:tabs>
              <w:spacing w:after="0" w:line="240" w:lineRule="auto"/>
              <w:rPr>
                <w:rFonts w:ascii="Times New Roman" w:hAnsi="Times New Roman"/>
                <w:sz w:val="20"/>
                <w:szCs w:val="20"/>
                <w:lang w:val="en-US"/>
              </w:rPr>
            </w:pPr>
            <w:r>
              <w:rPr>
                <w:rFonts w:ascii="Times New Roman" w:hAnsi="Times New Roman"/>
                <w:sz w:val="20"/>
                <w:szCs w:val="20"/>
              </w:rPr>
              <w:t xml:space="preserve">Республика Калмыкия, </w:t>
            </w:r>
            <w:proofErr w:type="spellStart"/>
            <w:r>
              <w:rPr>
                <w:rFonts w:ascii="Times New Roman" w:hAnsi="Times New Roman"/>
                <w:sz w:val="20"/>
                <w:szCs w:val="20"/>
              </w:rPr>
              <w:t>Юстинский</w:t>
            </w:r>
            <w:proofErr w:type="spellEnd"/>
            <w:r>
              <w:rPr>
                <w:rFonts w:ascii="Times New Roman" w:hAnsi="Times New Roman"/>
                <w:sz w:val="20"/>
                <w:szCs w:val="20"/>
              </w:rPr>
              <w:t xml:space="preserve"> район</w:t>
            </w:r>
          </w:p>
        </w:tc>
        <w:tc>
          <w:tcPr>
            <w:tcW w:w="523" w:type="pct"/>
          </w:tcPr>
          <w:p w:rsidR="00D1178E" w:rsidRDefault="00D1178E" w:rsidP="00705EF6">
            <w:pPr>
              <w:tabs>
                <w:tab w:val="left" w:pos="720"/>
              </w:tabs>
              <w:spacing w:after="0" w:line="240" w:lineRule="auto"/>
              <w:rPr>
                <w:rFonts w:ascii="Times New Roman" w:hAnsi="Times New Roman"/>
                <w:sz w:val="20"/>
                <w:szCs w:val="20"/>
              </w:rPr>
            </w:pPr>
          </w:p>
          <w:p w:rsidR="00D1178E" w:rsidRDefault="00D1178E" w:rsidP="00705EF6">
            <w:pPr>
              <w:tabs>
                <w:tab w:val="left" w:pos="720"/>
              </w:tabs>
              <w:spacing w:after="0" w:line="240" w:lineRule="auto"/>
              <w:rPr>
                <w:rFonts w:ascii="Times New Roman" w:hAnsi="Times New Roman"/>
                <w:sz w:val="20"/>
                <w:szCs w:val="20"/>
              </w:rPr>
            </w:pPr>
          </w:p>
          <w:p w:rsidR="00D1178E" w:rsidRPr="009822B4" w:rsidRDefault="00D1178E" w:rsidP="00705EF6">
            <w:pPr>
              <w:tabs>
                <w:tab w:val="left" w:pos="720"/>
              </w:tabs>
              <w:spacing w:after="0" w:line="240" w:lineRule="auto"/>
              <w:rPr>
                <w:rFonts w:ascii="Times New Roman" w:hAnsi="Times New Roman"/>
                <w:sz w:val="20"/>
                <w:szCs w:val="20"/>
              </w:rPr>
            </w:pPr>
            <w:r>
              <w:rPr>
                <w:rFonts w:ascii="Times New Roman" w:hAnsi="Times New Roman"/>
                <w:sz w:val="20"/>
                <w:szCs w:val="20"/>
              </w:rPr>
              <w:t>08:11:</w:t>
            </w:r>
            <w:r>
              <w:rPr>
                <w:rFonts w:ascii="Times New Roman" w:hAnsi="Times New Roman"/>
                <w:sz w:val="20"/>
                <w:szCs w:val="20"/>
                <w:lang w:val="en-US"/>
              </w:rPr>
              <w:t>000000</w:t>
            </w:r>
            <w:r>
              <w:rPr>
                <w:rFonts w:ascii="Times New Roman" w:hAnsi="Times New Roman"/>
                <w:sz w:val="20"/>
                <w:szCs w:val="20"/>
              </w:rPr>
              <w:t>:1</w:t>
            </w:r>
            <w:r>
              <w:rPr>
                <w:rFonts w:ascii="Times New Roman" w:hAnsi="Times New Roman"/>
                <w:sz w:val="20"/>
                <w:szCs w:val="20"/>
                <w:lang w:val="en-US"/>
              </w:rPr>
              <w:t>2</w:t>
            </w:r>
            <w:r>
              <w:rPr>
                <w:rFonts w:ascii="Times New Roman" w:hAnsi="Times New Roman"/>
                <w:sz w:val="20"/>
                <w:szCs w:val="20"/>
              </w:rPr>
              <w:t>3</w:t>
            </w:r>
          </w:p>
        </w:tc>
        <w:tc>
          <w:tcPr>
            <w:tcW w:w="425" w:type="pct"/>
            <w:vAlign w:val="center"/>
          </w:tcPr>
          <w:p w:rsidR="00D1178E" w:rsidRPr="00B634E3" w:rsidRDefault="00D1178E" w:rsidP="00705EF6">
            <w:pPr>
              <w:tabs>
                <w:tab w:val="left" w:pos="720"/>
              </w:tabs>
              <w:spacing w:after="0" w:line="240" w:lineRule="auto"/>
              <w:rPr>
                <w:rFonts w:ascii="Times New Roman" w:hAnsi="Times New Roman"/>
                <w:sz w:val="20"/>
                <w:szCs w:val="20"/>
                <w:lang w:val="en-US"/>
              </w:rPr>
            </w:pPr>
            <w:r>
              <w:rPr>
                <w:rFonts w:ascii="Times New Roman" w:hAnsi="Times New Roman"/>
                <w:sz w:val="20"/>
                <w:szCs w:val="20"/>
                <w:lang w:val="en-US"/>
              </w:rPr>
              <w:t>11000</w:t>
            </w:r>
          </w:p>
        </w:tc>
        <w:tc>
          <w:tcPr>
            <w:tcW w:w="619" w:type="pct"/>
            <w:vAlign w:val="center"/>
          </w:tcPr>
          <w:p w:rsidR="00D1178E" w:rsidRPr="00B634E3" w:rsidRDefault="00D1178E" w:rsidP="00705EF6">
            <w:pPr>
              <w:spacing w:after="0" w:line="240" w:lineRule="auto"/>
              <w:rPr>
                <w:rFonts w:ascii="Times New Roman" w:hAnsi="Times New Roman"/>
                <w:sz w:val="20"/>
                <w:szCs w:val="20"/>
              </w:rPr>
            </w:pPr>
            <w:r>
              <w:rPr>
                <w:rFonts w:ascii="Times New Roman" w:hAnsi="Times New Roman"/>
                <w:sz w:val="20"/>
                <w:szCs w:val="20"/>
              </w:rPr>
              <w:t>Выписка из ЕГРН 08:11:000000:123-08/007/2017-1 от 24.10.2017г</w:t>
            </w:r>
          </w:p>
        </w:tc>
        <w:tc>
          <w:tcPr>
            <w:tcW w:w="598" w:type="pct"/>
            <w:vAlign w:val="center"/>
          </w:tcPr>
          <w:p w:rsidR="00D1178E" w:rsidRPr="009822B4" w:rsidRDefault="00D1178E" w:rsidP="00705EF6">
            <w:pPr>
              <w:tabs>
                <w:tab w:val="left" w:pos="720"/>
              </w:tabs>
              <w:spacing w:after="0" w:line="240" w:lineRule="auto"/>
              <w:rPr>
                <w:rFonts w:ascii="Times New Roman" w:hAnsi="Times New Roman"/>
                <w:sz w:val="20"/>
                <w:szCs w:val="20"/>
              </w:rPr>
            </w:pPr>
            <w:r>
              <w:rPr>
                <w:rFonts w:ascii="Times New Roman" w:hAnsi="Times New Roman"/>
                <w:sz w:val="20"/>
                <w:szCs w:val="20"/>
              </w:rPr>
              <w:t>413500,00</w:t>
            </w:r>
          </w:p>
        </w:tc>
        <w:tc>
          <w:tcPr>
            <w:tcW w:w="383" w:type="pct"/>
            <w:vAlign w:val="center"/>
          </w:tcPr>
          <w:p w:rsidR="00D1178E" w:rsidRPr="00935ACB" w:rsidRDefault="00D1178E" w:rsidP="00705EF6">
            <w:pPr>
              <w:tabs>
                <w:tab w:val="left" w:pos="720"/>
              </w:tabs>
              <w:spacing w:after="0" w:line="240" w:lineRule="auto"/>
              <w:rPr>
                <w:rFonts w:ascii="Times New Roman" w:hAnsi="Times New Roman"/>
                <w:sz w:val="20"/>
                <w:szCs w:val="20"/>
              </w:rPr>
            </w:pPr>
            <w:r>
              <w:rPr>
                <w:rFonts w:ascii="Times New Roman" w:hAnsi="Times New Roman"/>
                <w:sz w:val="20"/>
                <w:szCs w:val="20"/>
              </w:rPr>
              <w:t>56282,87</w:t>
            </w:r>
          </w:p>
        </w:tc>
        <w:tc>
          <w:tcPr>
            <w:tcW w:w="391" w:type="pct"/>
            <w:vAlign w:val="center"/>
          </w:tcPr>
          <w:p w:rsidR="00D1178E" w:rsidRPr="009822B4" w:rsidRDefault="00D1178E" w:rsidP="00705EF6">
            <w:pPr>
              <w:tabs>
                <w:tab w:val="left" w:pos="720"/>
              </w:tabs>
              <w:spacing w:after="0" w:line="240" w:lineRule="auto"/>
              <w:rPr>
                <w:rFonts w:ascii="Times New Roman" w:hAnsi="Times New Roman"/>
                <w:sz w:val="20"/>
                <w:szCs w:val="20"/>
              </w:rPr>
            </w:pPr>
            <w:r>
              <w:rPr>
                <w:rFonts w:ascii="Times New Roman" w:hAnsi="Times New Roman"/>
                <w:sz w:val="20"/>
                <w:szCs w:val="20"/>
              </w:rPr>
              <w:t>357 217,13</w:t>
            </w:r>
          </w:p>
        </w:tc>
      </w:tr>
      <w:tr w:rsidR="00D1178E" w:rsidRPr="009822B4" w:rsidTr="00705EF6">
        <w:trPr>
          <w:trHeight w:val="1158"/>
        </w:trPr>
        <w:tc>
          <w:tcPr>
            <w:tcW w:w="181" w:type="pct"/>
            <w:vAlign w:val="center"/>
          </w:tcPr>
          <w:p w:rsidR="00D1178E" w:rsidRDefault="00D1178E" w:rsidP="00705EF6">
            <w:pPr>
              <w:tabs>
                <w:tab w:val="left" w:pos="720"/>
              </w:tabs>
              <w:spacing w:after="0" w:line="240" w:lineRule="auto"/>
              <w:jc w:val="center"/>
              <w:rPr>
                <w:rFonts w:ascii="Times New Roman" w:hAnsi="Times New Roman"/>
                <w:sz w:val="20"/>
                <w:szCs w:val="20"/>
              </w:rPr>
            </w:pPr>
          </w:p>
          <w:p w:rsidR="00D1178E" w:rsidRPr="009822B4" w:rsidRDefault="00D1178E" w:rsidP="00705EF6">
            <w:pPr>
              <w:tabs>
                <w:tab w:val="left" w:pos="720"/>
              </w:tabs>
              <w:spacing w:after="0" w:line="240" w:lineRule="auto"/>
              <w:jc w:val="center"/>
              <w:rPr>
                <w:rFonts w:ascii="Times New Roman" w:hAnsi="Times New Roman"/>
                <w:sz w:val="20"/>
                <w:szCs w:val="20"/>
              </w:rPr>
            </w:pPr>
            <w:r>
              <w:rPr>
                <w:rFonts w:ascii="Times New Roman" w:hAnsi="Times New Roman"/>
                <w:sz w:val="20"/>
                <w:szCs w:val="20"/>
              </w:rPr>
              <w:t>2.</w:t>
            </w:r>
          </w:p>
        </w:tc>
        <w:tc>
          <w:tcPr>
            <w:tcW w:w="562" w:type="pct"/>
            <w:vAlign w:val="center"/>
          </w:tcPr>
          <w:p w:rsidR="00D1178E" w:rsidRDefault="00D1178E" w:rsidP="00705EF6">
            <w:pPr>
              <w:tabs>
                <w:tab w:val="left" w:pos="720"/>
              </w:tabs>
              <w:spacing w:after="0" w:line="240" w:lineRule="auto"/>
              <w:rPr>
                <w:rFonts w:ascii="Times New Roman" w:hAnsi="Times New Roman"/>
                <w:sz w:val="20"/>
                <w:szCs w:val="20"/>
              </w:rPr>
            </w:pPr>
            <w:proofErr w:type="spellStart"/>
            <w:r>
              <w:rPr>
                <w:rFonts w:ascii="Times New Roman" w:hAnsi="Times New Roman"/>
                <w:sz w:val="20"/>
                <w:szCs w:val="20"/>
              </w:rPr>
              <w:t>Юстинский</w:t>
            </w:r>
            <w:proofErr w:type="spellEnd"/>
            <w:r>
              <w:rPr>
                <w:rFonts w:ascii="Times New Roman" w:hAnsi="Times New Roman"/>
                <w:sz w:val="20"/>
                <w:szCs w:val="20"/>
              </w:rPr>
              <w:t xml:space="preserve"> групповой пастбищный водопровод</w:t>
            </w:r>
          </w:p>
        </w:tc>
        <w:tc>
          <w:tcPr>
            <w:tcW w:w="659" w:type="pct"/>
          </w:tcPr>
          <w:p w:rsidR="00D1178E" w:rsidRDefault="00D1178E" w:rsidP="00705EF6">
            <w:pPr>
              <w:tabs>
                <w:tab w:val="left" w:pos="720"/>
              </w:tabs>
              <w:spacing w:after="0" w:line="240" w:lineRule="auto"/>
              <w:rPr>
                <w:rFonts w:ascii="Times New Roman" w:hAnsi="Times New Roman"/>
                <w:sz w:val="20"/>
                <w:szCs w:val="20"/>
              </w:rPr>
            </w:pPr>
          </w:p>
          <w:p w:rsidR="00D1178E" w:rsidRDefault="00D1178E" w:rsidP="00705EF6">
            <w:pPr>
              <w:tabs>
                <w:tab w:val="left" w:pos="720"/>
              </w:tabs>
              <w:spacing w:after="0" w:line="240" w:lineRule="auto"/>
              <w:rPr>
                <w:rFonts w:ascii="Times New Roman" w:hAnsi="Times New Roman"/>
                <w:sz w:val="20"/>
                <w:szCs w:val="20"/>
              </w:rPr>
            </w:pPr>
          </w:p>
          <w:p w:rsidR="00D1178E" w:rsidRDefault="00D1178E" w:rsidP="00705EF6">
            <w:pPr>
              <w:tabs>
                <w:tab w:val="left" w:pos="720"/>
              </w:tabs>
              <w:spacing w:after="0" w:line="240" w:lineRule="auto"/>
              <w:rPr>
                <w:rFonts w:ascii="Times New Roman" w:hAnsi="Times New Roman"/>
                <w:sz w:val="20"/>
                <w:szCs w:val="20"/>
              </w:rPr>
            </w:pPr>
          </w:p>
          <w:p w:rsidR="00D1178E" w:rsidRPr="00F80790" w:rsidRDefault="00D1178E" w:rsidP="00705EF6">
            <w:pPr>
              <w:tabs>
                <w:tab w:val="left" w:pos="720"/>
              </w:tabs>
              <w:spacing w:after="0" w:line="240" w:lineRule="auto"/>
              <w:rPr>
                <w:rFonts w:ascii="Times New Roman" w:hAnsi="Times New Roman"/>
                <w:sz w:val="20"/>
                <w:szCs w:val="20"/>
              </w:rPr>
            </w:pPr>
            <w:r>
              <w:rPr>
                <w:rFonts w:ascii="Times New Roman" w:hAnsi="Times New Roman"/>
                <w:sz w:val="20"/>
                <w:szCs w:val="20"/>
              </w:rPr>
              <w:t>085.1.0026</w:t>
            </w:r>
          </w:p>
        </w:tc>
        <w:tc>
          <w:tcPr>
            <w:tcW w:w="659" w:type="pct"/>
          </w:tcPr>
          <w:p w:rsidR="00D1178E" w:rsidRDefault="00D1178E" w:rsidP="00705EF6">
            <w:pPr>
              <w:tabs>
                <w:tab w:val="left" w:pos="720"/>
              </w:tabs>
              <w:spacing w:after="0" w:line="240" w:lineRule="auto"/>
              <w:rPr>
                <w:rFonts w:ascii="Times New Roman" w:hAnsi="Times New Roman"/>
                <w:sz w:val="20"/>
                <w:szCs w:val="20"/>
              </w:rPr>
            </w:pPr>
          </w:p>
          <w:p w:rsidR="00D1178E" w:rsidRPr="00B634E3" w:rsidRDefault="00D1178E" w:rsidP="00705EF6">
            <w:pPr>
              <w:tabs>
                <w:tab w:val="left" w:pos="720"/>
              </w:tabs>
              <w:spacing w:after="0" w:line="240" w:lineRule="auto"/>
              <w:rPr>
                <w:rFonts w:ascii="Times New Roman" w:hAnsi="Times New Roman"/>
                <w:sz w:val="20"/>
                <w:szCs w:val="20"/>
                <w:lang w:val="en-US"/>
              </w:rPr>
            </w:pPr>
            <w:r>
              <w:rPr>
                <w:rFonts w:ascii="Times New Roman" w:hAnsi="Times New Roman"/>
                <w:sz w:val="20"/>
                <w:szCs w:val="20"/>
              </w:rPr>
              <w:t xml:space="preserve">Республика Калмыкия, </w:t>
            </w:r>
            <w:proofErr w:type="spellStart"/>
            <w:r>
              <w:rPr>
                <w:rFonts w:ascii="Times New Roman" w:hAnsi="Times New Roman"/>
                <w:sz w:val="20"/>
                <w:szCs w:val="20"/>
              </w:rPr>
              <w:t>Юстинский</w:t>
            </w:r>
            <w:proofErr w:type="spellEnd"/>
            <w:r>
              <w:rPr>
                <w:rFonts w:ascii="Times New Roman" w:hAnsi="Times New Roman"/>
                <w:sz w:val="20"/>
                <w:szCs w:val="20"/>
              </w:rPr>
              <w:t xml:space="preserve"> район</w:t>
            </w:r>
          </w:p>
        </w:tc>
        <w:tc>
          <w:tcPr>
            <w:tcW w:w="523" w:type="pct"/>
          </w:tcPr>
          <w:p w:rsidR="00D1178E" w:rsidRDefault="00D1178E" w:rsidP="00705EF6">
            <w:pPr>
              <w:tabs>
                <w:tab w:val="left" w:pos="720"/>
              </w:tabs>
              <w:spacing w:after="0" w:line="240" w:lineRule="auto"/>
              <w:rPr>
                <w:rFonts w:ascii="Times New Roman" w:hAnsi="Times New Roman"/>
                <w:sz w:val="20"/>
                <w:szCs w:val="20"/>
              </w:rPr>
            </w:pPr>
          </w:p>
          <w:p w:rsidR="00D1178E" w:rsidRDefault="00D1178E" w:rsidP="00705EF6">
            <w:pPr>
              <w:tabs>
                <w:tab w:val="left" w:pos="720"/>
              </w:tabs>
              <w:spacing w:after="0" w:line="240" w:lineRule="auto"/>
              <w:rPr>
                <w:rFonts w:ascii="Times New Roman" w:hAnsi="Times New Roman"/>
                <w:sz w:val="20"/>
                <w:szCs w:val="20"/>
              </w:rPr>
            </w:pPr>
          </w:p>
          <w:p w:rsidR="00D1178E" w:rsidRPr="009822B4" w:rsidRDefault="00D1178E" w:rsidP="00705EF6">
            <w:pPr>
              <w:tabs>
                <w:tab w:val="left" w:pos="720"/>
              </w:tabs>
              <w:spacing w:after="0" w:line="240" w:lineRule="auto"/>
              <w:rPr>
                <w:rFonts w:ascii="Times New Roman" w:hAnsi="Times New Roman"/>
                <w:sz w:val="20"/>
                <w:szCs w:val="20"/>
              </w:rPr>
            </w:pPr>
            <w:r>
              <w:rPr>
                <w:rFonts w:ascii="Times New Roman" w:hAnsi="Times New Roman"/>
                <w:sz w:val="20"/>
                <w:szCs w:val="20"/>
              </w:rPr>
              <w:t>08:11:</w:t>
            </w:r>
            <w:r>
              <w:rPr>
                <w:rFonts w:ascii="Times New Roman" w:hAnsi="Times New Roman"/>
                <w:sz w:val="20"/>
                <w:szCs w:val="20"/>
                <w:lang w:val="en-US"/>
              </w:rPr>
              <w:t>000000</w:t>
            </w:r>
            <w:r>
              <w:rPr>
                <w:rFonts w:ascii="Times New Roman" w:hAnsi="Times New Roman"/>
                <w:sz w:val="20"/>
                <w:szCs w:val="20"/>
              </w:rPr>
              <w:t>:1</w:t>
            </w:r>
            <w:r>
              <w:rPr>
                <w:rFonts w:ascii="Times New Roman" w:hAnsi="Times New Roman"/>
                <w:sz w:val="20"/>
                <w:szCs w:val="20"/>
                <w:lang w:val="en-US"/>
              </w:rPr>
              <w:t>2</w:t>
            </w:r>
            <w:r>
              <w:rPr>
                <w:rFonts w:ascii="Times New Roman" w:hAnsi="Times New Roman"/>
                <w:sz w:val="20"/>
                <w:szCs w:val="20"/>
              </w:rPr>
              <w:t>4</w:t>
            </w:r>
          </w:p>
        </w:tc>
        <w:tc>
          <w:tcPr>
            <w:tcW w:w="425" w:type="pct"/>
            <w:vAlign w:val="center"/>
          </w:tcPr>
          <w:p w:rsidR="00D1178E" w:rsidRDefault="00D1178E" w:rsidP="00705EF6">
            <w:pPr>
              <w:tabs>
                <w:tab w:val="left" w:pos="720"/>
              </w:tabs>
              <w:spacing w:after="0" w:line="240" w:lineRule="auto"/>
              <w:rPr>
                <w:rFonts w:ascii="Times New Roman" w:hAnsi="Times New Roman"/>
                <w:sz w:val="20"/>
                <w:szCs w:val="20"/>
              </w:rPr>
            </w:pPr>
            <w:r>
              <w:rPr>
                <w:rFonts w:ascii="Times New Roman" w:hAnsi="Times New Roman"/>
                <w:sz w:val="20"/>
                <w:szCs w:val="20"/>
              </w:rPr>
              <w:t>88302</w:t>
            </w:r>
          </w:p>
        </w:tc>
        <w:tc>
          <w:tcPr>
            <w:tcW w:w="619" w:type="pct"/>
            <w:vAlign w:val="center"/>
          </w:tcPr>
          <w:p w:rsidR="00D1178E" w:rsidRDefault="00D1178E" w:rsidP="00705EF6">
            <w:pPr>
              <w:spacing w:after="0" w:line="240" w:lineRule="auto"/>
              <w:rPr>
                <w:rFonts w:ascii="Times New Roman" w:hAnsi="Times New Roman"/>
                <w:sz w:val="20"/>
                <w:szCs w:val="20"/>
              </w:rPr>
            </w:pPr>
            <w:r>
              <w:rPr>
                <w:rFonts w:ascii="Times New Roman" w:hAnsi="Times New Roman"/>
                <w:sz w:val="20"/>
                <w:szCs w:val="20"/>
              </w:rPr>
              <w:t>Выписка из ЕГРН 08:11:000000:124-08/007/2018-1 от 26.01.2018г</w:t>
            </w:r>
          </w:p>
        </w:tc>
        <w:tc>
          <w:tcPr>
            <w:tcW w:w="598" w:type="pct"/>
            <w:vAlign w:val="center"/>
          </w:tcPr>
          <w:p w:rsidR="00D1178E" w:rsidRDefault="00D1178E" w:rsidP="00705EF6">
            <w:pPr>
              <w:tabs>
                <w:tab w:val="left" w:pos="720"/>
              </w:tabs>
              <w:spacing w:after="0" w:line="240" w:lineRule="auto"/>
              <w:rPr>
                <w:rFonts w:ascii="Times New Roman" w:hAnsi="Times New Roman"/>
                <w:sz w:val="20"/>
                <w:szCs w:val="20"/>
              </w:rPr>
            </w:pPr>
            <w:r>
              <w:rPr>
                <w:rFonts w:ascii="Times New Roman" w:hAnsi="Times New Roman"/>
                <w:sz w:val="20"/>
                <w:szCs w:val="20"/>
              </w:rPr>
              <w:t>218 6500,00</w:t>
            </w:r>
          </w:p>
        </w:tc>
        <w:tc>
          <w:tcPr>
            <w:tcW w:w="383" w:type="pct"/>
            <w:vAlign w:val="center"/>
          </w:tcPr>
          <w:p w:rsidR="00D1178E" w:rsidRDefault="00D1178E" w:rsidP="00705EF6">
            <w:pPr>
              <w:tabs>
                <w:tab w:val="left" w:pos="720"/>
              </w:tabs>
              <w:spacing w:after="0" w:line="240" w:lineRule="auto"/>
              <w:rPr>
                <w:rFonts w:ascii="Times New Roman" w:hAnsi="Times New Roman"/>
                <w:sz w:val="20"/>
                <w:szCs w:val="20"/>
              </w:rPr>
            </w:pPr>
            <w:r>
              <w:rPr>
                <w:rFonts w:ascii="Times New Roman" w:hAnsi="Times New Roman"/>
                <w:sz w:val="20"/>
                <w:szCs w:val="20"/>
              </w:rPr>
              <w:t>297 606,89</w:t>
            </w:r>
          </w:p>
        </w:tc>
        <w:tc>
          <w:tcPr>
            <w:tcW w:w="391" w:type="pct"/>
            <w:vAlign w:val="center"/>
          </w:tcPr>
          <w:p w:rsidR="00D1178E" w:rsidRDefault="00D1178E" w:rsidP="00705EF6">
            <w:pPr>
              <w:tabs>
                <w:tab w:val="left" w:pos="720"/>
              </w:tabs>
              <w:spacing w:after="0" w:line="240" w:lineRule="auto"/>
              <w:rPr>
                <w:rFonts w:ascii="Times New Roman" w:hAnsi="Times New Roman"/>
                <w:sz w:val="20"/>
                <w:szCs w:val="20"/>
              </w:rPr>
            </w:pPr>
            <w:r>
              <w:rPr>
                <w:rFonts w:ascii="Times New Roman" w:hAnsi="Times New Roman"/>
                <w:sz w:val="20"/>
                <w:szCs w:val="20"/>
              </w:rPr>
              <w:t>1 888 893,11</w:t>
            </w:r>
          </w:p>
        </w:tc>
      </w:tr>
      <w:tr w:rsidR="00D1178E" w:rsidRPr="009822B4" w:rsidTr="00705EF6">
        <w:trPr>
          <w:trHeight w:val="1158"/>
        </w:trPr>
        <w:tc>
          <w:tcPr>
            <w:tcW w:w="181" w:type="pct"/>
            <w:vAlign w:val="center"/>
          </w:tcPr>
          <w:p w:rsidR="00D1178E" w:rsidRDefault="00D1178E" w:rsidP="00705EF6">
            <w:pPr>
              <w:tabs>
                <w:tab w:val="left" w:pos="720"/>
              </w:tabs>
              <w:spacing w:after="0" w:line="240" w:lineRule="auto"/>
              <w:jc w:val="center"/>
              <w:rPr>
                <w:rFonts w:ascii="Times New Roman" w:hAnsi="Times New Roman"/>
                <w:sz w:val="20"/>
                <w:szCs w:val="20"/>
              </w:rPr>
            </w:pPr>
            <w:r>
              <w:rPr>
                <w:rFonts w:ascii="Times New Roman" w:hAnsi="Times New Roman"/>
                <w:sz w:val="20"/>
                <w:szCs w:val="20"/>
              </w:rPr>
              <w:t>3.</w:t>
            </w:r>
          </w:p>
        </w:tc>
        <w:tc>
          <w:tcPr>
            <w:tcW w:w="562" w:type="pct"/>
            <w:vAlign w:val="center"/>
          </w:tcPr>
          <w:p w:rsidR="00D1178E" w:rsidRDefault="00D1178E" w:rsidP="00705EF6">
            <w:pPr>
              <w:tabs>
                <w:tab w:val="left" w:pos="720"/>
              </w:tabs>
              <w:spacing w:after="0" w:line="240" w:lineRule="auto"/>
              <w:rPr>
                <w:rFonts w:ascii="Times New Roman" w:hAnsi="Times New Roman"/>
                <w:sz w:val="20"/>
                <w:szCs w:val="20"/>
              </w:rPr>
            </w:pPr>
            <w:r>
              <w:rPr>
                <w:rFonts w:ascii="Times New Roman" w:hAnsi="Times New Roman"/>
                <w:sz w:val="20"/>
                <w:szCs w:val="20"/>
              </w:rPr>
              <w:t>Отвод на п</w:t>
            </w:r>
            <w:proofErr w:type="gramStart"/>
            <w:r>
              <w:rPr>
                <w:rFonts w:ascii="Times New Roman" w:hAnsi="Times New Roman"/>
                <w:sz w:val="20"/>
                <w:szCs w:val="20"/>
              </w:rPr>
              <w:t>.Т</w:t>
            </w:r>
            <w:proofErr w:type="gramEnd"/>
            <w:r>
              <w:rPr>
                <w:rFonts w:ascii="Times New Roman" w:hAnsi="Times New Roman"/>
                <w:sz w:val="20"/>
                <w:szCs w:val="20"/>
              </w:rPr>
              <w:t xml:space="preserve">атал Д-200мм, </w:t>
            </w:r>
            <w:proofErr w:type="spellStart"/>
            <w:r>
              <w:rPr>
                <w:rFonts w:ascii="Times New Roman" w:hAnsi="Times New Roman"/>
                <w:sz w:val="20"/>
                <w:szCs w:val="20"/>
              </w:rPr>
              <w:t>протяж</w:t>
            </w:r>
            <w:proofErr w:type="spellEnd"/>
            <w:r>
              <w:rPr>
                <w:rFonts w:ascii="Times New Roman" w:hAnsi="Times New Roman"/>
                <w:sz w:val="20"/>
                <w:szCs w:val="20"/>
              </w:rPr>
              <w:t xml:space="preserve"> 9км</w:t>
            </w:r>
          </w:p>
        </w:tc>
        <w:tc>
          <w:tcPr>
            <w:tcW w:w="659" w:type="pct"/>
          </w:tcPr>
          <w:p w:rsidR="00D1178E" w:rsidRDefault="00D1178E" w:rsidP="00705EF6">
            <w:pPr>
              <w:tabs>
                <w:tab w:val="left" w:pos="720"/>
              </w:tabs>
              <w:spacing w:after="0" w:line="240" w:lineRule="auto"/>
              <w:rPr>
                <w:rFonts w:ascii="Times New Roman" w:hAnsi="Times New Roman"/>
                <w:sz w:val="20"/>
                <w:szCs w:val="20"/>
              </w:rPr>
            </w:pPr>
            <w:r>
              <w:rPr>
                <w:rFonts w:ascii="Times New Roman" w:hAnsi="Times New Roman"/>
                <w:sz w:val="20"/>
                <w:szCs w:val="20"/>
              </w:rPr>
              <w:t>085.1.0017</w:t>
            </w:r>
          </w:p>
        </w:tc>
        <w:tc>
          <w:tcPr>
            <w:tcW w:w="659" w:type="pct"/>
          </w:tcPr>
          <w:p w:rsidR="00D1178E" w:rsidRDefault="00D1178E" w:rsidP="00705EF6">
            <w:pPr>
              <w:tabs>
                <w:tab w:val="left" w:pos="720"/>
              </w:tabs>
              <w:spacing w:after="0" w:line="240" w:lineRule="auto"/>
              <w:rPr>
                <w:rFonts w:ascii="Times New Roman" w:hAnsi="Times New Roman"/>
                <w:sz w:val="20"/>
                <w:szCs w:val="20"/>
              </w:rPr>
            </w:pPr>
          </w:p>
          <w:p w:rsidR="00D1178E" w:rsidRPr="00BF20D6" w:rsidRDefault="00D1178E" w:rsidP="00705EF6">
            <w:pPr>
              <w:tabs>
                <w:tab w:val="left" w:pos="720"/>
              </w:tabs>
              <w:spacing w:after="0" w:line="240" w:lineRule="auto"/>
              <w:rPr>
                <w:rFonts w:ascii="Times New Roman" w:hAnsi="Times New Roman"/>
                <w:sz w:val="20"/>
                <w:szCs w:val="20"/>
              </w:rPr>
            </w:pPr>
            <w:r>
              <w:rPr>
                <w:rFonts w:ascii="Times New Roman" w:hAnsi="Times New Roman"/>
                <w:sz w:val="20"/>
                <w:szCs w:val="20"/>
              </w:rPr>
              <w:t xml:space="preserve">Республика Калмыкия, </w:t>
            </w:r>
            <w:proofErr w:type="spellStart"/>
            <w:r>
              <w:rPr>
                <w:rFonts w:ascii="Times New Roman" w:hAnsi="Times New Roman"/>
                <w:sz w:val="20"/>
                <w:szCs w:val="20"/>
              </w:rPr>
              <w:t>Юстинский</w:t>
            </w:r>
            <w:proofErr w:type="spellEnd"/>
            <w:r>
              <w:rPr>
                <w:rFonts w:ascii="Times New Roman" w:hAnsi="Times New Roman"/>
                <w:sz w:val="20"/>
                <w:szCs w:val="20"/>
              </w:rPr>
              <w:t xml:space="preserve"> район, п</w:t>
            </w:r>
            <w:proofErr w:type="gramStart"/>
            <w:r>
              <w:rPr>
                <w:rFonts w:ascii="Times New Roman" w:hAnsi="Times New Roman"/>
                <w:sz w:val="20"/>
                <w:szCs w:val="20"/>
              </w:rPr>
              <w:t>.Т</w:t>
            </w:r>
            <w:proofErr w:type="gramEnd"/>
            <w:r>
              <w:rPr>
                <w:rFonts w:ascii="Times New Roman" w:hAnsi="Times New Roman"/>
                <w:sz w:val="20"/>
                <w:szCs w:val="20"/>
              </w:rPr>
              <w:t>атал</w:t>
            </w:r>
          </w:p>
        </w:tc>
        <w:tc>
          <w:tcPr>
            <w:tcW w:w="523" w:type="pct"/>
          </w:tcPr>
          <w:p w:rsidR="00D1178E" w:rsidRDefault="00D1178E" w:rsidP="00705EF6">
            <w:r w:rsidRPr="00AD7EF0">
              <w:rPr>
                <w:rFonts w:ascii="Times New Roman" w:hAnsi="Times New Roman"/>
                <w:sz w:val="20"/>
                <w:szCs w:val="20"/>
              </w:rPr>
              <w:t>08:11:</w:t>
            </w:r>
            <w:r w:rsidRPr="00AD7EF0">
              <w:rPr>
                <w:rFonts w:ascii="Times New Roman" w:hAnsi="Times New Roman"/>
                <w:sz w:val="20"/>
                <w:szCs w:val="20"/>
                <w:lang w:val="en-US"/>
              </w:rPr>
              <w:t>000000</w:t>
            </w:r>
            <w:r w:rsidRPr="00AD7EF0">
              <w:rPr>
                <w:rFonts w:ascii="Times New Roman" w:hAnsi="Times New Roman"/>
                <w:sz w:val="20"/>
                <w:szCs w:val="20"/>
              </w:rPr>
              <w:t>:</w:t>
            </w:r>
            <w:r>
              <w:rPr>
                <w:rFonts w:ascii="Times New Roman" w:hAnsi="Times New Roman"/>
                <w:sz w:val="20"/>
                <w:szCs w:val="20"/>
              </w:rPr>
              <w:t>1138</w:t>
            </w:r>
          </w:p>
        </w:tc>
        <w:tc>
          <w:tcPr>
            <w:tcW w:w="425" w:type="pct"/>
            <w:vAlign w:val="center"/>
          </w:tcPr>
          <w:p w:rsidR="00D1178E" w:rsidRDefault="00D1178E" w:rsidP="00705EF6">
            <w:pPr>
              <w:tabs>
                <w:tab w:val="left" w:pos="720"/>
              </w:tabs>
              <w:spacing w:after="0" w:line="240" w:lineRule="auto"/>
              <w:rPr>
                <w:rFonts w:ascii="Times New Roman" w:hAnsi="Times New Roman"/>
                <w:sz w:val="20"/>
                <w:szCs w:val="20"/>
              </w:rPr>
            </w:pPr>
            <w:r>
              <w:rPr>
                <w:rFonts w:ascii="Times New Roman" w:hAnsi="Times New Roman"/>
                <w:sz w:val="20"/>
                <w:szCs w:val="20"/>
              </w:rPr>
              <w:t>9000</w:t>
            </w:r>
          </w:p>
        </w:tc>
        <w:tc>
          <w:tcPr>
            <w:tcW w:w="619" w:type="pct"/>
          </w:tcPr>
          <w:p w:rsidR="00D1178E" w:rsidRPr="0043542E" w:rsidRDefault="00D1178E" w:rsidP="00705EF6">
            <w:pPr>
              <w:rPr>
                <w:rFonts w:ascii="Times New Roman" w:hAnsi="Times New Roman"/>
                <w:sz w:val="20"/>
                <w:szCs w:val="20"/>
              </w:rPr>
            </w:pPr>
            <w:r w:rsidRPr="0043542E">
              <w:rPr>
                <w:rFonts w:ascii="Times New Roman" w:hAnsi="Times New Roman"/>
                <w:sz w:val="20"/>
                <w:szCs w:val="20"/>
              </w:rPr>
              <w:t>Выписка из ЕГРН 08:11:000000:</w:t>
            </w:r>
            <w:r>
              <w:rPr>
                <w:rFonts w:ascii="Times New Roman" w:hAnsi="Times New Roman"/>
                <w:sz w:val="20"/>
                <w:szCs w:val="20"/>
              </w:rPr>
              <w:t>1138-08/050/2021-1 от 13.10.2021г</w:t>
            </w:r>
          </w:p>
        </w:tc>
        <w:tc>
          <w:tcPr>
            <w:tcW w:w="598" w:type="pct"/>
            <w:vAlign w:val="center"/>
          </w:tcPr>
          <w:p w:rsidR="00D1178E" w:rsidRDefault="00D1178E" w:rsidP="00705EF6">
            <w:pPr>
              <w:tabs>
                <w:tab w:val="left" w:pos="720"/>
              </w:tabs>
              <w:spacing w:after="0" w:line="240" w:lineRule="auto"/>
              <w:rPr>
                <w:rFonts w:ascii="Times New Roman" w:hAnsi="Times New Roman"/>
                <w:sz w:val="20"/>
                <w:szCs w:val="20"/>
              </w:rPr>
            </w:pPr>
            <w:r>
              <w:rPr>
                <w:rFonts w:ascii="Times New Roman" w:hAnsi="Times New Roman"/>
                <w:sz w:val="20"/>
                <w:szCs w:val="20"/>
              </w:rPr>
              <w:t>473100,00</w:t>
            </w:r>
          </w:p>
        </w:tc>
        <w:tc>
          <w:tcPr>
            <w:tcW w:w="383" w:type="pct"/>
            <w:vAlign w:val="center"/>
          </w:tcPr>
          <w:p w:rsidR="00D1178E" w:rsidRDefault="00D1178E" w:rsidP="00705EF6">
            <w:pPr>
              <w:tabs>
                <w:tab w:val="left" w:pos="720"/>
              </w:tabs>
              <w:spacing w:after="0" w:line="240" w:lineRule="auto"/>
              <w:rPr>
                <w:rFonts w:ascii="Times New Roman" w:hAnsi="Times New Roman"/>
                <w:sz w:val="20"/>
                <w:szCs w:val="20"/>
              </w:rPr>
            </w:pPr>
            <w:r>
              <w:rPr>
                <w:rFonts w:ascii="Times New Roman" w:hAnsi="Times New Roman"/>
                <w:sz w:val="20"/>
                <w:szCs w:val="20"/>
              </w:rPr>
              <w:t>90677,73</w:t>
            </w:r>
          </w:p>
        </w:tc>
        <w:tc>
          <w:tcPr>
            <w:tcW w:w="391" w:type="pct"/>
            <w:vAlign w:val="center"/>
          </w:tcPr>
          <w:p w:rsidR="00D1178E" w:rsidRDefault="00D1178E" w:rsidP="00705EF6">
            <w:pPr>
              <w:tabs>
                <w:tab w:val="left" w:pos="720"/>
              </w:tabs>
              <w:spacing w:after="0" w:line="240" w:lineRule="auto"/>
              <w:rPr>
                <w:rFonts w:ascii="Times New Roman" w:hAnsi="Times New Roman"/>
                <w:sz w:val="20"/>
                <w:szCs w:val="20"/>
              </w:rPr>
            </w:pPr>
            <w:r>
              <w:rPr>
                <w:rFonts w:ascii="Times New Roman" w:hAnsi="Times New Roman"/>
                <w:sz w:val="20"/>
                <w:szCs w:val="20"/>
              </w:rPr>
              <w:t>382422,27</w:t>
            </w:r>
          </w:p>
        </w:tc>
      </w:tr>
      <w:tr w:rsidR="00D1178E" w:rsidRPr="009822B4" w:rsidTr="00705EF6">
        <w:trPr>
          <w:trHeight w:val="1158"/>
        </w:trPr>
        <w:tc>
          <w:tcPr>
            <w:tcW w:w="181" w:type="pct"/>
            <w:vAlign w:val="center"/>
          </w:tcPr>
          <w:p w:rsidR="00D1178E" w:rsidRDefault="00D1178E" w:rsidP="00705EF6">
            <w:pPr>
              <w:tabs>
                <w:tab w:val="left" w:pos="720"/>
              </w:tabs>
              <w:spacing w:after="0" w:line="240" w:lineRule="auto"/>
              <w:jc w:val="center"/>
              <w:rPr>
                <w:rFonts w:ascii="Times New Roman" w:hAnsi="Times New Roman"/>
                <w:sz w:val="20"/>
                <w:szCs w:val="20"/>
              </w:rPr>
            </w:pPr>
            <w:r>
              <w:rPr>
                <w:rFonts w:ascii="Times New Roman" w:hAnsi="Times New Roman"/>
                <w:sz w:val="20"/>
                <w:szCs w:val="20"/>
              </w:rPr>
              <w:t>4.</w:t>
            </w:r>
          </w:p>
        </w:tc>
        <w:tc>
          <w:tcPr>
            <w:tcW w:w="562" w:type="pct"/>
            <w:vAlign w:val="center"/>
          </w:tcPr>
          <w:p w:rsidR="00D1178E" w:rsidRDefault="00D1178E" w:rsidP="00705EF6">
            <w:pPr>
              <w:tabs>
                <w:tab w:val="left" w:pos="720"/>
              </w:tabs>
              <w:spacing w:after="0" w:line="240" w:lineRule="auto"/>
              <w:rPr>
                <w:rFonts w:ascii="Times New Roman" w:hAnsi="Times New Roman"/>
                <w:sz w:val="20"/>
                <w:szCs w:val="20"/>
              </w:rPr>
            </w:pPr>
            <w:r>
              <w:rPr>
                <w:rFonts w:ascii="Times New Roman" w:hAnsi="Times New Roman"/>
                <w:sz w:val="20"/>
                <w:szCs w:val="20"/>
              </w:rPr>
              <w:t xml:space="preserve">Отвод </w:t>
            </w:r>
            <w:proofErr w:type="spellStart"/>
            <w:r>
              <w:rPr>
                <w:rFonts w:ascii="Times New Roman" w:hAnsi="Times New Roman"/>
                <w:sz w:val="20"/>
                <w:szCs w:val="20"/>
              </w:rPr>
              <w:t>Юста-Харба</w:t>
            </w:r>
            <w:proofErr w:type="spellEnd"/>
            <w:r>
              <w:rPr>
                <w:rFonts w:ascii="Times New Roman" w:hAnsi="Times New Roman"/>
                <w:sz w:val="20"/>
                <w:szCs w:val="20"/>
              </w:rPr>
              <w:t xml:space="preserve">  Д-250мм, </w:t>
            </w:r>
            <w:proofErr w:type="spellStart"/>
            <w:r>
              <w:rPr>
                <w:rFonts w:ascii="Times New Roman" w:hAnsi="Times New Roman"/>
                <w:sz w:val="20"/>
                <w:szCs w:val="20"/>
              </w:rPr>
              <w:t>протяж</w:t>
            </w:r>
            <w:proofErr w:type="spellEnd"/>
            <w:r>
              <w:rPr>
                <w:rFonts w:ascii="Times New Roman" w:hAnsi="Times New Roman"/>
                <w:sz w:val="20"/>
                <w:szCs w:val="20"/>
              </w:rPr>
              <w:t xml:space="preserve"> 24,7км</w:t>
            </w:r>
          </w:p>
        </w:tc>
        <w:tc>
          <w:tcPr>
            <w:tcW w:w="659" w:type="pct"/>
          </w:tcPr>
          <w:p w:rsidR="00D1178E" w:rsidRDefault="00D1178E" w:rsidP="00705EF6">
            <w:pPr>
              <w:tabs>
                <w:tab w:val="left" w:pos="720"/>
              </w:tabs>
              <w:spacing w:after="0" w:line="240" w:lineRule="auto"/>
              <w:rPr>
                <w:rFonts w:ascii="Times New Roman" w:hAnsi="Times New Roman"/>
                <w:sz w:val="20"/>
                <w:szCs w:val="20"/>
              </w:rPr>
            </w:pPr>
            <w:r>
              <w:rPr>
                <w:rFonts w:ascii="Times New Roman" w:hAnsi="Times New Roman"/>
                <w:sz w:val="20"/>
                <w:szCs w:val="20"/>
              </w:rPr>
              <w:t>085.1.0018</w:t>
            </w:r>
          </w:p>
        </w:tc>
        <w:tc>
          <w:tcPr>
            <w:tcW w:w="659" w:type="pct"/>
          </w:tcPr>
          <w:p w:rsidR="00D1178E" w:rsidRDefault="00D1178E" w:rsidP="00705EF6">
            <w:pPr>
              <w:tabs>
                <w:tab w:val="left" w:pos="720"/>
              </w:tabs>
              <w:spacing w:after="0" w:line="240" w:lineRule="auto"/>
              <w:rPr>
                <w:rFonts w:ascii="Times New Roman" w:hAnsi="Times New Roman"/>
                <w:sz w:val="20"/>
                <w:szCs w:val="20"/>
              </w:rPr>
            </w:pPr>
          </w:p>
          <w:p w:rsidR="00D1178E" w:rsidRPr="00BF20D6" w:rsidRDefault="00D1178E" w:rsidP="00705EF6">
            <w:pPr>
              <w:tabs>
                <w:tab w:val="left" w:pos="720"/>
              </w:tabs>
              <w:spacing w:after="0" w:line="240" w:lineRule="auto"/>
              <w:rPr>
                <w:rFonts w:ascii="Times New Roman" w:hAnsi="Times New Roman"/>
                <w:sz w:val="20"/>
                <w:szCs w:val="20"/>
              </w:rPr>
            </w:pPr>
            <w:r>
              <w:rPr>
                <w:rFonts w:ascii="Times New Roman" w:hAnsi="Times New Roman"/>
                <w:sz w:val="20"/>
                <w:szCs w:val="20"/>
              </w:rPr>
              <w:t xml:space="preserve">Республика Калмыкия, </w:t>
            </w:r>
            <w:proofErr w:type="spellStart"/>
            <w:r>
              <w:rPr>
                <w:rFonts w:ascii="Times New Roman" w:hAnsi="Times New Roman"/>
                <w:sz w:val="20"/>
                <w:szCs w:val="20"/>
              </w:rPr>
              <w:t>Юстинский</w:t>
            </w:r>
            <w:proofErr w:type="spellEnd"/>
            <w:r>
              <w:rPr>
                <w:rFonts w:ascii="Times New Roman" w:hAnsi="Times New Roman"/>
                <w:sz w:val="20"/>
                <w:szCs w:val="20"/>
              </w:rPr>
              <w:t xml:space="preserve"> район, </w:t>
            </w:r>
            <w:proofErr w:type="spellStart"/>
            <w:r>
              <w:rPr>
                <w:rFonts w:ascii="Times New Roman" w:hAnsi="Times New Roman"/>
                <w:sz w:val="20"/>
                <w:szCs w:val="20"/>
              </w:rPr>
              <w:t>Юста-Харба</w:t>
            </w:r>
            <w:proofErr w:type="spellEnd"/>
          </w:p>
        </w:tc>
        <w:tc>
          <w:tcPr>
            <w:tcW w:w="523" w:type="pct"/>
          </w:tcPr>
          <w:p w:rsidR="00D1178E" w:rsidRDefault="00D1178E" w:rsidP="00705EF6">
            <w:r w:rsidRPr="00AD7EF0">
              <w:rPr>
                <w:rFonts w:ascii="Times New Roman" w:hAnsi="Times New Roman"/>
                <w:sz w:val="20"/>
                <w:szCs w:val="20"/>
              </w:rPr>
              <w:t>08:11:</w:t>
            </w:r>
            <w:r w:rsidRPr="00AD7EF0">
              <w:rPr>
                <w:rFonts w:ascii="Times New Roman" w:hAnsi="Times New Roman"/>
                <w:sz w:val="20"/>
                <w:szCs w:val="20"/>
                <w:lang w:val="en-US"/>
              </w:rPr>
              <w:t>000000</w:t>
            </w:r>
            <w:r w:rsidRPr="00AD7EF0">
              <w:rPr>
                <w:rFonts w:ascii="Times New Roman" w:hAnsi="Times New Roman"/>
                <w:sz w:val="20"/>
                <w:szCs w:val="20"/>
              </w:rPr>
              <w:t>:</w:t>
            </w:r>
            <w:r>
              <w:rPr>
                <w:rFonts w:ascii="Times New Roman" w:hAnsi="Times New Roman"/>
                <w:sz w:val="20"/>
                <w:szCs w:val="20"/>
              </w:rPr>
              <w:t>1140</w:t>
            </w:r>
          </w:p>
        </w:tc>
        <w:tc>
          <w:tcPr>
            <w:tcW w:w="425" w:type="pct"/>
            <w:vAlign w:val="center"/>
          </w:tcPr>
          <w:p w:rsidR="00D1178E" w:rsidRDefault="00D1178E" w:rsidP="00705EF6">
            <w:pPr>
              <w:tabs>
                <w:tab w:val="left" w:pos="720"/>
              </w:tabs>
              <w:spacing w:after="0" w:line="240" w:lineRule="auto"/>
              <w:rPr>
                <w:rFonts w:ascii="Times New Roman" w:hAnsi="Times New Roman"/>
                <w:sz w:val="20"/>
                <w:szCs w:val="20"/>
              </w:rPr>
            </w:pPr>
            <w:r>
              <w:rPr>
                <w:rFonts w:ascii="Times New Roman" w:hAnsi="Times New Roman"/>
                <w:sz w:val="20"/>
                <w:szCs w:val="20"/>
              </w:rPr>
              <w:t>24700</w:t>
            </w:r>
          </w:p>
        </w:tc>
        <w:tc>
          <w:tcPr>
            <w:tcW w:w="619" w:type="pct"/>
          </w:tcPr>
          <w:p w:rsidR="00D1178E" w:rsidRPr="0043542E" w:rsidRDefault="00D1178E" w:rsidP="00705EF6">
            <w:pPr>
              <w:rPr>
                <w:rFonts w:ascii="Times New Roman" w:hAnsi="Times New Roman"/>
                <w:sz w:val="20"/>
                <w:szCs w:val="20"/>
              </w:rPr>
            </w:pPr>
            <w:r w:rsidRPr="0043542E">
              <w:rPr>
                <w:rFonts w:ascii="Times New Roman" w:hAnsi="Times New Roman"/>
                <w:sz w:val="20"/>
                <w:szCs w:val="20"/>
              </w:rPr>
              <w:t>Выписка из ЕГРН 08:11:000000:</w:t>
            </w:r>
            <w:r>
              <w:rPr>
                <w:rFonts w:ascii="Times New Roman" w:hAnsi="Times New Roman"/>
                <w:sz w:val="20"/>
                <w:szCs w:val="20"/>
              </w:rPr>
              <w:t>1140-08/056/2021-1 от 21.12.2021г</w:t>
            </w:r>
          </w:p>
        </w:tc>
        <w:tc>
          <w:tcPr>
            <w:tcW w:w="598" w:type="pct"/>
            <w:vAlign w:val="center"/>
          </w:tcPr>
          <w:p w:rsidR="00D1178E" w:rsidRDefault="00D1178E" w:rsidP="00705EF6">
            <w:pPr>
              <w:tabs>
                <w:tab w:val="left" w:pos="720"/>
              </w:tabs>
              <w:spacing w:after="0" w:line="240" w:lineRule="auto"/>
              <w:rPr>
                <w:rFonts w:ascii="Times New Roman" w:hAnsi="Times New Roman"/>
                <w:sz w:val="20"/>
                <w:szCs w:val="20"/>
              </w:rPr>
            </w:pPr>
            <w:r>
              <w:rPr>
                <w:rFonts w:ascii="Times New Roman" w:hAnsi="Times New Roman"/>
                <w:sz w:val="20"/>
                <w:szCs w:val="20"/>
              </w:rPr>
              <w:t>1686600,00</w:t>
            </w:r>
          </w:p>
        </w:tc>
        <w:tc>
          <w:tcPr>
            <w:tcW w:w="383" w:type="pct"/>
            <w:vAlign w:val="center"/>
          </w:tcPr>
          <w:p w:rsidR="00D1178E" w:rsidRDefault="00D1178E" w:rsidP="00705EF6">
            <w:pPr>
              <w:tabs>
                <w:tab w:val="left" w:pos="720"/>
              </w:tabs>
              <w:spacing w:after="0" w:line="240" w:lineRule="auto"/>
              <w:rPr>
                <w:rFonts w:ascii="Times New Roman" w:hAnsi="Times New Roman"/>
                <w:sz w:val="20"/>
                <w:szCs w:val="20"/>
              </w:rPr>
            </w:pPr>
            <w:r>
              <w:rPr>
                <w:rFonts w:ascii="Times New Roman" w:hAnsi="Times New Roman"/>
                <w:sz w:val="20"/>
                <w:szCs w:val="20"/>
              </w:rPr>
              <w:t>323265,00</w:t>
            </w:r>
          </w:p>
        </w:tc>
        <w:tc>
          <w:tcPr>
            <w:tcW w:w="391" w:type="pct"/>
            <w:vAlign w:val="center"/>
          </w:tcPr>
          <w:p w:rsidR="00D1178E" w:rsidRDefault="00D1178E" w:rsidP="00705EF6">
            <w:pPr>
              <w:tabs>
                <w:tab w:val="left" w:pos="720"/>
              </w:tabs>
              <w:spacing w:after="0" w:line="240" w:lineRule="auto"/>
              <w:rPr>
                <w:rFonts w:ascii="Times New Roman" w:hAnsi="Times New Roman"/>
                <w:sz w:val="20"/>
                <w:szCs w:val="20"/>
              </w:rPr>
            </w:pPr>
            <w:r>
              <w:rPr>
                <w:rFonts w:ascii="Times New Roman" w:hAnsi="Times New Roman"/>
                <w:sz w:val="20"/>
                <w:szCs w:val="20"/>
              </w:rPr>
              <w:t>1363335,00</w:t>
            </w:r>
          </w:p>
        </w:tc>
      </w:tr>
    </w:tbl>
    <w:p w:rsidR="00D1178E" w:rsidRDefault="00D1178E" w:rsidP="00D1178E"/>
    <w:p w:rsidR="00D1178E" w:rsidRPr="001A7DDF" w:rsidRDefault="00D1178E" w:rsidP="00EB32C6">
      <w:pPr>
        <w:spacing w:after="0" w:line="240" w:lineRule="auto"/>
      </w:pPr>
    </w:p>
    <w:sectPr w:rsidR="00D1178E" w:rsidRPr="001A7DDF" w:rsidSect="0063588C">
      <w:footerReference w:type="default" r:id="rId1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178E" w:rsidRDefault="00D1178E" w:rsidP="00D1178E">
      <w:pPr>
        <w:spacing w:after="0" w:line="240" w:lineRule="auto"/>
      </w:pPr>
      <w:r>
        <w:separator/>
      </w:r>
    </w:p>
  </w:endnote>
  <w:endnote w:type="continuationSeparator" w:id="1">
    <w:p w:rsidR="00D1178E" w:rsidRDefault="00D1178E" w:rsidP="00D117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Gulim">
    <w:altName w:val="굴림"/>
    <w:panose1 w:val="020B0600000101010101"/>
    <w:charset w:val="81"/>
    <w:family w:val="roman"/>
    <w:notTrueType/>
    <w:pitch w:val="fixed"/>
    <w:sig w:usb0="00000001" w:usb1="09060000" w:usb2="00000010" w:usb3="00000000" w:csb0="00080000"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45100389"/>
      <w:docPartObj>
        <w:docPartGallery w:val="Page Numbers (Bottom of Page)"/>
        <w:docPartUnique/>
      </w:docPartObj>
    </w:sdtPr>
    <w:sdtContent>
      <w:p w:rsidR="00392035" w:rsidRDefault="00392035">
        <w:pPr>
          <w:pStyle w:val="af8"/>
          <w:jc w:val="center"/>
        </w:pPr>
        <w:fldSimple w:instr=" PAGE   \* MERGEFORMAT ">
          <w:r>
            <w:rPr>
              <w:noProof/>
            </w:rPr>
            <w:t>2</w:t>
          </w:r>
        </w:fldSimple>
      </w:p>
    </w:sdtContent>
  </w:sdt>
  <w:p w:rsidR="00D1178E" w:rsidRDefault="00D1178E">
    <w:pPr>
      <w:pStyle w:val="af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178E" w:rsidRDefault="00D1178E" w:rsidP="00D1178E">
      <w:pPr>
        <w:spacing w:after="0" w:line="240" w:lineRule="auto"/>
      </w:pPr>
      <w:r>
        <w:separator/>
      </w:r>
    </w:p>
  </w:footnote>
  <w:footnote w:type="continuationSeparator" w:id="1">
    <w:p w:rsidR="00D1178E" w:rsidRDefault="00D1178E" w:rsidP="00D1178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23A3B"/>
    <w:multiLevelType w:val="hybridMultilevel"/>
    <w:tmpl w:val="03565F48"/>
    <w:lvl w:ilvl="0" w:tplc="080633EA">
      <w:start w:val="1"/>
      <w:numFmt w:val="decimal"/>
      <w:lvlText w:val="%1."/>
      <w:lvlJc w:val="left"/>
      <w:pPr>
        <w:ind w:left="1350" w:hanging="810"/>
      </w:pPr>
      <w:rPr>
        <w:rFonts w:eastAsia="Calibri"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171003CA"/>
    <w:multiLevelType w:val="hybridMultilevel"/>
    <w:tmpl w:val="301C1B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754748B"/>
    <w:multiLevelType w:val="hybridMultilevel"/>
    <w:tmpl w:val="8E9C5C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7646D67"/>
    <w:multiLevelType w:val="hybridMultilevel"/>
    <w:tmpl w:val="EF563E7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98335F5"/>
    <w:multiLevelType w:val="hybridMultilevel"/>
    <w:tmpl w:val="E7041786"/>
    <w:lvl w:ilvl="0" w:tplc="D6284D34">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282" w:hanging="360"/>
      </w:pPr>
    </w:lvl>
    <w:lvl w:ilvl="2" w:tplc="0419001B" w:tentative="1">
      <w:start w:val="1"/>
      <w:numFmt w:val="lowerRoman"/>
      <w:lvlText w:val="%3."/>
      <w:lvlJc w:val="right"/>
      <w:pPr>
        <w:ind w:left="2002" w:hanging="180"/>
      </w:pPr>
    </w:lvl>
    <w:lvl w:ilvl="3" w:tplc="0419000F" w:tentative="1">
      <w:start w:val="1"/>
      <w:numFmt w:val="decimal"/>
      <w:lvlText w:val="%4."/>
      <w:lvlJc w:val="left"/>
      <w:pPr>
        <w:ind w:left="2722" w:hanging="360"/>
      </w:pPr>
    </w:lvl>
    <w:lvl w:ilvl="4" w:tplc="04190019" w:tentative="1">
      <w:start w:val="1"/>
      <w:numFmt w:val="lowerLetter"/>
      <w:lvlText w:val="%5."/>
      <w:lvlJc w:val="left"/>
      <w:pPr>
        <w:ind w:left="3442" w:hanging="360"/>
      </w:pPr>
    </w:lvl>
    <w:lvl w:ilvl="5" w:tplc="0419001B" w:tentative="1">
      <w:start w:val="1"/>
      <w:numFmt w:val="lowerRoman"/>
      <w:lvlText w:val="%6."/>
      <w:lvlJc w:val="right"/>
      <w:pPr>
        <w:ind w:left="4162" w:hanging="180"/>
      </w:pPr>
    </w:lvl>
    <w:lvl w:ilvl="6" w:tplc="0419000F" w:tentative="1">
      <w:start w:val="1"/>
      <w:numFmt w:val="decimal"/>
      <w:lvlText w:val="%7."/>
      <w:lvlJc w:val="left"/>
      <w:pPr>
        <w:ind w:left="4882" w:hanging="360"/>
      </w:pPr>
    </w:lvl>
    <w:lvl w:ilvl="7" w:tplc="04190019" w:tentative="1">
      <w:start w:val="1"/>
      <w:numFmt w:val="lowerLetter"/>
      <w:lvlText w:val="%8."/>
      <w:lvlJc w:val="left"/>
      <w:pPr>
        <w:ind w:left="5602" w:hanging="360"/>
      </w:pPr>
    </w:lvl>
    <w:lvl w:ilvl="8" w:tplc="0419001B" w:tentative="1">
      <w:start w:val="1"/>
      <w:numFmt w:val="lowerRoman"/>
      <w:lvlText w:val="%9."/>
      <w:lvlJc w:val="right"/>
      <w:pPr>
        <w:ind w:left="6322" w:hanging="180"/>
      </w:pPr>
    </w:lvl>
  </w:abstractNum>
  <w:abstractNum w:abstractNumId="5">
    <w:nsid w:val="2CA913E4"/>
    <w:multiLevelType w:val="hybridMultilevel"/>
    <w:tmpl w:val="EF3086D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3CB645C2"/>
    <w:multiLevelType w:val="hybridMultilevel"/>
    <w:tmpl w:val="DF10EFCC"/>
    <w:lvl w:ilvl="0" w:tplc="5070391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515458B3"/>
    <w:multiLevelType w:val="hybridMultilevel"/>
    <w:tmpl w:val="29D4FC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3AE0453"/>
    <w:multiLevelType w:val="hybridMultilevel"/>
    <w:tmpl w:val="0E8459EE"/>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9">
    <w:nsid w:val="54DA6B31"/>
    <w:multiLevelType w:val="hybridMultilevel"/>
    <w:tmpl w:val="A2B69B06"/>
    <w:lvl w:ilvl="0" w:tplc="4E14B2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5B1F7CAD"/>
    <w:multiLevelType w:val="hybridMultilevel"/>
    <w:tmpl w:val="E5546154"/>
    <w:lvl w:ilvl="0" w:tplc="04190011">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nsid w:val="64F3061C"/>
    <w:multiLevelType w:val="hybridMultilevel"/>
    <w:tmpl w:val="98B26620"/>
    <w:lvl w:ilvl="0" w:tplc="1D60579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6E0F1570"/>
    <w:multiLevelType w:val="hybridMultilevel"/>
    <w:tmpl w:val="373ECE12"/>
    <w:lvl w:ilvl="0" w:tplc="F9608D9C">
      <w:start w:val="1"/>
      <w:numFmt w:val="decimal"/>
      <w:lvlText w:val="%1."/>
      <w:lvlJc w:val="left"/>
      <w:pPr>
        <w:ind w:left="825" w:hanging="46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11"/>
  </w:num>
  <w:num w:numId="5">
    <w:abstractNumId w:val="8"/>
  </w:num>
  <w:num w:numId="6">
    <w:abstractNumId w:val="7"/>
  </w:num>
  <w:num w:numId="7">
    <w:abstractNumId w:val="2"/>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characterSpacingControl w:val="doNotCompress"/>
  <w:footnotePr>
    <w:footnote w:id="0"/>
    <w:footnote w:id="1"/>
  </w:footnotePr>
  <w:endnotePr>
    <w:endnote w:id="0"/>
    <w:endnote w:id="1"/>
  </w:endnotePr>
  <w:compat/>
  <w:rsids>
    <w:rsidRoot w:val="00A73EC5"/>
    <w:rsid w:val="000349C2"/>
    <w:rsid w:val="001A7DDF"/>
    <w:rsid w:val="001E780F"/>
    <w:rsid w:val="00267041"/>
    <w:rsid w:val="002E0FD2"/>
    <w:rsid w:val="00392035"/>
    <w:rsid w:val="0053005F"/>
    <w:rsid w:val="0063588C"/>
    <w:rsid w:val="006A03A0"/>
    <w:rsid w:val="00895959"/>
    <w:rsid w:val="00936751"/>
    <w:rsid w:val="00997C07"/>
    <w:rsid w:val="009A6049"/>
    <w:rsid w:val="00A73EC5"/>
    <w:rsid w:val="00B12FFB"/>
    <w:rsid w:val="00C1138B"/>
    <w:rsid w:val="00D1178E"/>
    <w:rsid w:val="00D6671A"/>
    <w:rsid w:val="00E60682"/>
    <w:rsid w:val="00EB32C6"/>
    <w:rsid w:val="00F53187"/>
    <w:rsid w:val="00F56A5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Message Header"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Plain Text" w:uiPriority="0"/>
    <w:lsdException w:name="Normal (Web)" w:uiPriority="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88C"/>
    <w:pPr>
      <w:spacing w:after="200" w:line="276" w:lineRule="auto"/>
    </w:pPr>
    <w:rPr>
      <w:sz w:val="22"/>
      <w:szCs w:val="22"/>
    </w:rPr>
  </w:style>
  <w:style w:type="paragraph" w:styleId="1">
    <w:name w:val="heading 1"/>
    <w:basedOn w:val="a"/>
    <w:next w:val="a"/>
    <w:link w:val="10"/>
    <w:qFormat/>
    <w:rsid w:val="00895959"/>
    <w:pPr>
      <w:keepNext/>
      <w:spacing w:before="240" w:after="60" w:line="240" w:lineRule="auto"/>
      <w:outlineLvl w:val="0"/>
    </w:pPr>
    <w:rPr>
      <w:rFonts w:ascii="Cambria" w:hAnsi="Cambria"/>
      <w:b/>
      <w:bCs/>
      <w:kern w:val="32"/>
      <w:sz w:val="32"/>
      <w:szCs w:val="32"/>
    </w:rPr>
  </w:style>
  <w:style w:type="paragraph" w:styleId="2">
    <w:name w:val="heading 2"/>
    <w:basedOn w:val="a"/>
    <w:next w:val="a"/>
    <w:link w:val="20"/>
    <w:qFormat/>
    <w:rsid w:val="00895959"/>
    <w:pPr>
      <w:keepNext/>
      <w:spacing w:before="240" w:after="60" w:line="240" w:lineRule="auto"/>
      <w:outlineLvl w:val="1"/>
    </w:pPr>
    <w:rPr>
      <w:rFonts w:ascii="Cambria" w:hAnsi="Cambria"/>
      <w:b/>
      <w:bCs/>
      <w:i/>
      <w:iCs/>
      <w:sz w:val="28"/>
      <w:szCs w:val="28"/>
    </w:rPr>
  </w:style>
  <w:style w:type="paragraph" w:styleId="3">
    <w:name w:val="heading 3"/>
    <w:basedOn w:val="a"/>
    <w:next w:val="a"/>
    <w:link w:val="30"/>
    <w:qFormat/>
    <w:rsid w:val="00895959"/>
    <w:pPr>
      <w:keepNext/>
      <w:spacing w:before="240" w:after="60" w:line="240" w:lineRule="auto"/>
      <w:outlineLvl w:val="2"/>
    </w:pPr>
    <w:rPr>
      <w:rFonts w:ascii="Cambria" w:hAnsi="Cambria"/>
      <w:b/>
      <w:bCs/>
      <w:sz w:val="26"/>
      <w:szCs w:val="26"/>
    </w:rPr>
  </w:style>
  <w:style w:type="paragraph" w:styleId="4">
    <w:name w:val="heading 4"/>
    <w:basedOn w:val="a"/>
    <w:next w:val="a"/>
    <w:link w:val="40"/>
    <w:qFormat/>
    <w:rsid w:val="00895959"/>
    <w:pPr>
      <w:keepNext/>
      <w:spacing w:before="240" w:after="60" w:line="240" w:lineRule="auto"/>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A73EC5"/>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A73EC5"/>
    <w:rPr>
      <w:rFonts w:ascii="Tahoma" w:hAnsi="Tahoma" w:cs="Tahoma"/>
      <w:sz w:val="16"/>
      <w:szCs w:val="16"/>
    </w:rPr>
  </w:style>
  <w:style w:type="paragraph" w:styleId="a5">
    <w:name w:val="Body Text"/>
    <w:basedOn w:val="a"/>
    <w:link w:val="11"/>
    <w:unhideWhenUsed/>
    <w:rsid w:val="00A73EC5"/>
    <w:pPr>
      <w:widowControl w:val="0"/>
      <w:shd w:val="clear" w:color="auto" w:fill="FFFFFF"/>
      <w:spacing w:before="120" w:after="120" w:line="240" w:lineRule="atLeast"/>
    </w:pPr>
    <w:rPr>
      <w:rFonts w:ascii="Times New Roman" w:eastAsia="Courier New" w:hAnsi="Times New Roman"/>
      <w:sz w:val="26"/>
      <w:szCs w:val="26"/>
    </w:rPr>
  </w:style>
  <w:style w:type="character" w:customStyle="1" w:styleId="a6">
    <w:name w:val="Основной текст Знак"/>
    <w:basedOn w:val="a0"/>
    <w:link w:val="a5"/>
    <w:rsid w:val="00A73EC5"/>
  </w:style>
  <w:style w:type="character" w:customStyle="1" w:styleId="11">
    <w:name w:val="Основной текст Знак1"/>
    <w:basedOn w:val="a0"/>
    <w:link w:val="a5"/>
    <w:locked/>
    <w:rsid w:val="00A73EC5"/>
    <w:rPr>
      <w:rFonts w:ascii="Times New Roman" w:eastAsia="Courier New" w:hAnsi="Times New Roman" w:cs="Times New Roman"/>
      <w:sz w:val="26"/>
      <w:szCs w:val="26"/>
      <w:shd w:val="clear" w:color="auto" w:fill="FFFFFF"/>
    </w:rPr>
  </w:style>
  <w:style w:type="paragraph" w:styleId="21">
    <w:name w:val="Body Text Indent 2"/>
    <w:basedOn w:val="a"/>
    <w:link w:val="22"/>
    <w:unhideWhenUsed/>
    <w:rsid w:val="00895959"/>
    <w:pPr>
      <w:spacing w:after="120" w:line="480" w:lineRule="auto"/>
      <w:ind w:left="283"/>
    </w:pPr>
  </w:style>
  <w:style w:type="character" w:customStyle="1" w:styleId="22">
    <w:name w:val="Основной текст с отступом 2 Знак"/>
    <w:basedOn w:val="a0"/>
    <w:link w:val="21"/>
    <w:rsid w:val="00895959"/>
  </w:style>
  <w:style w:type="character" w:customStyle="1" w:styleId="10">
    <w:name w:val="Заголовок 1 Знак"/>
    <w:basedOn w:val="a0"/>
    <w:link w:val="1"/>
    <w:rsid w:val="00895959"/>
    <w:rPr>
      <w:rFonts w:ascii="Cambria" w:eastAsia="Times New Roman" w:hAnsi="Cambria" w:cs="Times New Roman"/>
      <w:b/>
      <w:bCs/>
      <w:kern w:val="32"/>
      <w:sz w:val="32"/>
      <w:szCs w:val="32"/>
    </w:rPr>
  </w:style>
  <w:style w:type="character" w:customStyle="1" w:styleId="20">
    <w:name w:val="Заголовок 2 Знак"/>
    <w:basedOn w:val="a0"/>
    <w:link w:val="2"/>
    <w:rsid w:val="00895959"/>
    <w:rPr>
      <w:rFonts w:ascii="Cambria" w:eastAsia="Times New Roman" w:hAnsi="Cambria" w:cs="Times New Roman"/>
      <w:b/>
      <w:bCs/>
      <w:i/>
      <w:iCs/>
      <w:sz w:val="28"/>
      <w:szCs w:val="28"/>
    </w:rPr>
  </w:style>
  <w:style w:type="character" w:customStyle="1" w:styleId="30">
    <w:name w:val="Заголовок 3 Знак"/>
    <w:basedOn w:val="a0"/>
    <w:link w:val="3"/>
    <w:rsid w:val="00895959"/>
    <w:rPr>
      <w:rFonts w:ascii="Cambria" w:eastAsia="Times New Roman" w:hAnsi="Cambria" w:cs="Times New Roman"/>
      <w:b/>
      <w:bCs/>
      <w:sz w:val="26"/>
      <w:szCs w:val="26"/>
    </w:rPr>
  </w:style>
  <w:style w:type="character" w:customStyle="1" w:styleId="40">
    <w:name w:val="Заголовок 4 Знак"/>
    <w:basedOn w:val="a0"/>
    <w:link w:val="4"/>
    <w:rsid w:val="00895959"/>
    <w:rPr>
      <w:rFonts w:ascii="Times New Roman" w:eastAsia="Times New Roman" w:hAnsi="Times New Roman" w:cs="Times New Roman"/>
      <w:b/>
      <w:bCs/>
      <w:sz w:val="28"/>
      <w:szCs w:val="28"/>
    </w:rPr>
  </w:style>
  <w:style w:type="paragraph" w:styleId="a7">
    <w:name w:val="Normal (Web)"/>
    <w:aliases w:val="Обычный (Web),Обычный (веб)1"/>
    <w:basedOn w:val="a"/>
    <w:link w:val="a8"/>
    <w:qFormat/>
    <w:rsid w:val="00895959"/>
    <w:pPr>
      <w:spacing w:before="100" w:beforeAutospacing="1" w:after="100" w:afterAutospacing="1" w:line="240" w:lineRule="auto"/>
    </w:pPr>
    <w:rPr>
      <w:rFonts w:ascii="Times New Roman" w:hAnsi="Times New Roman"/>
      <w:sz w:val="24"/>
      <w:szCs w:val="24"/>
    </w:rPr>
  </w:style>
  <w:style w:type="character" w:customStyle="1" w:styleId="a8">
    <w:name w:val="Обычный (веб) Знак"/>
    <w:aliases w:val="Обычный (Web) Знак,Обычный (веб)1 Знак"/>
    <w:link w:val="a7"/>
    <w:locked/>
    <w:rsid w:val="00895959"/>
    <w:rPr>
      <w:rFonts w:ascii="Times New Roman" w:eastAsia="Times New Roman" w:hAnsi="Times New Roman" w:cs="Times New Roman"/>
      <w:sz w:val="24"/>
      <w:szCs w:val="24"/>
    </w:rPr>
  </w:style>
  <w:style w:type="paragraph" w:customStyle="1" w:styleId="ConsPlusNormal">
    <w:name w:val="ConsPlusNormal"/>
    <w:rsid w:val="00895959"/>
    <w:pPr>
      <w:widowControl w:val="0"/>
      <w:autoSpaceDE w:val="0"/>
      <w:autoSpaceDN w:val="0"/>
      <w:adjustRightInd w:val="0"/>
      <w:ind w:firstLine="720"/>
    </w:pPr>
    <w:rPr>
      <w:rFonts w:ascii="Arial" w:hAnsi="Arial" w:cs="Arial"/>
    </w:rPr>
  </w:style>
  <w:style w:type="character" w:customStyle="1" w:styleId="14">
    <w:name w:val="Стиль 14 пт Красный"/>
    <w:rsid w:val="00895959"/>
    <w:rPr>
      <w:rFonts w:ascii="Times New Roman" w:hAnsi="Times New Roman" w:cs="Times New Roman" w:hint="default"/>
      <w:color w:val="auto"/>
      <w:sz w:val="28"/>
    </w:rPr>
  </w:style>
  <w:style w:type="paragraph" w:styleId="31">
    <w:name w:val="Body Text 3"/>
    <w:basedOn w:val="a"/>
    <w:link w:val="32"/>
    <w:rsid w:val="00895959"/>
    <w:pPr>
      <w:spacing w:after="120" w:line="240" w:lineRule="auto"/>
    </w:pPr>
    <w:rPr>
      <w:rFonts w:ascii="Times New Roman" w:hAnsi="Times New Roman"/>
      <w:sz w:val="16"/>
      <w:szCs w:val="16"/>
    </w:rPr>
  </w:style>
  <w:style w:type="character" w:customStyle="1" w:styleId="32">
    <w:name w:val="Основной текст 3 Знак"/>
    <w:basedOn w:val="a0"/>
    <w:link w:val="31"/>
    <w:rsid w:val="00895959"/>
    <w:rPr>
      <w:rFonts w:ascii="Times New Roman" w:eastAsia="Times New Roman" w:hAnsi="Times New Roman" w:cs="Times New Roman"/>
      <w:sz w:val="16"/>
      <w:szCs w:val="16"/>
    </w:rPr>
  </w:style>
  <w:style w:type="paragraph" w:styleId="a9">
    <w:name w:val="Title"/>
    <w:basedOn w:val="a"/>
    <w:link w:val="aa"/>
    <w:qFormat/>
    <w:rsid w:val="00895959"/>
    <w:pPr>
      <w:spacing w:after="0" w:line="240" w:lineRule="auto"/>
      <w:jc w:val="center"/>
    </w:pPr>
    <w:rPr>
      <w:rFonts w:ascii="Times New Roman" w:hAnsi="Times New Roman"/>
      <w:b/>
      <w:bCs/>
      <w:sz w:val="24"/>
      <w:szCs w:val="24"/>
    </w:rPr>
  </w:style>
  <w:style w:type="character" w:customStyle="1" w:styleId="aa">
    <w:name w:val="Название Знак"/>
    <w:basedOn w:val="a0"/>
    <w:link w:val="a9"/>
    <w:rsid w:val="00895959"/>
    <w:rPr>
      <w:rFonts w:ascii="Times New Roman" w:eastAsia="Times New Roman" w:hAnsi="Times New Roman" w:cs="Times New Roman"/>
      <w:b/>
      <w:bCs/>
      <w:sz w:val="24"/>
      <w:szCs w:val="24"/>
    </w:rPr>
  </w:style>
  <w:style w:type="paragraph" w:styleId="ab">
    <w:name w:val="header"/>
    <w:aliases w:val="ВерхКолонтитул"/>
    <w:basedOn w:val="a"/>
    <w:link w:val="ac"/>
    <w:rsid w:val="00895959"/>
    <w:pPr>
      <w:tabs>
        <w:tab w:val="center" w:pos="4677"/>
        <w:tab w:val="right" w:pos="9355"/>
      </w:tabs>
      <w:spacing w:after="0" w:line="240" w:lineRule="auto"/>
    </w:pPr>
    <w:rPr>
      <w:rFonts w:ascii="Times New Roman" w:hAnsi="Times New Roman"/>
      <w:sz w:val="24"/>
      <w:szCs w:val="24"/>
    </w:rPr>
  </w:style>
  <w:style w:type="character" w:customStyle="1" w:styleId="ac">
    <w:name w:val="Верхний колонтитул Знак"/>
    <w:aliases w:val="ВерхКолонтитул Знак"/>
    <w:basedOn w:val="a0"/>
    <w:link w:val="ab"/>
    <w:rsid w:val="00895959"/>
    <w:rPr>
      <w:rFonts w:ascii="Times New Roman" w:eastAsia="Times New Roman" w:hAnsi="Times New Roman" w:cs="Times New Roman"/>
      <w:sz w:val="24"/>
      <w:szCs w:val="24"/>
    </w:rPr>
  </w:style>
  <w:style w:type="character" w:styleId="ad">
    <w:name w:val="Hyperlink"/>
    <w:basedOn w:val="a0"/>
    <w:rsid w:val="00895959"/>
    <w:rPr>
      <w:color w:val="0000FF"/>
      <w:u w:val="single"/>
    </w:rPr>
  </w:style>
  <w:style w:type="paragraph" w:customStyle="1" w:styleId="ConsPlusTitle">
    <w:name w:val="ConsPlusTitle"/>
    <w:rsid w:val="00895959"/>
    <w:pPr>
      <w:autoSpaceDE w:val="0"/>
      <w:autoSpaceDN w:val="0"/>
      <w:adjustRightInd w:val="0"/>
    </w:pPr>
    <w:rPr>
      <w:rFonts w:ascii="Times New Roman" w:hAnsi="Times New Roman"/>
      <w:b/>
      <w:bCs/>
      <w:sz w:val="24"/>
      <w:szCs w:val="24"/>
    </w:rPr>
  </w:style>
  <w:style w:type="paragraph" w:styleId="ae">
    <w:name w:val="No Spacing"/>
    <w:link w:val="af"/>
    <w:uiPriority w:val="1"/>
    <w:qFormat/>
    <w:rsid w:val="00895959"/>
    <w:rPr>
      <w:rFonts w:eastAsia="Calibri"/>
      <w:sz w:val="22"/>
      <w:szCs w:val="22"/>
      <w:lang w:eastAsia="en-US"/>
    </w:rPr>
  </w:style>
  <w:style w:type="character" w:customStyle="1" w:styleId="af">
    <w:name w:val="Без интервала Знак"/>
    <w:basedOn w:val="a0"/>
    <w:link w:val="ae"/>
    <w:uiPriority w:val="1"/>
    <w:rsid w:val="00895959"/>
    <w:rPr>
      <w:rFonts w:eastAsia="Calibri"/>
      <w:sz w:val="22"/>
      <w:szCs w:val="22"/>
      <w:lang w:val="ru-RU" w:eastAsia="en-US" w:bidi="ar-SA"/>
    </w:rPr>
  </w:style>
  <w:style w:type="paragraph" w:customStyle="1" w:styleId="12">
    <w:name w:val="Абзац списка1"/>
    <w:basedOn w:val="a"/>
    <w:rsid w:val="00895959"/>
    <w:pPr>
      <w:spacing w:after="0" w:line="240" w:lineRule="auto"/>
      <w:ind w:left="720"/>
      <w:contextualSpacing/>
    </w:pPr>
    <w:rPr>
      <w:rFonts w:ascii="Times New Roman" w:hAnsi="Times New Roman"/>
      <w:sz w:val="24"/>
      <w:szCs w:val="24"/>
    </w:rPr>
  </w:style>
  <w:style w:type="paragraph" w:customStyle="1" w:styleId="af0">
    <w:name w:val="Таблицы (моноширинный)"/>
    <w:basedOn w:val="a"/>
    <w:next w:val="a"/>
    <w:rsid w:val="00895959"/>
    <w:pPr>
      <w:autoSpaceDE w:val="0"/>
      <w:autoSpaceDN w:val="0"/>
      <w:adjustRightInd w:val="0"/>
      <w:spacing w:after="0" w:line="240" w:lineRule="auto"/>
      <w:jc w:val="both"/>
    </w:pPr>
    <w:rPr>
      <w:rFonts w:ascii="Courier New" w:eastAsia="Calibri" w:hAnsi="Courier New" w:cs="Courier New"/>
      <w:sz w:val="20"/>
      <w:szCs w:val="20"/>
    </w:rPr>
  </w:style>
  <w:style w:type="paragraph" w:customStyle="1" w:styleId="formattext">
    <w:name w:val="formattext"/>
    <w:basedOn w:val="a"/>
    <w:rsid w:val="00895959"/>
    <w:pPr>
      <w:spacing w:before="100" w:beforeAutospacing="1" w:after="100" w:afterAutospacing="1" w:line="240" w:lineRule="auto"/>
    </w:pPr>
    <w:rPr>
      <w:rFonts w:ascii="Times New Roman" w:hAnsi="Times New Roman"/>
      <w:sz w:val="24"/>
      <w:szCs w:val="24"/>
    </w:rPr>
  </w:style>
  <w:style w:type="paragraph" w:customStyle="1" w:styleId="af1">
    <w:name w:val="Знак Знак Знак Знак"/>
    <w:basedOn w:val="a"/>
    <w:rsid w:val="00895959"/>
    <w:pPr>
      <w:spacing w:after="0" w:line="240" w:lineRule="auto"/>
    </w:pPr>
    <w:rPr>
      <w:rFonts w:ascii="Verdana" w:hAnsi="Verdana" w:cs="Verdana"/>
      <w:sz w:val="20"/>
      <w:szCs w:val="20"/>
      <w:lang w:val="en-US" w:eastAsia="en-US"/>
    </w:rPr>
  </w:style>
  <w:style w:type="paragraph" w:customStyle="1" w:styleId="center">
    <w:name w:val="center"/>
    <w:basedOn w:val="a"/>
    <w:rsid w:val="00895959"/>
    <w:pPr>
      <w:spacing w:before="100" w:beforeAutospacing="1" w:after="100" w:afterAutospacing="1" w:line="240" w:lineRule="auto"/>
    </w:pPr>
    <w:rPr>
      <w:rFonts w:ascii="Times New Roman" w:hAnsi="Times New Roman"/>
      <w:sz w:val="24"/>
      <w:szCs w:val="24"/>
    </w:rPr>
  </w:style>
  <w:style w:type="paragraph" w:customStyle="1" w:styleId="af2">
    <w:name w:val="Знак Знак Знак Знак Знак Знак"/>
    <w:basedOn w:val="a"/>
    <w:rsid w:val="00895959"/>
    <w:pPr>
      <w:spacing w:after="160" w:line="240" w:lineRule="exact"/>
    </w:pPr>
    <w:rPr>
      <w:rFonts w:ascii="Verdana" w:hAnsi="Verdana"/>
      <w:sz w:val="20"/>
      <w:szCs w:val="20"/>
      <w:lang w:val="en-US" w:eastAsia="en-US"/>
    </w:rPr>
  </w:style>
  <w:style w:type="table" w:styleId="af3">
    <w:name w:val="Table Grid"/>
    <w:basedOn w:val="a1"/>
    <w:uiPriority w:val="59"/>
    <w:rsid w:val="00895959"/>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Body Text Indent"/>
    <w:basedOn w:val="a"/>
    <w:link w:val="af5"/>
    <w:rsid w:val="00895959"/>
    <w:pPr>
      <w:spacing w:after="120" w:line="240" w:lineRule="auto"/>
      <w:ind w:left="283"/>
    </w:pPr>
    <w:rPr>
      <w:rFonts w:ascii="Times New Roman" w:hAnsi="Times New Roman"/>
      <w:sz w:val="26"/>
      <w:szCs w:val="24"/>
    </w:rPr>
  </w:style>
  <w:style w:type="character" w:customStyle="1" w:styleId="af5">
    <w:name w:val="Основной текст с отступом Знак"/>
    <w:basedOn w:val="a0"/>
    <w:link w:val="af4"/>
    <w:rsid w:val="00895959"/>
    <w:rPr>
      <w:rFonts w:ascii="Times New Roman" w:eastAsia="Times New Roman" w:hAnsi="Times New Roman" w:cs="Times New Roman"/>
      <w:sz w:val="26"/>
      <w:szCs w:val="24"/>
    </w:rPr>
  </w:style>
  <w:style w:type="paragraph" w:styleId="af6">
    <w:name w:val="Plain Text"/>
    <w:basedOn w:val="a"/>
    <w:link w:val="af7"/>
    <w:rsid w:val="00895959"/>
    <w:pPr>
      <w:spacing w:after="0" w:line="240" w:lineRule="auto"/>
    </w:pPr>
    <w:rPr>
      <w:rFonts w:ascii="Courier New" w:hAnsi="Courier New"/>
      <w:sz w:val="20"/>
      <w:szCs w:val="20"/>
    </w:rPr>
  </w:style>
  <w:style w:type="character" w:customStyle="1" w:styleId="af7">
    <w:name w:val="Текст Знак"/>
    <w:basedOn w:val="a0"/>
    <w:link w:val="af6"/>
    <w:rsid w:val="00895959"/>
    <w:rPr>
      <w:rFonts w:ascii="Courier New" w:eastAsia="Times New Roman" w:hAnsi="Courier New" w:cs="Times New Roman"/>
      <w:sz w:val="20"/>
      <w:szCs w:val="20"/>
    </w:rPr>
  </w:style>
  <w:style w:type="paragraph" w:styleId="af8">
    <w:name w:val="footer"/>
    <w:basedOn w:val="a"/>
    <w:link w:val="af9"/>
    <w:uiPriority w:val="99"/>
    <w:rsid w:val="00895959"/>
    <w:pPr>
      <w:tabs>
        <w:tab w:val="center" w:pos="4677"/>
        <w:tab w:val="right" w:pos="9355"/>
      </w:tabs>
      <w:spacing w:after="0" w:line="240" w:lineRule="auto"/>
    </w:pPr>
    <w:rPr>
      <w:rFonts w:ascii="Times New Roman" w:hAnsi="Times New Roman"/>
      <w:sz w:val="26"/>
      <w:szCs w:val="24"/>
    </w:rPr>
  </w:style>
  <w:style w:type="character" w:customStyle="1" w:styleId="af9">
    <w:name w:val="Нижний колонтитул Знак"/>
    <w:basedOn w:val="a0"/>
    <w:link w:val="af8"/>
    <w:uiPriority w:val="99"/>
    <w:rsid w:val="00895959"/>
    <w:rPr>
      <w:rFonts w:ascii="Times New Roman" w:eastAsia="Times New Roman" w:hAnsi="Times New Roman" w:cs="Times New Roman"/>
      <w:sz w:val="26"/>
      <w:szCs w:val="24"/>
    </w:rPr>
  </w:style>
  <w:style w:type="paragraph" w:customStyle="1" w:styleId="afa">
    <w:name w:val="Знак Знак Знак"/>
    <w:basedOn w:val="a"/>
    <w:rsid w:val="00895959"/>
    <w:pPr>
      <w:spacing w:after="160" w:line="240" w:lineRule="exact"/>
    </w:pPr>
    <w:rPr>
      <w:rFonts w:ascii="Verdana" w:hAnsi="Verdana" w:cs="Verdana"/>
      <w:sz w:val="20"/>
      <w:szCs w:val="20"/>
      <w:lang w:val="en-US" w:eastAsia="en-US"/>
    </w:rPr>
  </w:style>
  <w:style w:type="paragraph" w:customStyle="1" w:styleId="afb">
    <w:name w:val="Знак Знак Знак Знак"/>
    <w:basedOn w:val="a"/>
    <w:rsid w:val="00895959"/>
    <w:pPr>
      <w:spacing w:before="100" w:beforeAutospacing="1" w:after="100" w:afterAutospacing="1" w:line="240" w:lineRule="auto"/>
      <w:jc w:val="both"/>
    </w:pPr>
    <w:rPr>
      <w:rFonts w:ascii="Tahoma" w:hAnsi="Tahoma"/>
      <w:sz w:val="20"/>
      <w:szCs w:val="20"/>
      <w:lang w:val="en-US" w:eastAsia="en-US"/>
    </w:rPr>
  </w:style>
  <w:style w:type="paragraph" w:customStyle="1" w:styleId="210">
    <w:name w:val="Основной текст 21"/>
    <w:basedOn w:val="a"/>
    <w:rsid w:val="00895959"/>
    <w:pPr>
      <w:widowControl w:val="0"/>
      <w:spacing w:after="0" w:line="240" w:lineRule="auto"/>
      <w:ind w:firstLine="709"/>
      <w:jc w:val="both"/>
    </w:pPr>
    <w:rPr>
      <w:rFonts w:ascii="Times New Roman" w:hAnsi="Times New Roman"/>
      <w:sz w:val="28"/>
      <w:szCs w:val="28"/>
    </w:rPr>
  </w:style>
  <w:style w:type="character" w:customStyle="1" w:styleId="afc">
    <w:name w:val="Основной текст_"/>
    <w:basedOn w:val="a0"/>
    <w:link w:val="13"/>
    <w:rsid w:val="00895959"/>
    <w:rPr>
      <w:sz w:val="28"/>
      <w:szCs w:val="28"/>
      <w:shd w:val="clear" w:color="auto" w:fill="FFFFFF"/>
    </w:rPr>
  </w:style>
  <w:style w:type="paragraph" w:customStyle="1" w:styleId="13">
    <w:name w:val="Основной текст1"/>
    <w:basedOn w:val="a"/>
    <w:link w:val="afc"/>
    <w:rsid w:val="00895959"/>
    <w:pPr>
      <w:widowControl w:val="0"/>
      <w:shd w:val="clear" w:color="auto" w:fill="FFFFFF"/>
      <w:spacing w:after="0" w:line="0" w:lineRule="atLeast"/>
      <w:jc w:val="center"/>
    </w:pPr>
    <w:rPr>
      <w:sz w:val="28"/>
      <w:szCs w:val="28"/>
      <w:shd w:val="clear" w:color="auto" w:fill="FFFFFF"/>
    </w:rPr>
  </w:style>
  <w:style w:type="character" w:customStyle="1" w:styleId="15">
    <w:name w:val="Заголовок №1_"/>
    <w:basedOn w:val="a0"/>
    <w:link w:val="16"/>
    <w:rsid w:val="00895959"/>
    <w:rPr>
      <w:b/>
      <w:bCs/>
      <w:sz w:val="28"/>
      <w:szCs w:val="28"/>
      <w:shd w:val="clear" w:color="auto" w:fill="FFFFFF"/>
    </w:rPr>
  </w:style>
  <w:style w:type="paragraph" w:customStyle="1" w:styleId="16">
    <w:name w:val="Заголовок №1"/>
    <w:basedOn w:val="a"/>
    <w:link w:val="15"/>
    <w:rsid w:val="00895959"/>
    <w:pPr>
      <w:widowControl w:val="0"/>
      <w:shd w:val="clear" w:color="auto" w:fill="FFFFFF"/>
      <w:spacing w:after="0" w:line="0" w:lineRule="atLeast"/>
      <w:jc w:val="both"/>
      <w:outlineLvl w:val="0"/>
    </w:pPr>
    <w:rPr>
      <w:b/>
      <w:bCs/>
      <w:sz w:val="28"/>
      <w:szCs w:val="28"/>
      <w:shd w:val="clear" w:color="auto" w:fill="FFFFFF"/>
    </w:rPr>
  </w:style>
  <w:style w:type="character" w:customStyle="1" w:styleId="23">
    <w:name w:val="Основной текст (2)_"/>
    <w:basedOn w:val="a0"/>
    <w:link w:val="24"/>
    <w:rsid w:val="00895959"/>
    <w:rPr>
      <w:spacing w:val="470"/>
      <w:sz w:val="8"/>
      <w:szCs w:val="8"/>
      <w:shd w:val="clear" w:color="auto" w:fill="FFFFFF"/>
    </w:rPr>
  </w:style>
  <w:style w:type="paragraph" w:customStyle="1" w:styleId="24">
    <w:name w:val="Основной текст (2)"/>
    <w:basedOn w:val="a"/>
    <w:link w:val="23"/>
    <w:rsid w:val="00895959"/>
    <w:pPr>
      <w:widowControl w:val="0"/>
      <w:shd w:val="clear" w:color="auto" w:fill="FFFFFF"/>
      <w:spacing w:after="0" w:line="0" w:lineRule="atLeast"/>
      <w:jc w:val="both"/>
    </w:pPr>
    <w:rPr>
      <w:spacing w:val="470"/>
      <w:sz w:val="8"/>
      <w:szCs w:val="8"/>
      <w:shd w:val="clear" w:color="auto" w:fill="FFFFFF"/>
    </w:rPr>
  </w:style>
  <w:style w:type="character" w:customStyle="1" w:styleId="33">
    <w:name w:val="Основной текст (3)_"/>
    <w:basedOn w:val="a0"/>
    <w:link w:val="34"/>
    <w:rsid w:val="00895959"/>
    <w:rPr>
      <w:rFonts w:ascii="Gulim" w:eastAsia="Gulim" w:hAnsi="Gulim"/>
      <w:spacing w:val="20"/>
      <w:sz w:val="12"/>
      <w:szCs w:val="12"/>
      <w:shd w:val="clear" w:color="auto" w:fill="FFFFFF"/>
    </w:rPr>
  </w:style>
  <w:style w:type="paragraph" w:customStyle="1" w:styleId="34">
    <w:name w:val="Основной текст (3)"/>
    <w:basedOn w:val="a"/>
    <w:link w:val="33"/>
    <w:rsid w:val="00895959"/>
    <w:pPr>
      <w:widowControl w:val="0"/>
      <w:shd w:val="clear" w:color="auto" w:fill="FFFFFF"/>
      <w:spacing w:after="0" w:line="0" w:lineRule="atLeast"/>
      <w:jc w:val="both"/>
    </w:pPr>
    <w:rPr>
      <w:rFonts w:ascii="Gulim" w:eastAsia="Gulim" w:hAnsi="Gulim"/>
      <w:spacing w:val="20"/>
      <w:sz w:val="12"/>
      <w:szCs w:val="12"/>
      <w:shd w:val="clear" w:color="auto" w:fill="FFFFFF"/>
    </w:rPr>
  </w:style>
  <w:style w:type="character" w:customStyle="1" w:styleId="41">
    <w:name w:val="Основной текст (4)_"/>
    <w:basedOn w:val="a0"/>
    <w:link w:val="42"/>
    <w:rsid w:val="00895959"/>
    <w:rPr>
      <w:b/>
      <w:bCs/>
      <w:sz w:val="28"/>
      <w:szCs w:val="28"/>
      <w:shd w:val="clear" w:color="auto" w:fill="FFFFFF"/>
    </w:rPr>
  </w:style>
  <w:style w:type="paragraph" w:customStyle="1" w:styleId="42">
    <w:name w:val="Основной текст (4)"/>
    <w:basedOn w:val="a"/>
    <w:link w:val="41"/>
    <w:rsid w:val="00895959"/>
    <w:pPr>
      <w:widowControl w:val="0"/>
      <w:shd w:val="clear" w:color="auto" w:fill="FFFFFF"/>
      <w:spacing w:after="0" w:line="322" w:lineRule="exact"/>
      <w:ind w:firstLine="360"/>
      <w:jc w:val="both"/>
    </w:pPr>
    <w:rPr>
      <w:b/>
      <w:bCs/>
      <w:sz w:val="28"/>
      <w:szCs w:val="28"/>
      <w:shd w:val="clear" w:color="auto" w:fill="FFFFFF"/>
    </w:rPr>
  </w:style>
  <w:style w:type="paragraph" w:customStyle="1" w:styleId="25">
    <w:name w:val="Основной текст2"/>
    <w:basedOn w:val="a"/>
    <w:rsid w:val="00895959"/>
    <w:pPr>
      <w:widowControl w:val="0"/>
      <w:shd w:val="clear" w:color="auto" w:fill="FFFFFF"/>
      <w:spacing w:after="0" w:line="322" w:lineRule="exact"/>
      <w:jc w:val="both"/>
    </w:pPr>
    <w:rPr>
      <w:rFonts w:ascii="Times New Roman" w:hAnsi="Times New Roman"/>
      <w:sz w:val="28"/>
      <w:szCs w:val="28"/>
    </w:rPr>
  </w:style>
  <w:style w:type="paragraph" w:customStyle="1" w:styleId="35">
    <w:name w:val="Основной текст3"/>
    <w:basedOn w:val="a"/>
    <w:rsid w:val="00895959"/>
    <w:pPr>
      <w:widowControl w:val="0"/>
      <w:shd w:val="clear" w:color="auto" w:fill="FFFFFF"/>
      <w:spacing w:after="0" w:line="324" w:lineRule="exact"/>
      <w:jc w:val="center"/>
    </w:pPr>
    <w:rPr>
      <w:rFonts w:ascii="Times New Roman" w:hAnsi="Times New Roman"/>
      <w:sz w:val="27"/>
      <w:szCs w:val="27"/>
    </w:rPr>
  </w:style>
  <w:style w:type="paragraph" w:customStyle="1" w:styleId="211">
    <w:name w:val="Основной текст с отступом 21"/>
    <w:basedOn w:val="a"/>
    <w:rsid w:val="00895959"/>
    <w:pPr>
      <w:suppressAutoHyphens/>
      <w:spacing w:after="120" w:line="480" w:lineRule="auto"/>
      <w:ind w:left="283"/>
    </w:pPr>
    <w:rPr>
      <w:rFonts w:ascii="Times New Roman" w:hAnsi="Times New Roman"/>
      <w:sz w:val="26"/>
      <w:szCs w:val="24"/>
      <w:lang w:eastAsia="ar-SA"/>
    </w:rPr>
  </w:style>
  <w:style w:type="paragraph" w:styleId="36">
    <w:name w:val="Body Text Indent 3"/>
    <w:basedOn w:val="a"/>
    <w:link w:val="37"/>
    <w:rsid w:val="00895959"/>
    <w:pPr>
      <w:spacing w:after="120" w:line="240" w:lineRule="auto"/>
      <w:ind w:left="283"/>
    </w:pPr>
    <w:rPr>
      <w:rFonts w:ascii="Times New Roman" w:hAnsi="Times New Roman"/>
      <w:sz w:val="16"/>
      <w:szCs w:val="16"/>
    </w:rPr>
  </w:style>
  <w:style w:type="character" w:customStyle="1" w:styleId="37">
    <w:name w:val="Основной текст с отступом 3 Знак"/>
    <w:basedOn w:val="a0"/>
    <w:link w:val="36"/>
    <w:rsid w:val="00895959"/>
    <w:rPr>
      <w:rFonts w:ascii="Times New Roman" w:eastAsia="Times New Roman" w:hAnsi="Times New Roman" w:cs="Times New Roman"/>
      <w:sz w:val="16"/>
      <w:szCs w:val="16"/>
    </w:rPr>
  </w:style>
  <w:style w:type="paragraph" w:customStyle="1" w:styleId="17">
    <w:name w:val="Знак Знак Знак Знак Знак Знак1"/>
    <w:basedOn w:val="a"/>
    <w:rsid w:val="00895959"/>
    <w:pPr>
      <w:widowControl w:val="0"/>
      <w:spacing w:after="0" w:line="240" w:lineRule="auto"/>
      <w:jc w:val="both"/>
    </w:pPr>
    <w:rPr>
      <w:rFonts w:ascii="Times New Roman" w:eastAsia="SimSun" w:hAnsi="Times New Roman"/>
      <w:kern w:val="2"/>
      <w:sz w:val="21"/>
      <w:szCs w:val="21"/>
      <w:lang w:val="en-US" w:eastAsia="zh-CN"/>
    </w:rPr>
  </w:style>
  <w:style w:type="paragraph" w:customStyle="1" w:styleId="afd">
    <w:name w:val="Знак"/>
    <w:basedOn w:val="a"/>
    <w:rsid w:val="00895959"/>
    <w:pPr>
      <w:spacing w:before="100" w:beforeAutospacing="1" w:after="100" w:afterAutospacing="1" w:line="240" w:lineRule="auto"/>
    </w:pPr>
    <w:rPr>
      <w:rFonts w:ascii="Tahoma" w:hAnsi="Tahoma" w:cs="Tahoma"/>
      <w:sz w:val="20"/>
      <w:szCs w:val="20"/>
      <w:lang w:val="en-US" w:eastAsia="en-US"/>
    </w:rPr>
  </w:style>
  <w:style w:type="paragraph" w:customStyle="1" w:styleId="afe">
    <w:name w:val="письмо"/>
    <w:basedOn w:val="a"/>
    <w:rsid w:val="00895959"/>
    <w:pPr>
      <w:spacing w:after="0" w:line="240" w:lineRule="auto"/>
      <w:ind w:firstLine="709"/>
      <w:jc w:val="both"/>
    </w:pPr>
    <w:rPr>
      <w:rFonts w:ascii="Times New Roman" w:hAnsi="Times New Roman"/>
      <w:sz w:val="28"/>
      <w:szCs w:val="20"/>
    </w:rPr>
  </w:style>
  <w:style w:type="character" w:styleId="aff">
    <w:name w:val="Strong"/>
    <w:basedOn w:val="a0"/>
    <w:uiPriority w:val="22"/>
    <w:qFormat/>
    <w:rsid w:val="00895959"/>
    <w:rPr>
      <w:b/>
      <w:bCs/>
    </w:rPr>
  </w:style>
  <w:style w:type="paragraph" w:customStyle="1" w:styleId="18">
    <w:name w:val="Знак1"/>
    <w:basedOn w:val="a"/>
    <w:next w:val="a"/>
    <w:semiHidden/>
    <w:rsid w:val="00895959"/>
    <w:pPr>
      <w:spacing w:after="160" w:line="240" w:lineRule="exact"/>
    </w:pPr>
    <w:rPr>
      <w:rFonts w:ascii="Arial" w:hAnsi="Arial" w:cs="Arial"/>
      <w:sz w:val="20"/>
      <w:szCs w:val="20"/>
      <w:lang w:val="en-US" w:eastAsia="en-US"/>
    </w:rPr>
  </w:style>
  <w:style w:type="paragraph" w:customStyle="1" w:styleId="38">
    <w:name w:val="заголовок 3"/>
    <w:basedOn w:val="a"/>
    <w:next w:val="a"/>
    <w:rsid w:val="00895959"/>
    <w:pPr>
      <w:keepNext/>
      <w:widowControl w:val="0"/>
      <w:spacing w:before="160" w:after="0" w:line="200" w:lineRule="exact"/>
      <w:jc w:val="both"/>
    </w:pPr>
    <w:rPr>
      <w:rFonts w:ascii="Times New Roman" w:hAnsi="Times New Roman"/>
      <w:b/>
      <w:i/>
      <w:sz w:val="20"/>
      <w:szCs w:val="20"/>
    </w:rPr>
  </w:style>
  <w:style w:type="paragraph" w:styleId="26">
    <w:name w:val="Body Text 2"/>
    <w:basedOn w:val="a"/>
    <w:link w:val="27"/>
    <w:rsid w:val="00895959"/>
    <w:pPr>
      <w:spacing w:after="120" w:line="480" w:lineRule="auto"/>
    </w:pPr>
    <w:rPr>
      <w:rFonts w:ascii="Times New Roman" w:hAnsi="Times New Roman"/>
      <w:sz w:val="24"/>
      <w:szCs w:val="24"/>
    </w:rPr>
  </w:style>
  <w:style w:type="character" w:customStyle="1" w:styleId="27">
    <w:name w:val="Основной текст 2 Знак"/>
    <w:basedOn w:val="a0"/>
    <w:link w:val="26"/>
    <w:rsid w:val="00895959"/>
    <w:rPr>
      <w:rFonts w:ascii="Times New Roman" w:eastAsia="Times New Roman" w:hAnsi="Times New Roman" w:cs="Times New Roman"/>
      <w:sz w:val="24"/>
      <w:szCs w:val="24"/>
    </w:rPr>
  </w:style>
  <w:style w:type="paragraph" w:customStyle="1" w:styleId="BodyTextIndent23">
    <w:name w:val="Body Text Indent 23"/>
    <w:basedOn w:val="a"/>
    <w:rsid w:val="00895959"/>
    <w:pPr>
      <w:widowControl w:val="0"/>
      <w:spacing w:before="120" w:after="0" w:line="240" w:lineRule="auto"/>
      <w:ind w:firstLine="720"/>
      <w:jc w:val="both"/>
    </w:pPr>
    <w:rPr>
      <w:rFonts w:ascii="Times New Roman" w:hAnsi="Times New Roman"/>
      <w:sz w:val="16"/>
      <w:szCs w:val="20"/>
    </w:rPr>
  </w:style>
  <w:style w:type="paragraph" w:customStyle="1" w:styleId="Default">
    <w:name w:val="Default"/>
    <w:rsid w:val="00895959"/>
    <w:pPr>
      <w:autoSpaceDE w:val="0"/>
      <w:autoSpaceDN w:val="0"/>
      <w:adjustRightInd w:val="0"/>
    </w:pPr>
    <w:rPr>
      <w:rFonts w:ascii="Times New Roman" w:hAnsi="Times New Roman"/>
      <w:color w:val="000000"/>
      <w:sz w:val="24"/>
      <w:szCs w:val="24"/>
    </w:rPr>
  </w:style>
  <w:style w:type="paragraph" w:styleId="aff0">
    <w:name w:val="List Paragraph"/>
    <w:basedOn w:val="a"/>
    <w:uiPriority w:val="99"/>
    <w:qFormat/>
    <w:rsid w:val="00895959"/>
    <w:pPr>
      <w:ind w:left="720"/>
      <w:contextualSpacing/>
    </w:pPr>
    <w:rPr>
      <w:rFonts w:eastAsia="Calibri"/>
      <w:lang w:eastAsia="en-US"/>
    </w:rPr>
  </w:style>
  <w:style w:type="paragraph" w:styleId="aff1">
    <w:name w:val="Message Header"/>
    <w:link w:val="aff2"/>
    <w:autoRedefine/>
    <w:rsid w:val="00895959"/>
    <w:pPr>
      <w:spacing w:line="360" w:lineRule="auto"/>
      <w:jc w:val="center"/>
    </w:pPr>
    <w:rPr>
      <w:rFonts w:ascii="Arial" w:hAnsi="Arial" w:cs="Arial"/>
      <w:i/>
    </w:rPr>
  </w:style>
  <w:style w:type="character" w:customStyle="1" w:styleId="aff2">
    <w:name w:val="Шапка Знак"/>
    <w:basedOn w:val="a0"/>
    <w:link w:val="aff1"/>
    <w:rsid w:val="00895959"/>
    <w:rPr>
      <w:rFonts w:ascii="Arial" w:hAnsi="Arial" w:cs="Arial"/>
      <w:i/>
      <w:lang w:val="ru-RU" w:eastAsia="ru-RU" w:bidi="ar-SA"/>
    </w:rPr>
  </w:style>
  <w:style w:type="paragraph" w:customStyle="1" w:styleId="aff3">
    <w:name w:val="Число"/>
    <w:basedOn w:val="aff1"/>
    <w:rsid w:val="00895959"/>
    <w:pPr>
      <w:ind w:right="170"/>
      <w:jc w:val="right"/>
    </w:pPr>
    <w:rPr>
      <w:i w:val="0"/>
    </w:rPr>
  </w:style>
  <w:style w:type="paragraph" w:styleId="aff4">
    <w:name w:val="footnote text"/>
    <w:basedOn w:val="a"/>
    <w:link w:val="aff5"/>
    <w:uiPriority w:val="99"/>
    <w:rsid w:val="00895959"/>
    <w:pPr>
      <w:spacing w:after="0" w:line="240" w:lineRule="auto"/>
    </w:pPr>
    <w:rPr>
      <w:rFonts w:ascii="Times New Roman" w:hAnsi="Times New Roman"/>
      <w:sz w:val="20"/>
      <w:szCs w:val="20"/>
    </w:rPr>
  </w:style>
  <w:style w:type="character" w:customStyle="1" w:styleId="aff5">
    <w:name w:val="Текст сноски Знак"/>
    <w:basedOn w:val="a0"/>
    <w:link w:val="aff4"/>
    <w:uiPriority w:val="99"/>
    <w:rsid w:val="00895959"/>
    <w:rPr>
      <w:rFonts w:ascii="Times New Roman" w:eastAsia="Times New Roman" w:hAnsi="Times New Roman" w:cs="Times New Roman"/>
      <w:sz w:val="20"/>
      <w:szCs w:val="20"/>
    </w:rPr>
  </w:style>
  <w:style w:type="paragraph" w:customStyle="1" w:styleId="aff6">
    <w:name w:val="Таблица"/>
    <w:basedOn w:val="aff1"/>
    <w:autoRedefine/>
    <w:rsid w:val="00895959"/>
    <w:pPr>
      <w:spacing w:line="240" w:lineRule="exact"/>
      <w:ind w:right="57"/>
      <w:jc w:val="left"/>
    </w:pPr>
    <w:rPr>
      <w:i w:val="0"/>
      <w:sz w:val="22"/>
      <w:szCs w:val="22"/>
    </w:rPr>
  </w:style>
  <w:style w:type="paragraph" w:customStyle="1" w:styleId="aff7">
    <w:name w:val="Таблотст"/>
    <w:basedOn w:val="aff6"/>
    <w:autoRedefine/>
    <w:rsid w:val="00895959"/>
    <w:pPr>
      <w:tabs>
        <w:tab w:val="decimal" w:pos="567"/>
        <w:tab w:val="left" w:pos="914"/>
      </w:tabs>
      <w:spacing w:line="240" w:lineRule="auto"/>
      <w:ind w:right="0"/>
    </w:pPr>
    <w:rPr>
      <w:rFonts w:cs="Times New Roman"/>
    </w:rPr>
  </w:style>
  <w:style w:type="paragraph" w:customStyle="1" w:styleId="aff8">
    <w:name w:val="Единицы"/>
    <w:basedOn w:val="a"/>
    <w:rsid w:val="00895959"/>
    <w:pPr>
      <w:keepNext/>
      <w:spacing w:before="20" w:after="60" w:line="240" w:lineRule="auto"/>
      <w:ind w:right="284"/>
      <w:jc w:val="right"/>
    </w:pPr>
    <w:rPr>
      <w:rFonts w:ascii="Arial" w:hAnsi="Arial"/>
      <w:szCs w:val="20"/>
    </w:rPr>
  </w:style>
  <w:style w:type="paragraph" w:customStyle="1" w:styleId="28">
    <w:name w:val="Таблотст2"/>
    <w:basedOn w:val="aff6"/>
    <w:rsid w:val="00895959"/>
    <w:pPr>
      <w:spacing w:line="220" w:lineRule="atLeast"/>
      <w:ind w:left="170" w:right="0"/>
    </w:pPr>
    <w:rPr>
      <w:rFonts w:cs="Times New Roman"/>
    </w:rPr>
  </w:style>
  <w:style w:type="paragraph" w:customStyle="1" w:styleId="43">
    <w:name w:val="Основной текст4"/>
    <w:basedOn w:val="a"/>
    <w:rsid w:val="00895959"/>
    <w:pPr>
      <w:shd w:val="clear" w:color="auto" w:fill="FFFFFF"/>
      <w:spacing w:after="0" w:line="322" w:lineRule="exact"/>
      <w:jc w:val="center"/>
    </w:pPr>
    <w:rPr>
      <w:rFonts w:ascii="Times New Roman" w:hAnsi="Times New Roman"/>
      <w:color w:val="000000"/>
      <w:sz w:val="27"/>
      <w:szCs w:val="27"/>
    </w:rPr>
  </w:style>
  <w:style w:type="character" w:customStyle="1" w:styleId="BodyTextChar1">
    <w:name w:val="Body Text Char1"/>
    <w:locked/>
    <w:rsid w:val="00895959"/>
  </w:style>
  <w:style w:type="paragraph" w:customStyle="1" w:styleId="19">
    <w:name w:val="Без интервала1"/>
    <w:rsid w:val="00895959"/>
    <w:rPr>
      <w:rFonts w:eastAsia="Calibri" w:cs="Calibri"/>
      <w:sz w:val="22"/>
      <w:szCs w:val="22"/>
    </w:rPr>
  </w:style>
  <w:style w:type="character" w:styleId="aff9">
    <w:name w:val="Emphasis"/>
    <w:basedOn w:val="a0"/>
    <w:qFormat/>
    <w:rsid w:val="00895959"/>
    <w:rPr>
      <w:rFonts w:cs="Times New Roman"/>
      <w:i/>
      <w:iCs/>
    </w:rPr>
  </w:style>
  <w:style w:type="paragraph" w:customStyle="1" w:styleId="1a">
    <w:name w:val="Без интервала1"/>
    <w:rsid w:val="00895959"/>
    <w:rPr>
      <w:sz w:val="22"/>
      <w:szCs w:val="22"/>
      <w:lang w:eastAsia="en-US"/>
    </w:rPr>
  </w:style>
  <w:style w:type="character" w:customStyle="1" w:styleId="5">
    <w:name w:val="Основной текст (5)_"/>
    <w:basedOn w:val="a0"/>
    <w:link w:val="50"/>
    <w:rsid w:val="002E0FD2"/>
    <w:rPr>
      <w:b/>
      <w:bCs/>
      <w:i/>
      <w:iCs/>
      <w:sz w:val="22"/>
      <w:szCs w:val="22"/>
      <w:shd w:val="clear" w:color="auto" w:fill="FFFFFF"/>
    </w:rPr>
  </w:style>
  <w:style w:type="paragraph" w:customStyle="1" w:styleId="50">
    <w:name w:val="Основной текст (5)"/>
    <w:basedOn w:val="a"/>
    <w:link w:val="5"/>
    <w:rsid w:val="002E0FD2"/>
    <w:pPr>
      <w:widowControl w:val="0"/>
      <w:shd w:val="clear" w:color="auto" w:fill="FFFFFF"/>
      <w:spacing w:after="0" w:line="274" w:lineRule="exact"/>
    </w:pPr>
    <w:rPr>
      <w:b/>
      <w:bCs/>
      <w:i/>
      <w:iCs/>
      <w:shd w:val="clear" w:color="auto" w:fill="FFFFFF"/>
    </w:rPr>
  </w:style>
  <w:style w:type="character" w:customStyle="1" w:styleId="affa">
    <w:name w:val="Гипертекстовая ссылка"/>
    <w:basedOn w:val="a0"/>
    <w:rsid w:val="00EB32C6"/>
    <w:rPr>
      <w:rFonts w:cs="Times New Roman"/>
      <w:color w:val="106BBE"/>
    </w:rPr>
  </w:style>
</w:styles>
</file>

<file path=word/webSettings.xml><?xml version="1.0" encoding="utf-8"?>
<w:webSettings xmlns:r="http://schemas.openxmlformats.org/officeDocument/2006/relationships" xmlns:w="http://schemas.openxmlformats.org/wordprocessingml/2006/main">
  <w:divs>
    <w:div w:id="85738685">
      <w:bodyDiv w:val="1"/>
      <w:marLeft w:val="0"/>
      <w:marRight w:val="0"/>
      <w:marTop w:val="0"/>
      <w:marBottom w:val="0"/>
      <w:divBdr>
        <w:top w:val="none" w:sz="0" w:space="0" w:color="auto"/>
        <w:left w:val="none" w:sz="0" w:space="0" w:color="auto"/>
        <w:bottom w:val="none" w:sz="0" w:space="0" w:color="auto"/>
        <w:right w:val="none" w:sz="0" w:space="0" w:color="auto"/>
      </w:divBdr>
    </w:div>
    <w:div w:id="1844543004">
      <w:bodyDiv w:val="1"/>
      <w:marLeft w:val="0"/>
      <w:marRight w:val="0"/>
      <w:marTop w:val="0"/>
      <w:marBottom w:val="0"/>
      <w:divBdr>
        <w:top w:val="none" w:sz="0" w:space="0" w:color="auto"/>
        <w:left w:val="none" w:sz="0" w:space="0" w:color="auto"/>
        <w:bottom w:val="none" w:sz="0" w:space="0" w:color="auto"/>
        <w:right w:val="none" w:sz="0" w:space="0" w:color="auto"/>
      </w:divBdr>
    </w:div>
    <w:div w:id="2105687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municipal.garant.ru/document?id=86367&amp;sub=0"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municipal.garant.ru/document?id=86367&amp;sub=0"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consultantplus://offline/ref=A9D3CFDBD1445FBD6FFEAA1D09AED9B70EC5C13F9DB5C0DE9DCBAAF8B245CBFFED95D92A86AD5847FA7CD24AEBOBn9L"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21</Pages>
  <Words>7336</Words>
  <Characters>41816</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cp:lastPrinted>2022-02-14T10:45:00Z</cp:lastPrinted>
  <dcterms:created xsi:type="dcterms:W3CDTF">2023-11-21T11:27:00Z</dcterms:created>
  <dcterms:modified xsi:type="dcterms:W3CDTF">2023-11-21T11:28:00Z</dcterms:modified>
</cp:coreProperties>
</file>