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5"/>
        <w:gridCol w:w="3170"/>
        <w:gridCol w:w="3216"/>
      </w:tblGrid>
      <w:tr w:rsidR="000C5E68" w:rsidRPr="00722C74" w:rsidTr="00EA05DB">
        <w:trPr>
          <w:trHeight w:val="1394"/>
        </w:trPr>
        <w:tc>
          <w:tcPr>
            <w:tcW w:w="10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72"/>
                <w:szCs w:val="72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0C5E68" w:rsidRPr="00722C74" w:rsidTr="00EA05DB">
        <w:trPr>
          <w:trHeight w:val="3310"/>
        </w:trPr>
        <w:tc>
          <w:tcPr>
            <w:tcW w:w="10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</w:p>
        </w:tc>
      </w:tr>
      <w:tr w:rsidR="000C5E68" w:rsidRPr="00722C74" w:rsidTr="00EA05DB">
        <w:trPr>
          <w:trHeight w:val="514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E68" w:rsidRPr="00722C74" w:rsidRDefault="000C5E68" w:rsidP="000C5E68">
            <w:pPr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  2</w:t>
            </w:r>
            <w:r w:rsidR="004F7949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6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E68" w:rsidRPr="00722C74" w:rsidRDefault="000C5E68" w:rsidP="000C5E68">
            <w:pPr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« 01</w:t>
            </w: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 » 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сентября</w:t>
            </w: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 2023 года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0C5E68" w:rsidRPr="00722C74" w:rsidTr="00EA05DB">
        <w:trPr>
          <w:trHeight w:val="3102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</w:rPr>
            </w:pPr>
          </w:p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</w:rPr>
            </w:pPr>
          </w:p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</w:rPr>
            </w:pPr>
          </w:p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0C5E68" w:rsidRPr="00722C74" w:rsidTr="00EA05DB">
        <w:trPr>
          <w:trHeight w:val="478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E68" w:rsidRPr="00722C74" w:rsidRDefault="000C5E68" w:rsidP="00EA05DB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0C5E68" w:rsidRPr="00722C74" w:rsidRDefault="000C5E68" w:rsidP="00EA05DB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0C5E68" w:rsidRPr="00722C74" w:rsidRDefault="000C5E68" w:rsidP="00EA05DB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Редакция и издатель: Собрание депутатов Юстинского районного муниципального образования Республики Калмыкия</w:t>
            </w:r>
          </w:p>
          <w:p w:rsidR="000C5E68" w:rsidRPr="00722C74" w:rsidRDefault="000C5E68" w:rsidP="00EA05DB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Адрес: 359300, Республика Калмыкия, Юстинский район, п. Цаган-Аман, ул.Советская,46.</w:t>
            </w:r>
          </w:p>
          <w:p w:rsidR="000C5E68" w:rsidRPr="00722C74" w:rsidRDefault="000C5E68" w:rsidP="00EA05DB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0C5E68" w:rsidRPr="00722C74" w:rsidRDefault="000C5E68" w:rsidP="00EA05DB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E68" w:rsidRPr="00722C74" w:rsidRDefault="000C5E68" w:rsidP="00EA05DB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Учредитель: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E68" w:rsidRPr="00722C74" w:rsidRDefault="000C5E68" w:rsidP="00EA05DB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ED3A82" w:rsidRPr="002C04F4" w:rsidRDefault="00ED3A82" w:rsidP="002C04F4">
      <w:pPr>
        <w:pStyle w:val="msonormalmailrucssattributepostfix"/>
        <w:spacing w:before="0" w:beforeAutospacing="0" w:after="0" w:afterAutospacing="0" w:line="240" w:lineRule="atLeast"/>
        <w:ind w:firstLine="709"/>
        <w:contextualSpacing/>
        <w:jc w:val="center"/>
        <w:rPr>
          <w:sz w:val="18"/>
          <w:szCs w:val="18"/>
        </w:rPr>
      </w:pPr>
      <w:r w:rsidRPr="002C04F4">
        <w:rPr>
          <w:sz w:val="18"/>
          <w:szCs w:val="18"/>
        </w:rPr>
        <w:lastRenderedPageBreak/>
        <w:t>ИЗВЕЩЕНИЕ</w:t>
      </w:r>
    </w:p>
    <w:p w:rsidR="001F05C9" w:rsidRPr="002C04F4" w:rsidRDefault="001F05C9" w:rsidP="002C04F4">
      <w:pPr>
        <w:pStyle w:val="msonormalmailrucssattributepostfix"/>
        <w:spacing w:before="0" w:beforeAutospacing="0" w:after="0" w:afterAutospacing="0" w:line="240" w:lineRule="atLeast"/>
        <w:ind w:firstLine="709"/>
        <w:contextualSpacing/>
        <w:jc w:val="both"/>
        <w:rPr>
          <w:sz w:val="18"/>
          <w:szCs w:val="18"/>
        </w:rPr>
      </w:pPr>
    </w:p>
    <w:p w:rsidR="00FC7D23" w:rsidRPr="002C04F4" w:rsidRDefault="00ED3A82" w:rsidP="002C04F4">
      <w:pPr>
        <w:pStyle w:val="msonormalmailrucssattributepostfix"/>
        <w:spacing w:before="0" w:beforeAutospacing="0" w:after="0" w:afterAutospacing="0" w:line="240" w:lineRule="atLeast"/>
        <w:ind w:firstLine="709"/>
        <w:contextualSpacing/>
        <w:jc w:val="both"/>
        <w:rPr>
          <w:sz w:val="18"/>
          <w:szCs w:val="18"/>
        </w:rPr>
      </w:pPr>
      <w:r w:rsidRPr="002C04F4">
        <w:rPr>
          <w:sz w:val="18"/>
          <w:szCs w:val="18"/>
        </w:rPr>
        <w:t xml:space="preserve">Администрация </w:t>
      </w:r>
      <w:r w:rsidR="002C04F4">
        <w:rPr>
          <w:sz w:val="18"/>
          <w:szCs w:val="18"/>
        </w:rPr>
        <w:t>Юстинского</w:t>
      </w:r>
      <w:r w:rsidR="00B00933" w:rsidRPr="002C04F4">
        <w:rPr>
          <w:sz w:val="18"/>
          <w:szCs w:val="18"/>
        </w:rPr>
        <w:t xml:space="preserve"> районного муниципального образования Республики Калмыкия</w:t>
      </w:r>
      <w:r w:rsidR="00AA6F7A">
        <w:rPr>
          <w:sz w:val="18"/>
          <w:szCs w:val="18"/>
        </w:rPr>
        <w:t xml:space="preserve"> </w:t>
      </w:r>
      <w:r w:rsidR="007D0004" w:rsidRPr="002C04F4">
        <w:rPr>
          <w:sz w:val="18"/>
          <w:szCs w:val="18"/>
        </w:rPr>
        <w:t xml:space="preserve">в соответствии со ст. 39.42 Земельного Кодекса РФ информирует о возможном установлении публичного сервитута в целях </w:t>
      </w:r>
      <w:r w:rsidR="00363058" w:rsidRPr="002C04F4">
        <w:rPr>
          <w:sz w:val="18"/>
          <w:szCs w:val="18"/>
        </w:rPr>
        <w:t>эксплуатации</w:t>
      </w:r>
      <w:r w:rsidR="007D0004" w:rsidRPr="002C04F4">
        <w:rPr>
          <w:sz w:val="18"/>
          <w:szCs w:val="18"/>
        </w:rPr>
        <w:t xml:space="preserve"> объектов электросетевого хозяйства, их неотъемлемых технологических частей (инженерных сооружений) сроком на 49 лет по ходатайству Публичного акционерного общества </w:t>
      </w:r>
      <w:r w:rsidR="008B6616" w:rsidRPr="002C04F4">
        <w:rPr>
          <w:rFonts w:eastAsia="Calibri"/>
          <w:sz w:val="18"/>
          <w:szCs w:val="18"/>
        </w:rPr>
        <w:t>«</w:t>
      </w:r>
      <w:proofErr w:type="spellStart"/>
      <w:r w:rsidR="008B6616" w:rsidRPr="002C04F4">
        <w:rPr>
          <w:rFonts w:eastAsia="Calibri"/>
          <w:sz w:val="18"/>
          <w:szCs w:val="18"/>
        </w:rPr>
        <w:t>Россети</w:t>
      </w:r>
      <w:proofErr w:type="spellEnd"/>
      <w:r w:rsidR="008B6616" w:rsidRPr="002C04F4">
        <w:rPr>
          <w:rFonts w:eastAsia="Calibri"/>
          <w:sz w:val="18"/>
          <w:szCs w:val="18"/>
        </w:rPr>
        <w:t xml:space="preserve"> Юг»</w:t>
      </w:r>
      <w:r w:rsidR="007D0004" w:rsidRPr="002C04F4">
        <w:rPr>
          <w:sz w:val="18"/>
          <w:szCs w:val="18"/>
        </w:rPr>
        <w:t xml:space="preserve"> (ПАО </w:t>
      </w:r>
      <w:r w:rsidR="008B6616" w:rsidRPr="002C04F4">
        <w:rPr>
          <w:rFonts w:eastAsia="Calibri"/>
          <w:sz w:val="18"/>
          <w:szCs w:val="18"/>
        </w:rPr>
        <w:t>«</w:t>
      </w:r>
      <w:proofErr w:type="spellStart"/>
      <w:r w:rsidR="008B6616" w:rsidRPr="002C04F4">
        <w:rPr>
          <w:rFonts w:eastAsia="Calibri"/>
          <w:sz w:val="18"/>
          <w:szCs w:val="18"/>
        </w:rPr>
        <w:t>Россети</w:t>
      </w:r>
      <w:proofErr w:type="spellEnd"/>
      <w:r w:rsidR="008B6616" w:rsidRPr="002C04F4">
        <w:rPr>
          <w:rFonts w:eastAsia="Calibri"/>
          <w:sz w:val="18"/>
          <w:szCs w:val="18"/>
        </w:rPr>
        <w:t xml:space="preserve"> Юг»</w:t>
      </w:r>
      <w:r w:rsidR="00FC7D23" w:rsidRPr="002C04F4">
        <w:rPr>
          <w:sz w:val="18"/>
          <w:szCs w:val="18"/>
        </w:rPr>
        <w:t>) в отношении следующих объектов:</w:t>
      </w:r>
    </w:p>
    <w:p w:rsidR="00BA0653" w:rsidRPr="002C04F4" w:rsidRDefault="00BA0653" w:rsidP="002C04F4">
      <w:pPr>
        <w:pStyle w:val="msonormalmailrucssattributepostfix"/>
        <w:spacing w:before="0" w:beforeAutospacing="0" w:after="0" w:afterAutospacing="0" w:line="240" w:lineRule="atLeast"/>
        <w:ind w:firstLine="703"/>
        <w:contextualSpacing/>
        <w:jc w:val="both"/>
        <w:rPr>
          <w:sz w:val="18"/>
          <w:szCs w:val="18"/>
        </w:rPr>
      </w:pPr>
    </w:p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ВЛ-10 кВ №18 База ЮРЭС от ПС-110 кВ Цаган-Аман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08:11:000000:9 (08:11:010131:34, 08:11:010131:35)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Россия, Республика Калмыкия, Юстинский район, Цаганаманское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08:11:010131:1114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п. Цаган Аман, участок находится примерно в 1000 м по направлению на северо-запад от отделения почтовой связи п. Цаган Аман Яшкульского почтамта.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08:11:010131:106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п. Цаган Аман, ул. Тургенева, 1 "а"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ВЛ-10 кВ ВЛ-10 кВ №1 ЛС с ПС Юста от ПС 110 кВ Татал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08:11:150101:78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08:11:070101:279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Татальского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08:11:070101:215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ВЛ-10кВ ВЛ-10 кВ №1 Связь с ПС от ПС 110 кВ Юста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08:11:050201:8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Россия, Республика Калмыкия, Юстинский район,</w:t>
            </w:r>
            <w:r w:rsidR="00AA6F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Татальское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08:11:050201:110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Татальское СМО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ВЛ-10 кВ ВЛ-10кВ №2 Ферма-1 от ПС 35 кВ Эрдниевская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08:11:180101:370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примерно в 7,3 км восточнее от п. Эрдниевский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08:11:180101:337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ВЛ-10 кВ ВЛ-10кВ №2 Октябрьский от ПС110 кВ Юста в отношении земельных участков с кадастровыми номерами:</w:t>
      </w:r>
    </w:p>
    <w:p w:rsidR="004748FE" w:rsidRPr="002C04F4" w:rsidRDefault="004748FE" w:rsidP="002C04F4">
      <w:pPr>
        <w:pStyle w:val="msonormalmailrucssattributepostfix"/>
        <w:spacing w:before="0" w:beforeAutospacing="0" w:after="0" w:afterAutospacing="0" w:line="240" w:lineRule="atLeast"/>
        <w:ind w:left="851"/>
        <w:contextualSpacing/>
        <w:jc w:val="both"/>
        <w:rPr>
          <w:b/>
          <w:bCs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08:11:150101:700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СМО, примерно в 31,8 км юго-западнее от ориентира п. Юста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 xml:space="preserve">Отпайка № 13 ВЛ-10кВ №7 </w:t>
      </w:r>
      <w:proofErr w:type="spellStart"/>
      <w:r w:rsidRPr="002C04F4">
        <w:rPr>
          <w:sz w:val="18"/>
          <w:szCs w:val="18"/>
        </w:rPr>
        <w:t>Живточки</w:t>
      </w:r>
      <w:proofErr w:type="spellEnd"/>
      <w:r w:rsidRPr="002C04F4">
        <w:rPr>
          <w:sz w:val="18"/>
          <w:szCs w:val="18"/>
        </w:rPr>
        <w:t xml:space="preserve"> от ПС 35 кВ Харба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08:11:000000:24 (08:11:200101:58)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северо-восточная часть Юстинского кадастрового района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08:11:200101:57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08:11:200101:56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08:11:200101:391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Харбинского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08:11:200101:378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Харбинского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08:11:200101:20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08:11:200101:1116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примерно в 20 км по направлению на север от ориентира п. Харба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 xml:space="preserve">Отпайка № 14 ВЛ-10 кВ ВЛ-10 кВ №7 </w:t>
      </w:r>
      <w:proofErr w:type="spellStart"/>
      <w:r w:rsidRPr="002C04F4">
        <w:rPr>
          <w:sz w:val="18"/>
          <w:szCs w:val="18"/>
        </w:rPr>
        <w:t>Живточки</w:t>
      </w:r>
      <w:proofErr w:type="spellEnd"/>
      <w:r w:rsidRPr="002C04F4">
        <w:rPr>
          <w:sz w:val="18"/>
          <w:szCs w:val="18"/>
        </w:rPr>
        <w:t xml:space="preserve"> от ПС 35 кВ Харба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08:11:000000:24 (08:11:200101:58)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северо-восточная часть Юстинского кадастрового района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08:11:200101:391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Харбинского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08:11:200101:231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3 ВЛ-10кВ №16 Орошение Барун от ПС 110 кВ Барун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08:11:080201:1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 xml:space="preserve">Отпайка № 4 ВЛ-10кВ №5 </w:t>
      </w:r>
      <w:proofErr w:type="spellStart"/>
      <w:r w:rsidRPr="002C04F4">
        <w:rPr>
          <w:sz w:val="18"/>
          <w:szCs w:val="18"/>
        </w:rPr>
        <w:t>Хурул</w:t>
      </w:r>
      <w:proofErr w:type="spellEnd"/>
      <w:r w:rsidRPr="002C04F4">
        <w:rPr>
          <w:sz w:val="18"/>
          <w:szCs w:val="18"/>
        </w:rPr>
        <w:t xml:space="preserve"> от ПС 35 кВ Полынная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08:11:230101:588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примерно в 3,2 км по направлению на юго-запад от ориентира п. Бергин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08:11:230101:449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Бергинского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08:11:230101:428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Бергинского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08:11:230101:417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Бергинского СМО, в 2.5 км южнее п. Бергин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 xml:space="preserve">Отпайка № 7 ВЛ-10 кВ №5 </w:t>
      </w:r>
      <w:proofErr w:type="spellStart"/>
      <w:r w:rsidRPr="002C04F4">
        <w:rPr>
          <w:sz w:val="18"/>
          <w:szCs w:val="18"/>
        </w:rPr>
        <w:t>Хурул</w:t>
      </w:r>
      <w:proofErr w:type="spellEnd"/>
      <w:r w:rsidRPr="002C04F4">
        <w:rPr>
          <w:sz w:val="18"/>
          <w:szCs w:val="18"/>
        </w:rPr>
        <w:t xml:space="preserve"> от ПС 35 кВ Полынная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08:11:230101:572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примерно в 23 км по направлению на юго-запад от ориентира п. Бергин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08:11:230101:421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Калмыкия, Юстинский район, Бергинское СМО, примерно в 25,3 км юго-западнее от </w:t>
            </w:r>
            <w:proofErr w:type="spellStart"/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п.Бергин</w:t>
            </w:r>
            <w:proofErr w:type="spellEnd"/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08:11:230101:410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Бергинское СМО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№2 ВЛ-10кВ №2 Ферма-1 от ПС 35 кВ Эрдниевская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08:11:000000:24 (08:11:200101:55)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северо-восточная часть Юстинского кадастрового района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08:11:200101:233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08:11:180101:504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примерно в 10,8 км по направлению на северо-восток от ориентира п. Эрдниевский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10 ВЛ-10 кВ ВЛ-10 кВ №1 Связь с ПС Юста от ПС 110 кВ Татал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08:11:040101:560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Цаганаманское СМО, примерно в 10.5 км юго-восточнее от п.Юста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08:11:040101:481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08:11:040101:353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08:11:070101:77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08:11:070101:277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Татальского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08:11:070101:254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Татальское СМО, примерно в 16 км юго-восточнее от п. Татал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08:11:000000:7 (08:11:070101:22)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 юго-восток Юстинского района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08:11:000000:25 (08:11:070101:21)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северная часть Юстинского кадастрового района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16 ВЛ-10 кВ №2 Октябрьский ПС 110 кВ Юста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08:11:150101:689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Республика Калмыкия, Юстинский район, примерно в 18 км южнее от </w:t>
            </w:r>
            <w:proofErr w:type="spellStart"/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п.Белоозерный</w:t>
            </w:r>
            <w:proofErr w:type="spellEnd"/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08:11:150101:606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СМО, примерно в 17.6 км южнее п. Белоозерный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08:11:150101:604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08:11:150101:594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СМО, примерно в 30 км юго-западнее от п. Юста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08:11:000000:26 (08:11:150101:360)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северо-восточная часть Юстинского кадастрового района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2 ВЛ-10 кВ №1 Ферма 1 от ПС 35 кВ Харба 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08:11:200101:43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08:11:200101:363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Харбинское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08:11:200101:226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2 ВЛ-10 кВ ВЛ-10 кВ №3 МТФ от ПС 110 кВ Цаган-Аман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08:11:040101:508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Цаганаманского сельского муниципального образования, в 8 км северо-западнее от п. Чомпот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08:11:040101:470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Цаганаманского СМО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20 ВЛ-10 кВ  ВЛ-10 кВ №2 Октябрьский от ПС 110 кВ Юста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08:11:150101:702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СМО, примерно в 36,9 км юго-западнее от ориентира п. Юста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08:11:150101:604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08:11:000000:26 (08:11:150101:360)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северо-восточная часть Юстинского кадастрового района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08:11:150101:101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23 ВЛ-10 кВ №14 Орошение Полынного от ПС 110 кВ Барун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08:11:100101:610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примерно в 13,4 км по направлению на юго-восток от ориентира п. Первомайский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08:11:100101:494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08:11:100101:322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08:11:100101:317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08:11:100101:315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08:11:100101:313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08:11:100101:310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4 ВЛ-10 кВ ВЛ-10 кВ №1 Ферма 1 от ПС 35 кВ Харба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08:11:200101:396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Харбинское СМО, примерно в 13,9 км юго-западнее от п. Харба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08:11:200101:361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Харбинское СМО, примерно в 12,5 км юго-западнее п. Харба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4 ВЛ-10 кВ ВЛ-10 кВ №6 Ферма 2 ПС 35 Эрдниевская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08:11:180101:495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 примерно в 20 км по направлению на северо-восток от ориентира п. Эрдниевский, расположенного за пределами участка.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08:11:150101:588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СМО, примерно в 20,0 км юго-восточнее от п. Белоозерный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8 ВЛ-10 кВ №2 Октябрьский ПС 110 кВ Юста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08:11:150101:710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СМО, примерно в 23.5 км юго-западнее от п. Юста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08:11:150101:621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8 ВЛ-10 кВ №2 Ферма 1 от ПС 35 кВ Эрдниевская 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08:11:200101:363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Харбинское СМО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08:11:180101:337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№ 9 ВЛ-10 кВ № 2 Ферма 1 от ПС 35 кВ Эрдниевская 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08:11:200101:229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4748FE" w:rsidRPr="002C04F4" w:rsidTr="004748FE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08:11:200101:226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FE" w:rsidRPr="004748FE" w:rsidRDefault="004748FE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48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ВЛ-10 кв № 3 МТФ ПС 110 кВ Ц.Аман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08:11:010102:1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08:11:010111:9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р-н. Юстинский,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08:11:000000:9 (08:11:010131:34)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Россия, Республика Калмыкия, Юстинский район, Цаганаманское СМО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08:11:010131:1114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Республика Калмыкия, Юстинский район, п. Цаган Аман, </w:t>
            </w: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участок находится примерно в 1000 м по направлению на северо-запад от отделения почтовой связи п. Цаган Аман Яшкульского почтамта.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08:11:010131:106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п. Цаган Аман, ул. Тургенева, 1 "а"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08:11:010201:1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Цаганаманское Сельское муниципальное образование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08:11:000000:4 (08:11:040101:7)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юг Юстинского района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08:11:040101:553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Республика Калмыкия, Юстинский район, примерно 5,1 км юго-западнее </w:t>
            </w:r>
            <w:proofErr w:type="spellStart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п.Цаган</w:t>
            </w:r>
            <w:proofErr w:type="spellEnd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08:11:040101:552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примерно 10,1 км юго-западнее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08:11:040101:551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Россия, Республика Калмыкия, Юстинский район, примерно 13,6 км юго-западнее от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08:11:040101:550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пр</w:t>
            </w:r>
            <w:r w:rsidR="000C5E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мерно 16,9 км юго-западнее от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08:11:040101:549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примерно в 21.5 км юго-западнее от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08:11:040101:548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примерно 19,1 км юго-западнее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08:11:040101:546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08:11:040101:536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08:11:040101:477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08:11:040101:476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08:11:040101:475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08:11:040101:470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Цаганаманского СМО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08:11:040101:469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в границах Цаганаманского СМО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08:11:040101:466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08:11:040101:464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Цаганаманское СМО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на 21км автодороги "</w:t>
            </w:r>
            <w:proofErr w:type="spellStart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Цаган-Аман-Элиста</w:t>
            </w:r>
            <w:proofErr w:type="spellEnd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08:11:040101:342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08:11:040101:336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Россия, Республика Калмыкия, Юстинский район,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08:11:040101:17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Республика Калмыкия, Юстинский район, п. Цаган Аман, в 10 км западнее с. Цаган-Аман, </w:t>
            </w:r>
            <w:proofErr w:type="spellStart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промзона</w:t>
            </w:r>
            <w:proofErr w:type="spellEnd"/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08:11:040101:145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08:11:040101:123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 Юстинский, п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08:11:040101:120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ВЛ-10кв №8 Жив.точки РП Южное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08:11:010101:39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р-н. Юстинский,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08:11:010101:38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р-н. Юстинский,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08:11:010101:37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р-н. Юстинский,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08:11:010101:36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р-н. Юстинский,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08:11:010101:35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р-н. Юстинский,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08:11:010101:34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р-н. Юстинский,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08:11:010101:33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р-н. Юстинский,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08:11:010101:144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Республика Калмыкия, Юстинский район, Цаганаманское сельское муниципальное образование, в 3939 метрах юго-восточнее отделения почтовой связи </w:t>
            </w:r>
            <w:proofErr w:type="spellStart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п.Цаган</w:t>
            </w:r>
            <w:proofErr w:type="spellEnd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Аман Яшкульского почтамта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08:11:010101:143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Республика Калмыкия, Юстинский район, Цаганаманское сельское муниципальное образование, в 3941 метрах юго-восточнее отделения почтовой связи </w:t>
            </w:r>
            <w:proofErr w:type="spellStart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п.Цаган</w:t>
            </w:r>
            <w:proofErr w:type="spellEnd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Аман </w:t>
            </w: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Яшкульского почтамта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08:11:000000:8 (08:11:010201:6)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</w:t>
            </w:r>
            <w:r w:rsidR="000C5E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кая Федерация, Республика Калмыкия, Юстинский район,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08:11:000000:1 (08:11:010201:5)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Россия, Республика Калмыкия, Юстинский район, Цаганаманское сельское муниципальное образование (северо-запад Юстинского района)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08:11:010201:22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Цаганаманское Сельское муниципальное образование, примерно в 3.1 км юго-восточнее от п. Цаган Аман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08:11:010201:1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Цаганаманское Сельское муниципальное образование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08:11:000000:19 (08:11:040101:35, 08:11:040101:61, 08:11:040101:83)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08:11:040101:65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08:11:040101:481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08:11:040101:42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на 11 км. по левой стороне автодороги "</w:t>
            </w:r>
            <w:proofErr w:type="spellStart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Цаган-Аман-Элиста</w:t>
            </w:r>
            <w:proofErr w:type="spellEnd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 по северо-восточной границе КФХ "Светлана" и по границе с Астраханской областью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08:11:040101:349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08:11:040101:346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08:11:040101:345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Россия, Республика Калмыкия, Юстинский район,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08:11:040101:344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Россия, Республика Калмыкия, Юстинский район,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08:11:040101:342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08:11:040101:338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08:11:040101:333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08:11:040101:322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08:11:040101:321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08:11:040101:30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08:11:000000:28 (08:11:040101:23)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северо-восточная часть Юстинского кадастрового района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08:11:040101:16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08:11:040101:150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08:11:040101:14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08:11:040101:10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 xml:space="preserve">Отпайка № 7 ВЛ-10 кВ ВЛ-10кВ №14 Северный от ПС 110кВ </w:t>
      </w:r>
      <w:proofErr w:type="spellStart"/>
      <w:r w:rsidRPr="002C04F4">
        <w:rPr>
          <w:sz w:val="18"/>
          <w:szCs w:val="18"/>
        </w:rPr>
        <w:t>Иджил</w:t>
      </w:r>
      <w:proofErr w:type="spellEnd"/>
      <w:r w:rsidRPr="002C04F4">
        <w:rPr>
          <w:sz w:val="18"/>
          <w:szCs w:val="18"/>
        </w:rPr>
        <w:t xml:space="preserve">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08:11:100101:64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СПК ''Барун''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08:11:100101:639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примерно в 17 км по направлению на юг от ориентира п. Барун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08:11:100101:608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Федерация, Республика Калмыкия, Юстинский район, примерно в 20,5 км по направлению на юго-запад от ориентира п. Барун, расположенного за пределами участка.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08:11:100101:456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Республика Калмыкия, Юстинский район, Барунское СМО, в 19,6 км юго-восточнее от </w:t>
            </w:r>
            <w:proofErr w:type="spellStart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п.Барун</w:t>
            </w:r>
            <w:proofErr w:type="spellEnd"/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08:11:100101:455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Республика Калмыкия, Юстинский район, Барунское СМО, в 18,5 км юго-восточнее от </w:t>
            </w:r>
            <w:proofErr w:type="spellStart"/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п.Барун</w:t>
            </w:r>
            <w:proofErr w:type="spellEnd"/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08:11:100101:318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08:11:100101:282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</w:t>
            </w:r>
          </w:p>
        </w:tc>
      </w:tr>
    </w:tbl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t xml:space="preserve">Объект электросетевого хозяйства </w:t>
      </w:r>
      <w:r w:rsidRPr="002C04F4">
        <w:rPr>
          <w:sz w:val="18"/>
          <w:szCs w:val="18"/>
        </w:rPr>
        <w:t>Отпайка ВЛ-10 кВ №4  ВЛ-10кВ №7 Связь с Северная  ПС 35 кВ Сарпа в отношении земельных участков с кадастровыми номерами: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08:11:150101:670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СМО, примерно в 11 км западнее от ориентира п. Белоозерный</w:t>
            </w:r>
          </w:p>
        </w:tc>
      </w:tr>
    </w:tbl>
    <w:p w:rsidR="004748FE" w:rsidRPr="002C04F4" w:rsidRDefault="004748FE" w:rsidP="002C04F4">
      <w:pPr>
        <w:pStyle w:val="msonormalmailrucssattributepostfix"/>
        <w:spacing w:before="0" w:beforeAutospacing="0" w:after="0" w:afterAutospacing="0" w:line="240" w:lineRule="atLeast"/>
        <w:contextualSpacing/>
        <w:jc w:val="both"/>
        <w:rPr>
          <w:b/>
          <w:bCs/>
          <w:sz w:val="18"/>
          <w:szCs w:val="18"/>
        </w:rPr>
      </w:pPr>
    </w:p>
    <w:p w:rsidR="004748FE" w:rsidRPr="002C04F4" w:rsidRDefault="004748FE" w:rsidP="002C04F4">
      <w:pPr>
        <w:pStyle w:val="msonormalmailrucssattributepostfix"/>
        <w:numPr>
          <w:ilvl w:val="0"/>
          <w:numId w:val="21"/>
        </w:numPr>
        <w:spacing w:before="0" w:beforeAutospacing="0" w:after="0" w:afterAutospacing="0" w:line="240" w:lineRule="atLeast"/>
        <w:ind w:left="0" w:firstLine="851"/>
        <w:contextualSpacing/>
        <w:jc w:val="both"/>
        <w:rPr>
          <w:sz w:val="18"/>
          <w:szCs w:val="18"/>
        </w:rPr>
      </w:pPr>
      <w:r w:rsidRPr="002C04F4">
        <w:rPr>
          <w:b/>
          <w:bCs/>
          <w:sz w:val="18"/>
          <w:szCs w:val="18"/>
        </w:rPr>
        <w:lastRenderedPageBreak/>
        <w:t xml:space="preserve">Объект электросетевого хозяйства </w:t>
      </w:r>
      <w:r w:rsidRPr="002C04F4">
        <w:rPr>
          <w:sz w:val="18"/>
          <w:szCs w:val="18"/>
        </w:rPr>
        <w:t xml:space="preserve"> ВЛ-10 кв  № 7 "Связь"ПС Сарпа в отношении земельных участков с кадастровыми номерами:</w:t>
      </w:r>
    </w:p>
    <w:p w:rsidR="004748FE" w:rsidRPr="002C04F4" w:rsidRDefault="004748FE" w:rsidP="002C04F4">
      <w:pPr>
        <w:pStyle w:val="msonormalmailrucssattributepostfix"/>
        <w:spacing w:before="0" w:beforeAutospacing="0" w:after="0" w:afterAutospacing="0" w:line="240" w:lineRule="atLeast"/>
        <w:ind w:left="720"/>
        <w:contextualSpacing/>
        <w:jc w:val="both"/>
        <w:rPr>
          <w:b/>
          <w:bCs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1887"/>
        <w:gridCol w:w="7104"/>
      </w:tblGrid>
      <w:tr w:rsidR="002C04F4" w:rsidRPr="002C04F4" w:rsidTr="002C04F4">
        <w:trPr>
          <w:trHeight w:val="30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08:11:150101:670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4F4" w:rsidRPr="002C04F4" w:rsidRDefault="002C04F4" w:rsidP="002C04F4">
            <w:pPr>
              <w:spacing w:after="0" w:line="24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04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 Калмыкия, Юстинский район, Юстинское СМО, примерно в 11 км западнее от ориентира п. Белоозерный</w:t>
            </w:r>
          </w:p>
        </w:tc>
      </w:tr>
    </w:tbl>
    <w:p w:rsidR="00F5456E" w:rsidRPr="002C04F4" w:rsidRDefault="00F5456E" w:rsidP="002C04F4">
      <w:pPr>
        <w:pStyle w:val="msonormalmailrucssattributepostfix"/>
        <w:spacing w:before="0" w:beforeAutospacing="0" w:after="0" w:afterAutospacing="0" w:line="240" w:lineRule="atLeast"/>
        <w:contextualSpacing/>
        <w:jc w:val="both"/>
        <w:rPr>
          <w:b/>
          <w:bCs/>
          <w:sz w:val="18"/>
          <w:szCs w:val="18"/>
        </w:rPr>
      </w:pPr>
    </w:p>
    <w:p w:rsidR="00517D3D" w:rsidRPr="002C04F4" w:rsidRDefault="00517D3D" w:rsidP="002C04F4">
      <w:pPr>
        <w:pStyle w:val="msonormalmailrucssattributepostfix"/>
        <w:spacing w:before="0" w:beforeAutospacing="0" w:after="0" w:afterAutospacing="0" w:line="240" w:lineRule="atLeast"/>
        <w:contextualSpacing/>
        <w:jc w:val="both"/>
        <w:rPr>
          <w:sz w:val="18"/>
          <w:szCs w:val="18"/>
        </w:rPr>
      </w:pPr>
    </w:p>
    <w:p w:rsidR="00363058" w:rsidRPr="002C04F4" w:rsidRDefault="003156F6" w:rsidP="002C04F4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C04F4">
        <w:rPr>
          <w:rFonts w:ascii="Times New Roman" w:eastAsia="Times New Roman" w:hAnsi="Times New Roman" w:cs="Times New Roman"/>
          <w:sz w:val="18"/>
          <w:szCs w:val="1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</w:t>
      </w:r>
      <w:r w:rsidR="00B35FEC" w:rsidRPr="002C04F4">
        <w:rPr>
          <w:rFonts w:ascii="Times New Roman" w:hAnsi="Times New Roman" w:cs="Times New Roman"/>
          <w:sz w:val="18"/>
          <w:szCs w:val="18"/>
        </w:rPr>
        <w:t>Администраци</w:t>
      </w:r>
      <w:r w:rsidR="000C5E68">
        <w:rPr>
          <w:rFonts w:ascii="Times New Roman" w:hAnsi="Times New Roman" w:cs="Times New Roman"/>
          <w:sz w:val="18"/>
          <w:szCs w:val="18"/>
        </w:rPr>
        <w:t xml:space="preserve">ю </w:t>
      </w:r>
      <w:r w:rsidR="002C04F4">
        <w:rPr>
          <w:rFonts w:ascii="Times New Roman" w:hAnsi="Times New Roman" w:cs="Times New Roman"/>
          <w:sz w:val="18"/>
          <w:szCs w:val="18"/>
        </w:rPr>
        <w:t>Юстинского</w:t>
      </w:r>
      <w:r w:rsidR="000C5E68">
        <w:rPr>
          <w:rFonts w:ascii="Times New Roman" w:hAnsi="Times New Roman" w:cs="Times New Roman"/>
          <w:sz w:val="18"/>
          <w:szCs w:val="18"/>
        </w:rPr>
        <w:t xml:space="preserve"> </w:t>
      </w:r>
      <w:r w:rsidR="00011E2C" w:rsidRPr="002C04F4">
        <w:rPr>
          <w:rFonts w:ascii="Times New Roman" w:hAnsi="Times New Roman" w:cs="Times New Roman"/>
          <w:sz w:val="18"/>
          <w:szCs w:val="18"/>
        </w:rPr>
        <w:t xml:space="preserve">районного муниципального образования Республики Калмыкия </w:t>
      </w:r>
      <w:r w:rsidRPr="002C04F4">
        <w:rPr>
          <w:rFonts w:ascii="Times New Roman" w:eastAsia="Times New Roman" w:hAnsi="Times New Roman" w:cs="Times New Roman"/>
          <w:sz w:val="18"/>
          <w:szCs w:val="18"/>
        </w:rPr>
        <w:t xml:space="preserve">по адресу: </w:t>
      </w:r>
      <w:r w:rsidR="00011E2C" w:rsidRPr="002C04F4">
        <w:rPr>
          <w:rFonts w:ascii="Times New Roman" w:eastAsia="Times New Roman" w:hAnsi="Times New Roman" w:cs="Times New Roman"/>
          <w:sz w:val="18"/>
          <w:szCs w:val="18"/>
        </w:rPr>
        <w:t>359</w:t>
      </w:r>
      <w:r w:rsidR="00AA6F7A">
        <w:rPr>
          <w:rFonts w:ascii="Times New Roman" w:eastAsia="Times New Roman" w:hAnsi="Times New Roman" w:cs="Times New Roman"/>
          <w:sz w:val="18"/>
          <w:szCs w:val="18"/>
        </w:rPr>
        <w:t>300</w:t>
      </w:r>
      <w:r w:rsidR="00B35FEC" w:rsidRPr="002C04F4">
        <w:rPr>
          <w:rFonts w:ascii="Times New Roman" w:eastAsia="Times New Roman" w:hAnsi="Times New Roman" w:cs="Times New Roman"/>
          <w:sz w:val="18"/>
          <w:szCs w:val="18"/>
        </w:rPr>
        <w:t>, Республика Калмыкия,</w:t>
      </w:r>
      <w:r w:rsidR="00AA6F7A">
        <w:rPr>
          <w:rFonts w:ascii="Times New Roman" w:eastAsia="Times New Roman" w:hAnsi="Times New Roman" w:cs="Times New Roman"/>
          <w:sz w:val="18"/>
          <w:szCs w:val="18"/>
        </w:rPr>
        <w:t xml:space="preserve"> Юстинский район,</w:t>
      </w:r>
      <w:r w:rsidR="00B35FEC" w:rsidRPr="002C04F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="002C04F4" w:rsidRPr="002C04F4">
        <w:rPr>
          <w:rFonts w:ascii="Times New Roman" w:eastAsia="Times New Roman" w:hAnsi="Times New Roman" w:cs="Times New Roman"/>
          <w:sz w:val="18"/>
          <w:szCs w:val="18"/>
        </w:rPr>
        <w:t>п.Цаган</w:t>
      </w:r>
      <w:proofErr w:type="spellEnd"/>
      <w:r w:rsidR="002C04F4" w:rsidRPr="002C04F4">
        <w:rPr>
          <w:rFonts w:ascii="Times New Roman" w:eastAsia="Times New Roman" w:hAnsi="Times New Roman" w:cs="Times New Roman"/>
          <w:sz w:val="18"/>
          <w:szCs w:val="18"/>
        </w:rPr>
        <w:t xml:space="preserve"> Аман</w:t>
      </w:r>
      <w:r w:rsidR="00B35FEC" w:rsidRPr="002C04F4">
        <w:rPr>
          <w:rFonts w:ascii="Times New Roman" w:eastAsia="Times New Roman" w:hAnsi="Times New Roman" w:cs="Times New Roman"/>
          <w:sz w:val="18"/>
          <w:szCs w:val="18"/>
        </w:rPr>
        <w:t xml:space="preserve">, ул. </w:t>
      </w:r>
      <w:r w:rsidR="002C04F4" w:rsidRPr="002C04F4">
        <w:rPr>
          <w:rFonts w:ascii="Times New Roman" w:eastAsia="Times New Roman" w:hAnsi="Times New Roman" w:cs="Times New Roman"/>
          <w:sz w:val="18"/>
          <w:szCs w:val="18"/>
        </w:rPr>
        <w:t>Советская</w:t>
      </w:r>
      <w:r w:rsidR="00B35FEC" w:rsidRPr="002C04F4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r w:rsidR="002C04F4">
        <w:rPr>
          <w:rFonts w:ascii="Times New Roman" w:eastAsia="Times New Roman" w:hAnsi="Times New Roman" w:cs="Times New Roman"/>
          <w:sz w:val="18"/>
          <w:szCs w:val="18"/>
        </w:rPr>
        <w:t>46</w:t>
      </w:r>
      <w:r w:rsidR="00363058" w:rsidRPr="002C04F4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156F6" w:rsidRPr="000C5E68" w:rsidRDefault="003156F6" w:rsidP="002C04F4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C04F4">
        <w:rPr>
          <w:rFonts w:ascii="Times New Roman" w:eastAsia="Times New Roman" w:hAnsi="Times New Roman" w:cs="Times New Roman"/>
          <w:sz w:val="18"/>
          <w:szCs w:val="18"/>
        </w:rPr>
        <w:t xml:space="preserve">Правообладатели земельных участков, в отношении которых испрашивается публичный сервитут, если их </w:t>
      </w:r>
      <w:r w:rsidRPr="000C5E68">
        <w:rPr>
          <w:rFonts w:ascii="Times New Roman" w:eastAsia="Times New Roman" w:hAnsi="Times New Roman" w:cs="Times New Roman"/>
          <w:sz w:val="18"/>
          <w:szCs w:val="18"/>
        </w:rPr>
        <w:t>права (обременения права) не зарегистрированы в Едином государственном реестре недвижимости, могут обратиться с заявлением об учёте их прав на земельный участок с приложением копий документов, подтверждающих эти права, в Отдел по земельным отношениям</w:t>
      </w:r>
      <w:r w:rsidR="000C5E68" w:rsidRPr="000C5E68">
        <w:rPr>
          <w:rFonts w:ascii="Times New Roman" w:eastAsia="Times New Roman" w:hAnsi="Times New Roman" w:cs="Times New Roman"/>
          <w:sz w:val="18"/>
          <w:szCs w:val="18"/>
        </w:rPr>
        <w:t xml:space="preserve"> Администрации Юстинского РМО РК</w:t>
      </w:r>
      <w:r w:rsidRPr="000C5E68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3156F6" w:rsidRPr="000C5E68" w:rsidRDefault="003156F6" w:rsidP="002C04F4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C5E68">
        <w:rPr>
          <w:rFonts w:ascii="Times New Roman" w:eastAsia="Times New Roman" w:hAnsi="Times New Roman" w:cs="Times New Roman"/>
          <w:sz w:val="18"/>
          <w:szCs w:val="18"/>
        </w:rPr>
        <w:t>Срок подачи заявлений об учете прав на земельные участки, в отношении которых испрашивается публичный сервитут, составляет 15 (пятнадцать) дней со дня опубликования данного сообщения (в соответствии с п. 8 ст. 39</w:t>
      </w:r>
      <w:r w:rsidR="00363058" w:rsidRPr="000C5E68">
        <w:rPr>
          <w:rFonts w:ascii="Times New Roman" w:eastAsia="Times New Roman" w:hAnsi="Times New Roman" w:cs="Times New Roman"/>
          <w:sz w:val="18"/>
          <w:szCs w:val="18"/>
        </w:rPr>
        <w:t>.</w:t>
      </w:r>
      <w:r w:rsidRPr="000C5E68">
        <w:rPr>
          <w:rFonts w:ascii="Times New Roman" w:eastAsia="Times New Roman" w:hAnsi="Times New Roman" w:cs="Times New Roman"/>
          <w:sz w:val="18"/>
          <w:szCs w:val="18"/>
        </w:rPr>
        <w:t>42 Земельного кодекса Российской Федерации).</w:t>
      </w:r>
    </w:p>
    <w:p w:rsidR="003156F6" w:rsidRPr="000C5E68" w:rsidRDefault="003156F6" w:rsidP="002C04F4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C5E68">
        <w:rPr>
          <w:rFonts w:ascii="Times New Roman" w:eastAsia="Times New Roman" w:hAnsi="Times New Roman" w:cs="Times New Roman"/>
          <w:sz w:val="18"/>
          <w:szCs w:val="1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:rsidR="003156F6" w:rsidRPr="000C5E68" w:rsidRDefault="003156F6" w:rsidP="002C04F4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C5E68">
        <w:rPr>
          <w:rFonts w:ascii="Times New Roman" w:eastAsia="Times New Roman" w:hAnsi="Times New Roman" w:cs="Times New Roman"/>
          <w:sz w:val="18"/>
          <w:szCs w:val="18"/>
        </w:rPr>
        <w:t>•</w:t>
      </w:r>
      <w:r w:rsidRPr="000C5E68">
        <w:rPr>
          <w:rFonts w:ascii="Times New Roman" w:eastAsia="Times New Roman" w:hAnsi="Times New Roman" w:cs="Times New Roman"/>
          <w:sz w:val="18"/>
          <w:szCs w:val="18"/>
        </w:rPr>
        <w:tab/>
        <w:t>Понедельник – четверг: с 9:30 до 12:30 и с 14:00 до 17:00;</w:t>
      </w:r>
    </w:p>
    <w:p w:rsidR="003156F6" w:rsidRPr="000C5E68" w:rsidRDefault="003156F6" w:rsidP="002C04F4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C5E68">
        <w:rPr>
          <w:rFonts w:ascii="Times New Roman" w:eastAsia="Times New Roman" w:hAnsi="Times New Roman" w:cs="Times New Roman"/>
          <w:sz w:val="18"/>
          <w:szCs w:val="18"/>
        </w:rPr>
        <w:t>•</w:t>
      </w:r>
      <w:r w:rsidRPr="000C5E68">
        <w:rPr>
          <w:rFonts w:ascii="Times New Roman" w:eastAsia="Times New Roman" w:hAnsi="Times New Roman" w:cs="Times New Roman"/>
          <w:sz w:val="18"/>
          <w:szCs w:val="18"/>
        </w:rPr>
        <w:tab/>
        <w:t>Пятница: с 9:30 до 12:30 и с 14:00 до 15:00.</w:t>
      </w:r>
    </w:p>
    <w:p w:rsidR="000C66A4" w:rsidRPr="002C04F4" w:rsidRDefault="000C66A4" w:rsidP="002C04F4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sectPr w:rsidR="000C66A4" w:rsidRPr="002C04F4" w:rsidSect="000C6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E7A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F003E"/>
    <w:multiLevelType w:val="hybridMultilevel"/>
    <w:tmpl w:val="32E2515E"/>
    <w:lvl w:ilvl="0" w:tplc="EBD846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A20AA"/>
    <w:multiLevelType w:val="hybridMultilevel"/>
    <w:tmpl w:val="C1C4EEF2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3">
    <w:nsid w:val="108450A8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770E8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6083B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D75D6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E505B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B0885"/>
    <w:multiLevelType w:val="hybridMultilevel"/>
    <w:tmpl w:val="1DA47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9407D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9589D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B92205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077493"/>
    <w:multiLevelType w:val="hybridMultilevel"/>
    <w:tmpl w:val="DA70BA6A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3">
    <w:nsid w:val="60B006E4"/>
    <w:multiLevelType w:val="hybridMultilevel"/>
    <w:tmpl w:val="37225BEE"/>
    <w:lvl w:ilvl="0" w:tplc="3F027906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F3423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D5BC6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F1A91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ED25B8"/>
    <w:multiLevelType w:val="hybridMultilevel"/>
    <w:tmpl w:val="6592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8348D"/>
    <w:multiLevelType w:val="hybridMultilevel"/>
    <w:tmpl w:val="38BCF9C8"/>
    <w:lvl w:ilvl="0" w:tplc="BC08F7F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D66C33"/>
    <w:multiLevelType w:val="hybridMultilevel"/>
    <w:tmpl w:val="A6D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63109"/>
    <w:multiLevelType w:val="hybridMultilevel"/>
    <w:tmpl w:val="FDE4D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"/>
  </w:num>
  <w:num w:numId="4">
    <w:abstractNumId w:val="14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19"/>
  </w:num>
  <w:num w:numId="10">
    <w:abstractNumId w:val="4"/>
  </w:num>
  <w:num w:numId="11">
    <w:abstractNumId w:val="7"/>
  </w:num>
  <w:num w:numId="12">
    <w:abstractNumId w:val="6"/>
  </w:num>
  <w:num w:numId="13">
    <w:abstractNumId w:val="15"/>
  </w:num>
  <w:num w:numId="14">
    <w:abstractNumId w:val="10"/>
  </w:num>
  <w:num w:numId="15">
    <w:abstractNumId w:val="11"/>
  </w:num>
  <w:num w:numId="16">
    <w:abstractNumId w:val="20"/>
  </w:num>
  <w:num w:numId="17">
    <w:abstractNumId w:val="18"/>
  </w:num>
  <w:num w:numId="18">
    <w:abstractNumId w:val="13"/>
  </w:num>
  <w:num w:numId="19">
    <w:abstractNumId w:val="17"/>
  </w:num>
  <w:num w:numId="20">
    <w:abstractNumId w:val="1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D0004"/>
    <w:rsid w:val="00011E2C"/>
    <w:rsid w:val="00042E53"/>
    <w:rsid w:val="00055D30"/>
    <w:rsid w:val="000B1C38"/>
    <w:rsid w:val="000C5E68"/>
    <w:rsid w:val="000C66A4"/>
    <w:rsid w:val="000F5CE4"/>
    <w:rsid w:val="00121A08"/>
    <w:rsid w:val="00137952"/>
    <w:rsid w:val="00137D8B"/>
    <w:rsid w:val="00184ABD"/>
    <w:rsid w:val="00190C33"/>
    <w:rsid w:val="001C7D2E"/>
    <w:rsid w:val="001F05C9"/>
    <w:rsid w:val="0025183A"/>
    <w:rsid w:val="002844F5"/>
    <w:rsid w:val="002C04F4"/>
    <w:rsid w:val="002F59CA"/>
    <w:rsid w:val="003156F6"/>
    <w:rsid w:val="00334674"/>
    <w:rsid w:val="00347A10"/>
    <w:rsid w:val="00363058"/>
    <w:rsid w:val="00371FDD"/>
    <w:rsid w:val="003A5D81"/>
    <w:rsid w:val="004048AA"/>
    <w:rsid w:val="00421EFA"/>
    <w:rsid w:val="00433A78"/>
    <w:rsid w:val="0045315D"/>
    <w:rsid w:val="0046519C"/>
    <w:rsid w:val="004748FE"/>
    <w:rsid w:val="004D4A18"/>
    <w:rsid w:val="004F1C26"/>
    <w:rsid w:val="004F537B"/>
    <w:rsid w:val="004F7949"/>
    <w:rsid w:val="00517D3D"/>
    <w:rsid w:val="00563F57"/>
    <w:rsid w:val="005766AA"/>
    <w:rsid w:val="005A3826"/>
    <w:rsid w:val="005D70B3"/>
    <w:rsid w:val="005E4440"/>
    <w:rsid w:val="00601996"/>
    <w:rsid w:val="006371FA"/>
    <w:rsid w:val="00655EE4"/>
    <w:rsid w:val="00665CA4"/>
    <w:rsid w:val="006C1181"/>
    <w:rsid w:val="006C43B1"/>
    <w:rsid w:val="006D652F"/>
    <w:rsid w:val="007B1D46"/>
    <w:rsid w:val="007B444C"/>
    <w:rsid w:val="007D0004"/>
    <w:rsid w:val="0083404C"/>
    <w:rsid w:val="008B6616"/>
    <w:rsid w:val="008E15C2"/>
    <w:rsid w:val="008E2D3B"/>
    <w:rsid w:val="00901505"/>
    <w:rsid w:val="00925638"/>
    <w:rsid w:val="00A430DF"/>
    <w:rsid w:val="00A732B5"/>
    <w:rsid w:val="00AA6F7A"/>
    <w:rsid w:val="00B00933"/>
    <w:rsid w:val="00B01929"/>
    <w:rsid w:val="00B35FEC"/>
    <w:rsid w:val="00BA0653"/>
    <w:rsid w:val="00BA2FE1"/>
    <w:rsid w:val="00BE0CD0"/>
    <w:rsid w:val="00C929B8"/>
    <w:rsid w:val="00CB6B95"/>
    <w:rsid w:val="00D24CA7"/>
    <w:rsid w:val="00D269EE"/>
    <w:rsid w:val="00D366D2"/>
    <w:rsid w:val="00D90FFF"/>
    <w:rsid w:val="00DD5865"/>
    <w:rsid w:val="00ED3A82"/>
    <w:rsid w:val="00EE21E7"/>
    <w:rsid w:val="00F5456E"/>
    <w:rsid w:val="00FC34AC"/>
    <w:rsid w:val="00FC7D23"/>
    <w:rsid w:val="00FF5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7D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7D0004"/>
    <w:rPr>
      <w:color w:val="0000FF"/>
      <w:u w:val="single"/>
    </w:rPr>
  </w:style>
  <w:style w:type="character" w:customStyle="1" w:styleId="js-phone-number">
    <w:name w:val="js-phone-number"/>
    <w:basedOn w:val="a0"/>
    <w:rsid w:val="007D0004"/>
  </w:style>
  <w:style w:type="table" w:styleId="a4">
    <w:name w:val="Table Grid"/>
    <w:basedOn w:val="a1"/>
    <w:uiPriority w:val="59"/>
    <w:rsid w:val="00284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137952"/>
    <w:rPr>
      <w:color w:val="954F72"/>
      <w:u w:val="single"/>
    </w:rPr>
  </w:style>
  <w:style w:type="paragraph" w:customStyle="1" w:styleId="msonormal0">
    <w:name w:val="msonormal"/>
    <w:basedOn w:val="a"/>
    <w:rsid w:val="00137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37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Server</cp:lastModifiedBy>
  <cp:revision>16</cp:revision>
  <cp:lastPrinted>2023-07-06T09:18:00Z</cp:lastPrinted>
  <dcterms:created xsi:type="dcterms:W3CDTF">2022-10-25T13:36:00Z</dcterms:created>
  <dcterms:modified xsi:type="dcterms:W3CDTF">2023-09-05T12:26:00Z</dcterms:modified>
</cp:coreProperties>
</file>