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5"/>
        <w:gridCol w:w="3405"/>
        <w:gridCol w:w="3407"/>
      </w:tblGrid>
      <w:tr w:rsidR="007A785E" w:rsidRPr="00722C74" w:rsidTr="0053464D">
        <w:trPr>
          <w:trHeight w:val="1394"/>
        </w:trPr>
        <w:tc>
          <w:tcPr>
            <w:tcW w:w="10217" w:type="dxa"/>
            <w:gridSpan w:val="3"/>
            <w:tcBorders>
              <w:top w:val="single" w:sz="4" w:space="0" w:color="000000"/>
              <w:left w:val="single" w:sz="4" w:space="0" w:color="000000"/>
              <w:bottom w:val="single" w:sz="4" w:space="0" w:color="000000"/>
              <w:right w:val="single" w:sz="4" w:space="0" w:color="000000"/>
            </w:tcBorders>
            <w:hideMark/>
          </w:tcPr>
          <w:p w:rsidR="007A785E" w:rsidRPr="00722C74" w:rsidRDefault="007A785E" w:rsidP="0053464D">
            <w:pPr>
              <w:jc w:val="center"/>
              <w:rPr>
                <w:rFonts w:ascii="Times New Roman" w:hAnsi="Times New Roman" w:cs="Times New Roman"/>
                <w:bCs/>
                <w:w w:val="75"/>
                <w:sz w:val="72"/>
                <w:szCs w:val="72"/>
                <w:lang w:eastAsia="en-US"/>
              </w:rPr>
            </w:pPr>
            <w:r w:rsidRPr="00722C74">
              <w:rPr>
                <w:rFonts w:ascii="Times New Roman" w:hAnsi="Times New Roman" w:cs="Times New Roman"/>
                <w:bCs/>
                <w:w w:val="75"/>
                <w:sz w:val="72"/>
                <w:szCs w:val="72"/>
                <w:lang w:eastAsia="en-US"/>
              </w:rPr>
              <w:t>МУНИЦИПАЛЬНЫЙ ВЕСТНИК</w:t>
            </w:r>
          </w:p>
        </w:tc>
      </w:tr>
      <w:tr w:rsidR="007A785E" w:rsidRPr="00722C74" w:rsidTr="0053464D">
        <w:trPr>
          <w:trHeight w:val="3310"/>
        </w:trPr>
        <w:tc>
          <w:tcPr>
            <w:tcW w:w="10217" w:type="dxa"/>
            <w:gridSpan w:val="3"/>
            <w:tcBorders>
              <w:top w:val="single" w:sz="4" w:space="0" w:color="000000"/>
              <w:left w:val="single" w:sz="4" w:space="0" w:color="000000"/>
              <w:bottom w:val="single" w:sz="4" w:space="0" w:color="000000"/>
              <w:right w:val="single" w:sz="4" w:space="0" w:color="000000"/>
            </w:tcBorders>
          </w:tcPr>
          <w:p w:rsidR="007A785E" w:rsidRPr="00722C74" w:rsidRDefault="007A785E" w:rsidP="0053464D">
            <w:pPr>
              <w:jc w:val="center"/>
              <w:rPr>
                <w:rFonts w:ascii="Times New Roman" w:hAnsi="Times New Roman" w:cs="Times New Roman"/>
                <w:bCs/>
                <w:w w:val="75"/>
                <w:sz w:val="40"/>
                <w:szCs w:val="40"/>
                <w:lang w:eastAsia="en-US"/>
              </w:rPr>
            </w:pPr>
          </w:p>
          <w:p w:rsidR="007A785E" w:rsidRPr="00722C74" w:rsidRDefault="007A785E" w:rsidP="0053464D">
            <w:pPr>
              <w:jc w:val="center"/>
              <w:rPr>
                <w:rFonts w:ascii="Times New Roman" w:hAnsi="Times New Roman" w:cs="Times New Roman"/>
                <w:bCs/>
                <w:w w:val="75"/>
                <w:sz w:val="40"/>
                <w:szCs w:val="40"/>
                <w:lang w:eastAsia="en-US"/>
              </w:rPr>
            </w:pPr>
            <w:r w:rsidRPr="00722C74">
              <w:rPr>
                <w:rFonts w:ascii="Times New Roman" w:hAnsi="Times New Roman" w:cs="Times New Roman"/>
                <w:bCs/>
                <w:w w:val="75"/>
                <w:sz w:val="40"/>
                <w:szCs w:val="40"/>
                <w:lang w:eastAsia="en-US"/>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
        </w:tc>
      </w:tr>
      <w:tr w:rsidR="007A785E" w:rsidRPr="00722C74" w:rsidTr="0053464D">
        <w:trPr>
          <w:trHeight w:val="514"/>
        </w:trPr>
        <w:tc>
          <w:tcPr>
            <w:tcW w:w="3405" w:type="dxa"/>
            <w:tcBorders>
              <w:top w:val="single" w:sz="4" w:space="0" w:color="000000"/>
              <w:left w:val="single" w:sz="4" w:space="0" w:color="000000"/>
              <w:bottom w:val="single" w:sz="4" w:space="0" w:color="000000"/>
              <w:right w:val="single" w:sz="4" w:space="0" w:color="000000"/>
            </w:tcBorders>
            <w:hideMark/>
          </w:tcPr>
          <w:p w:rsidR="007A785E" w:rsidRPr="00722C74" w:rsidRDefault="007A785E" w:rsidP="0053464D">
            <w:pPr>
              <w:jc w:val="center"/>
              <w:rPr>
                <w:rFonts w:ascii="Times New Roman" w:hAnsi="Times New Roman" w:cs="Times New Roman"/>
                <w:bCs/>
                <w:w w:val="75"/>
                <w:sz w:val="32"/>
                <w:szCs w:val="32"/>
                <w:lang w:eastAsia="en-US"/>
              </w:rPr>
            </w:pPr>
            <w:r w:rsidRPr="00722C74">
              <w:rPr>
                <w:rFonts w:ascii="Times New Roman" w:hAnsi="Times New Roman" w:cs="Times New Roman"/>
                <w:bCs/>
                <w:w w:val="75"/>
                <w:sz w:val="32"/>
                <w:szCs w:val="32"/>
                <w:lang w:eastAsia="en-US"/>
              </w:rPr>
              <w:t xml:space="preserve">№  </w:t>
            </w:r>
            <w:r>
              <w:rPr>
                <w:rFonts w:ascii="Times New Roman" w:hAnsi="Times New Roman" w:cs="Times New Roman"/>
                <w:bCs/>
                <w:w w:val="75"/>
                <w:sz w:val="32"/>
                <w:szCs w:val="32"/>
                <w:lang w:eastAsia="en-US"/>
              </w:rPr>
              <w:t>11</w:t>
            </w:r>
          </w:p>
        </w:tc>
        <w:tc>
          <w:tcPr>
            <w:tcW w:w="3405" w:type="dxa"/>
            <w:tcBorders>
              <w:top w:val="single" w:sz="4" w:space="0" w:color="000000"/>
              <w:left w:val="single" w:sz="4" w:space="0" w:color="000000"/>
              <w:bottom w:val="single" w:sz="4" w:space="0" w:color="000000"/>
              <w:right w:val="single" w:sz="4" w:space="0" w:color="000000"/>
            </w:tcBorders>
            <w:hideMark/>
          </w:tcPr>
          <w:p w:rsidR="007A785E" w:rsidRPr="00722C74" w:rsidRDefault="007A785E" w:rsidP="0053464D">
            <w:pPr>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 25</w:t>
            </w:r>
            <w:r w:rsidRPr="00722C74">
              <w:rPr>
                <w:rFonts w:ascii="Times New Roman" w:hAnsi="Times New Roman" w:cs="Times New Roman"/>
                <w:bCs/>
                <w:w w:val="75"/>
                <w:sz w:val="32"/>
                <w:szCs w:val="32"/>
                <w:lang w:eastAsia="en-US"/>
              </w:rPr>
              <w:t xml:space="preserve"> » апреля 2023 года</w:t>
            </w:r>
          </w:p>
        </w:tc>
        <w:tc>
          <w:tcPr>
            <w:tcW w:w="3406" w:type="dxa"/>
            <w:tcBorders>
              <w:top w:val="single" w:sz="4" w:space="0" w:color="000000"/>
              <w:left w:val="single" w:sz="4" w:space="0" w:color="000000"/>
              <w:bottom w:val="single" w:sz="4" w:space="0" w:color="000000"/>
              <w:right w:val="single" w:sz="4" w:space="0" w:color="000000"/>
            </w:tcBorders>
            <w:hideMark/>
          </w:tcPr>
          <w:p w:rsidR="007A785E" w:rsidRPr="00722C74" w:rsidRDefault="007A785E" w:rsidP="0053464D">
            <w:pPr>
              <w:jc w:val="center"/>
              <w:rPr>
                <w:rFonts w:ascii="Times New Roman" w:hAnsi="Times New Roman" w:cs="Times New Roman"/>
                <w:bCs/>
                <w:w w:val="75"/>
                <w:sz w:val="32"/>
                <w:szCs w:val="32"/>
                <w:lang w:eastAsia="en-US"/>
              </w:rPr>
            </w:pPr>
            <w:r w:rsidRPr="00722C74">
              <w:rPr>
                <w:rFonts w:ascii="Times New Roman" w:hAnsi="Times New Roman" w:cs="Times New Roman"/>
                <w:bCs/>
                <w:w w:val="75"/>
                <w:sz w:val="32"/>
                <w:szCs w:val="32"/>
                <w:lang w:eastAsia="en-US"/>
              </w:rPr>
              <w:t>Распространяется бесплатно</w:t>
            </w:r>
          </w:p>
        </w:tc>
      </w:tr>
      <w:tr w:rsidR="007A785E" w:rsidRPr="00722C74" w:rsidTr="0053464D">
        <w:trPr>
          <w:trHeight w:val="3102"/>
        </w:trPr>
        <w:tc>
          <w:tcPr>
            <w:tcW w:w="3405" w:type="dxa"/>
            <w:tcBorders>
              <w:top w:val="single" w:sz="4" w:space="0" w:color="000000"/>
              <w:left w:val="single" w:sz="4" w:space="0" w:color="000000"/>
              <w:bottom w:val="single" w:sz="4" w:space="0" w:color="000000"/>
              <w:right w:val="single" w:sz="4" w:space="0" w:color="000000"/>
            </w:tcBorders>
          </w:tcPr>
          <w:p w:rsidR="007A785E" w:rsidRPr="00722C74" w:rsidRDefault="007A785E" w:rsidP="0053464D">
            <w:pPr>
              <w:jc w:val="center"/>
              <w:rPr>
                <w:rFonts w:ascii="Times New Roman" w:hAnsi="Times New Roman" w:cs="Times New Roman"/>
                <w:bCs/>
                <w:w w:val="75"/>
                <w:sz w:val="28"/>
                <w:szCs w:val="28"/>
                <w:lang w:eastAsia="en-US"/>
              </w:rPr>
            </w:pPr>
          </w:p>
          <w:p w:rsidR="007A785E" w:rsidRPr="00722C74" w:rsidRDefault="007A785E" w:rsidP="0053464D">
            <w:pPr>
              <w:jc w:val="center"/>
              <w:rPr>
                <w:rFonts w:ascii="Times New Roman" w:hAnsi="Times New Roman" w:cs="Times New Roman"/>
              </w:rPr>
            </w:pPr>
          </w:p>
          <w:p w:rsidR="007A785E" w:rsidRPr="00722C74" w:rsidRDefault="007A785E" w:rsidP="0053464D">
            <w:pPr>
              <w:jc w:val="center"/>
              <w:rPr>
                <w:rFonts w:ascii="Times New Roman" w:hAnsi="Times New Roman" w:cs="Times New Roman"/>
              </w:rPr>
            </w:pPr>
          </w:p>
          <w:p w:rsidR="007A785E" w:rsidRPr="00722C74" w:rsidRDefault="007A785E" w:rsidP="0053464D">
            <w:pPr>
              <w:jc w:val="center"/>
              <w:rPr>
                <w:rFonts w:ascii="Times New Roman" w:hAnsi="Times New Roman" w:cs="Times New Roman"/>
              </w:rPr>
            </w:pPr>
          </w:p>
          <w:p w:rsidR="007A785E" w:rsidRPr="00722C74" w:rsidRDefault="007A785E" w:rsidP="0053464D">
            <w:pPr>
              <w:jc w:val="center"/>
              <w:rPr>
                <w:rFonts w:ascii="Times New Roman" w:hAnsi="Times New Roman" w:cs="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tcPr>
          <w:p w:rsidR="007A785E" w:rsidRPr="00722C74" w:rsidRDefault="007A785E" w:rsidP="0053464D">
            <w:pPr>
              <w:jc w:val="center"/>
              <w:rPr>
                <w:rFonts w:ascii="Times New Roman" w:hAnsi="Times New Roman" w:cs="Times New Roman"/>
                <w:bCs/>
                <w:w w:val="75"/>
                <w:sz w:val="28"/>
                <w:szCs w:val="28"/>
                <w:lang w:eastAsia="en-US"/>
              </w:rPr>
            </w:pPr>
          </w:p>
        </w:tc>
        <w:tc>
          <w:tcPr>
            <w:tcW w:w="3406" w:type="dxa"/>
            <w:tcBorders>
              <w:top w:val="single" w:sz="4" w:space="0" w:color="000000"/>
              <w:left w:val="single" w:sz="4" w:space="0" w:color="000000"/>
              <w:bottom w:val="single" w:sz="4" w:space="0" w:color="000000"/>
              <w:right w:val="single" w:sz="4" w:space="0" w:color="000000"/>
            </w:tcBorders>
          </w:tcPr>
          <w:p w:rsidR="007A785E" w:rsidRPr="00722C74" w:rsidRDefault="007A785E" w:rsidP="0053464D">
            <w:pPr>
              <w:jc w:val="center"/>
              <w:rPr>
                <w:rFonts w:ascii="Times New Roman" w:hAnsi="Times New Roman" w:cs="Times New Roman"/>
                <w:bCs/>
                <w:w w:val="75"/>
                <w:sz w:val="28"/>
                <w:szCs w:val="28"/>
                <w:lang w:eastAsia="en-US"/>
              </w:rPr>
            </w:pPr>
          </w:p>
        </w:tc>
      </w:tr>
      <w:tr w:rsidR="007A785E" w:rsidRPr="00722C74" w:rsidTr="0053464D">
        <w:trPr>
          <w:trHeight w:val="4787"/>
        </w:trPr>
        <w:tc>
          <w:tcPr>
            <w:tcW w:w="3405" w:type="dxa"/>
            <w:tcBorders>
              <w:top w:val="single" w:sz="4" w:space="0" w:color="000000"/>
              <w:left w:val="single" w:sz="4" w:space="0" w:color="000000"/>
              <w:bottom w:val="single" w:sz="4" w:space="0" w:color="000000"/>
              <w:right w:val="single" w:sz="4" w:space="0" w:color="000000"/>
            </w:tcBorders>
          </w:tcPr>
          <w:p w:rsidR="007A785E" w:rsidRPr="00722C74" w:rsidRDefault="007A785E" w:rsidP="0053464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Муниципальная газета</w:t>
            </w:r>
          </w:p>
          <w:p w:rsidR="007A785E" w:rsidRPr="00722C74" w:rsidRDefault="007A785E" w:rsidP="0053464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«Муниципальный вестник»</w:t>
            </w:r>
          </w:p>
          <w:p w:rsidR="007A785E" w:rsidRPr="00722C74" w:rsidRDefault="007A785E" w:rsidP="0053464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Редакция и издатель: Собрание депутатов Юстинского районного муниципального образования Республики Калмыкия</w:t>
            </w:r>
          </w:p>
          <w:p w:rsidR="007A785E" w:rsidRPr="00722C74" w:rsidRDefault="007A785E" w:rsidP="0053464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Адрес: 359300, Республика Калмыкия, Юстинский район, п. Цаган-Аман, ул.Советская,46.</w:t>
            </w:r>
          </w:p>
          <w:p w:rsidR="007A785E" w:rsidRPr="00722C74" w:rsidRDefault="007A785E" w:rsidP="0053464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Тел.8-84744-91075</w:t>
            </w:r>
          </w:p>
          <w:p w:rsidR="007A785E" w:rsidRPr="00722C74" w:rsidRDefault="007A785E" w:rsidP="0053464D">
            <w:pPr>
              <w:jc w:val="center"/>
              <w:rPr>
                <w:rFonts w:ascii="Times New Roman" w:hAnsi="Times New Roman" w:cs="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hideMark/>
          </w:tcPr>
          <w:p w:rsidR="007A785E" w:rsidRPr="00722C74" w:rsidRDefault="007A785E" w:rsidP="0053464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Учредитель: Собрание депутатов Юстинского районного муниципального образования Республики Калмыкия</w:t>
            </w:r>
          </w:p>
        </w:tc>
        <w:tc>
          <w:tcPr>
            <w:tcW w:w="3406" w:type="dxa"/>
            <w:tcBorders>
              <w:top w:val="single" w:sz="4" w:space="0" w:color="000000"/>
              <w:left w:val="single" w:sz="4" w:space="0" w:color="000000"/>
              <w:bottom w:val="single" w:sz="4" w:space="0" w:color="000000"/>
              <w:right w:val="single" w:sz="4" w:space="0" w:color="000000"/>
            </w:tcBorders>
            <w:hideMark/>
          </w:tcPr>
          <w:p w:rsidR="007A785E" w:rsidRPr="00722C74" w:rsidRDefault="007A785E" w:rsidP="0053464D">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Тираж: 30 экз.</w:t>
            </w:r>
          </w:p>
        </w:tc>
      </w:tr>
    </w:tbl>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Pr="00DF211F" w:rsidRDefault="007A785E" w:rsidP="007A785E">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t>Извещение о проведении аукциона</w:t>
      </w:r>
    </w:p>
    <w:p w:rsidR="007A785E" w:rsidRPr="00DF211F" w:rsidRDefault="007A785E" w:rsidP="007A785E">
      <w:pPr>
        <w:spacing w:after="0" w:line="240" w:lineRule="auto"/>
        <w:ind w:firstLine="567"/>
        <w:jc w:val="center"/>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7A785E" w:rsidRPr="00DF211F" w:rsidRDefault="007A785E" w:rsidP="007A785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7A785E" w:rsidRPr="00DF211F" w:rsidRDefault="007A785E" w:rsidP="007A785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 </w:t>
      </w:r>
      <w:r>
        <w:rPr>
          <w:rFonts w:ascii="Times New Roman" w:hAnsi="Times New Roman" w:cs="Times New Roman"/>
          <w:sz w:val="24"/>
          <w:szCs w:val="24"/>
        </w:rPr>
        <w:t>107</w:t>
      </w:r>
      <w:r w:rsidRPr="00DF211F">
        <w:rPr>
          <w:rFonts w:ascii="Times New Roman" w:hAnsi="Times New Roman" w:cs="Times New Roman"/>
          <w:sz w:val="24"/>
          <w:szCs w:val="24"/>
        </w:rPr>
        <w:t xml:space="preserve">  от 2</w:t>
      </w:r>
      <w:r>
        <w:rPr>
          <w:rFonts w:ascii="Times New Roman" w:hAnsi="Times New Roman" w:cs="Times New Roman"/>
          <w:sz w:val="24"/>
          <w:szCs w:val="24"/>
        </w:rPr>
        <w:t>5</w:t>
      </w:r>
      <w:r w:rsidRPr="00DF211F">
        <w:rPr>
          <w:rFonts w:ascii="Times New Roman" w:hAnsi="Times New Roman" w:cs="Times New Roman"/>
          <w:sz w:val="24"/>
          <w:szCs w:val="24"/>
        </w:rPr>
        <w:t xml:space="preserve"> апреля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7A785E" w:rsidRPr="00DF211F" w:rsidRDefault="007A785E" w:rsidP="007A785E">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7A785E" w:rsidRPr="00DF211F" w:rsidRDefault="007A785E" w:rsidP="007A785E">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7A785E" w:rsidRPr="00DF211F" w:rsidRDefault="007A785E" w:rsidP="007A785E">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Административное здание (назначение нежилое), с кадастровым номером 08:11:010120:425, общей площадью 478,8 кв.м., с инвентарным номером </w:t>
      </w:r>
      <w:r>
        <w:rPr>
          <w:rFonts w:ascii="Times New Roman" w:hAnsi="Times New Roman" w:cs="Times New Roman"/>
          <w:sz w:val="24"/>
          <w:szCs w:val="24"/>
        </w:rPr>
        <w:t>00000131</w:t>
      </w:r>
      <w:r w:rsidRPr="00DF211F">
        <w:rPr>
          <w:rFonts w:ascii="Times New Roman" w:hAnsi="Times New Roman" w:cs="Times New Roman"/>
          <w:sz w:val="24"/>
          <w:szCs w:val="24"/>
        </w:rPr>
        <w:t xml:space="preserve">, с ранее присвоенным учетным номером 85:246:002:000025720:000А:20 000, Литер: А, этажность: 2; </w:t>
      </w:r>
    </w:p>
    <w:p w:rsidR="007A785E" w:rsidRPr="00DF211F" w:rsidRDefault="007A785E" w:rsidP="007A785E">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земельный участок,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1. </w:t>
      </w:r>
    </w:p>
    <w:p w:rsidR="007A785E" w:rsidRPr="00DF211F" w:rsidRDefault="007A785E" w:rsidP="007A785E">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7A785E" w:rsidRPr="00DF211F" w:rsidRDefault="007A785E" w:rsidP="007A785E">
      <w:pPr>
        <w:spacing w:after="0"/>
        <w:ind w:firstLine="284"/>
        <w:jc w:val="both"/>
        <w:rPr>
          <w:rFonts w:ascii="Times New Roman" w:hAnsi="Times New Roman" w:cs="Times New Roman"/>
          <w:sz w:val="24"/>
          <w:szCs w:val="24"/>
        </w:rPr>
      </w:pPr>
      <w:r>
        <w:rPr>
          <w:rFonts w:ascii="Times New Roman" w:hAnsi="Times New Roman" w:cs="Times New Roman"/>
          <w:sz w:val="24"/>
          <w:szCs w:val="24"/>
        </w:rPr>
        <w:t>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на основании отчета по определению рыночной стоимости объекта оценки № 46 от 17.04.2023г, составленного в соответствии с законодательством об оценочной деятельности</w:t>
      </w:r>
      <w:r w:rsidRPr="00502A93">
        <w:rPr>
          <w:rFonts w:ascii="Times New Roman" w:hAnsi="Times New Roman" w:cs="Times New Roman"/>
          <w:sz w:val="24"/>
          <w:szCs w:val="24"/>
        </w:rPr>
        <w:t xml:space="preserve"> </w:t>
      </w:r>
      <w:r>
        <w:rPr>
          <w:rFonts w:ascii="Times New Roman" w:hAnsi="Times New Roman" w:cs="Times New Roman"/>
          <w:sz w:val="24"/>
          <w:szCs w:val="24"/>
        </w:rPr>
        <w:t>независимым оценщиком Мантеев Б.Б.,  РК, г.Элиста, ул. Республиканская,  д. 39</w:t>
      </w:r>
      <w:r w:rsidRPr="00DF211F">
        <w:rPr>
          <w:rFonts w:ascii="Times New Roman" w:hAnsi="Times New Roman" w:cs="Times New Roman"/>
          <w:sz w:val="24"/>
          <w:szCs w:val="24"/>
        </w:rPr>
        <w:t>.</w:t>
      </w:r>
    </w:p>
    <w:p w:rsidR="007A785E" w:rsidRPr="00DF211F" w:rsidRDefault="007A785E" w:rsidP="007A785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sidRPr="00DF211F">
        <w:rPr>
          <w:rFonts w:ascii="Times New Roman" w:hAnsi="Times New Roman" w:cs="Times New Roman"/>
          <w:sz w:val="24"/>
          <w:szCs w:val="24"/>
        </w:rPr>
        <w:t>3 018 000 рублей 00 копеек (три миллиона восемнадцать тысяч рублей, 00 копеек): Административное здание  - 2 925 000,00 (два миллиона девятьсот двадцать пять тысяч</w:t>
      </w:r>
      <w:r>
        <w:rPr>
          <w:rFonts w:ascii="Times New Roman" w:hAnsi="Times New Roman" w:cs="Times New Roman"/>
          <w:sz w:val="24"/>
          <w:szCs w:val="24"/>
        </w:rPr>
        <w:t xml:space="preserve"> рублей, 00 копеек) и земельный</w:t>
      </w:r>
      <w:r w:rsidRPr="00DF211F">
        <w:rPr>
          <w:rFonts w:ascii="Times New Roman" w:hAnsi="Times New Roman" w:cs="Times New Roman"/>
          <w:sz w:val="24"/>
          <w:szCs w:val="24"/>
        </w:rPr>
        <w:t xml:space="preserve"> участ</w:t>
      </w:r>
      <w:r>
        <w:rPr>
          <w:rFonts w:ascii="Times New Roman" w:hAnsi="Times New Roman" w:cs="Times New Roman"/>
          <w:sz w:val="24"/>
          <w:szCs w:val="24"/>
        </w:rPr>
        <w:t>ок</w:t>
      </w:r>
      <w:r w:rsidRPr="00DF211F">
        <w:rPr>
          <w:rFonts w:ascii="Times New Roman" w:hAnsi="Times New Roman" w:cs="Times New Roman"/>
          <w:sz w:val="24"/>
          <w:szCs w:val="24"/>
        </w:rPr>
        <w:t xml:space="preserve"> – 93 000 рублей, 00 копеек (девяносто три тысячи рублей, 00 копеек)  с учетом НДС, определенная на основании отчета № 46 от 17.04.2023 г.</w:t>
      </w:r>
    </w:p>
    <w:p w:rsidR="007A785E" w:rsidRPr="00DF211F" w:rsidRDefault="007A785E" w:rsidP="007A785E">
      <w:pPr>
        <w:spacing w:after="0"/>
        <w:ind w:firstLine="709"/>
        <w:jc w:val="both"/>
        <w:rPr>
          <w:rFonts w:ascii="Times New Roman" w:hAnsi="Times New Roman" w:cs="Times New Roman"/>
          <w:sz w:val="24"/>
          <w:szCs w:val="24"/>
        </w:rPr>
      </w:pPr>
      <w:r>
        <w:rPr>
          <w:rFonts w:ascii="Times New Roman" w:hAnsi="Times New Roman" w:cs="Times New Roman"/>
          <w:sz w:val="24"/>
          <w:szCs w:val="24"/>
        </w:rPr>
        <w:t>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7A785E" w:rsidRPr="00DF211F" w:rsidRDefault="007A785E" w:rsidP="007A785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150 900 рублей 00 копеек (сто пятьдесят тысяч девятьсот рублей, 00 копеек);</w:t>
      </w:r>
    </w:p>
    <w:p w:rsidR="007A785E" w:rsidRPr="00DF211F" w:rsidRDefault="007A785E" w:rsidP="007A785E">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7A785E" w:rsidRPr="00DF211F" w:rsidRDefault="007A785E" w:rsidP="007A785E">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11</w:t>
      </w:r>
      <w:r w:rsidRPr="00DF211F">
        <w:rPr>
          <w:sz w:val="24"/>
          <w:szCs w:val="24"/>
        </w:rPr>
        <w:t xml:space="preserve"> от 2</w:t>
      </w:r>
      <w:r>
        <w:rPr>
          <w:sz w:val="24"/>
          <w:szCs w:val="24"/>
        </w:rPr>
        <w:t>5</w:t>
      </w:r>
      <w:r w:rsidRPr="00DF211F">
        <w:rPr>
          <w:sz w:val="24"/>
          <w:szCs w:val="24"/>
        </w:rPr>
        <w:t>.04.2023 года,</w:t>
      </w:r>
      <w:r w:rsidRPr="00DF211F">
        <w:rPr>
          <w:color w:val="FF0000"/>
          <w:sz w:val="24"/>
          <w:szCs w:val="24"/>
        </w:rPr>
        <w:t xml:space="preserve"> </w:t>
      </w:r>
      <w:r w:rsidRPr="00DF211F">
        <w:rPr>
          <w:sz w:val="24"/>
          <w:szCs w:val="24"/>
        </w:rPr>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xml:space="preserve">, официальном сайте электронной торговой площадки АО «Единая электронная торговая </w:t>
      </w:r>
      <w:r w:rsidRPr="00DF211F">
        <w:rPr>
          <w:sz w:val="24"/>
          <w:szCs w:val="24"/>
        </w:rPr>
        <w:lastRenderedPageBreak/>
        <w:t>площадка»</w:t>
      </w:r>
      <w:r w:rsidRPr="00DF211F">
        <w:rPr>
          <w:b/>
          <w:sz w:val="24"/>
          <w:szCs w:val="24"/>
        </w:rPr>
        <w:t xml:space="preserve"> </w:t>
      </w:r>
      <w:hyperlink r:id="rId1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 РК, Юстинский район, п.Цаган аман,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1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7A785E" w:rsidRPr="00DF211F" w:rsidRDefault="007A785E" w:rsidP="007A785E">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7A785E" w:rsidRPr="00DF211F" w:rsidRDefault="007A785E" w:rsidP="007A785E">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7A785E" w:rsidRPr="00DF211F" w:rsidRDefault="007A785E" w:rsidP="007A785E">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7A785E" w:rsidRPr="00DF211F" w:rsidRDefault="007A785E" w:rsidP="007A785E">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301</w:t>
      </w:r>
      <w:r w:rsidRPr="00DF211F">
        <w:rPr>
          <w:rFonts w:ascii="Times New Roman" w:hAnsi="Times New Roman" w:cs="Times New Roman"/>
          <w:sz w:val="24"/>
          <w:szCs w:val="24"/>
        </w:rPr>
        <w:t xml:space="preserve"> </w:t>
      </w:r>
      <w:r>
        <w:rPr>
          <w:rFonts w:ascii="Times New Roman" w:hAnsi="Times New Roman" w:cs="Times New Roman"/>
          <w:sz w:val="24"/>
          <w:szCs w:val="24"/>
        </w:rPr>
        <w:t>8</w:t>
      </w:r>
      <w:r w:rsidRPr="00DF211F">
        <w:rPr>
          <w:rFonts w:ascii="Times New Roman" w:hAnsi="Times New Roman" w:cs="Times New Roman"/>
          <w:sz w:val="24"/>
          <w:szCs w:val="24"/>
        </w:rPr>
        <w:t>00 рублей 00 копеек (</w:t>
      </w:r>
      <w:r>
        <w:rPr>
          <w:rFonts w:ascii="Times New Roman" w:hAnsi="Times New Roman" w:cs="Times New Roman"/>
          <w:sz w:val="24"/>
          <w:szCs w:val="24"/>
        </w:rPr>
        <w:t xml:space="preserve">триста одна </w:t>
      </w:r>
      <w:r w:rsidRPr="00DF211F">
        <w:rPr>
          <w:rFonts w:ascii="Times New Roman" w:hAnsi="Times New Roman" w:cs="Times New Roman"/>
          <w:sz w:val="24"/>
          <w:szCs w:val="24"/>
        </w:rPr>
        <w:t>тысяч</w:t>
      </w:r>
      <w:r>
        <w:rPr>
          <w:rFonts w:ascii="Times New Roman" w:hAnsi="Times New Roman" w:cs="Times New Roman"/>
          <w:sz w:val="24"/>
          <w:szCs w:val="24"/>
        </w:rPr>
        <w:t>а</w:t>
      </w:r>
      <w:r w:rsidRPr="00DF211F">
        <w:rPr>
          <w:rFonts w:ascii="Times New Roman" w:hAnsi="Times New Roman" w:cs="Times New Roman"/>
          <w:sz w:val="24"/>
          <w:szCs w:val="24"/>
        </w:rPr>
        <w:t xml:space="preserve"> </w:t>
      </w:r>
      <w:r>
        <w:rPr>
          <w:rFonts w:ascii="Times New Roman" w:hAnsi="Times New Roman" w:cs="Times New Roman"/>
          <w:sz w:val="24"/>
          <w:szCs w:val="24"/>
        </w:rPr>
        <w:t>восемьсот</w:t>
      </w:r>
      <w:r w:rsidRPr="00DF211F">
        <w:rPr>
          <w:rFonts w:ascii="Times New Roman" w:hAnsi="Times New Roman" w:cs="Times New Roman"/>
          <w:sz w:val="24"/>
          <w:szCs w:val="24"/>
        </w:rPr>
        <w:t xml:space="preserve"> рублей, 00 копеек);</w:t>
      </w:r>
    </w:p>
    <w:p w:rsidR="007A785E" w:rsidRPr="00DF211F" w:rsidRDefault="007A785E" w:rsidP="007A785E">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7A785E" w:rsidRPr="00DF211F" w:rsidRDefault="007A785E" w:rsidP="007A785E">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w:t>
      </w:r>
      <w:r>
        <w:rPr>
          <w:rFonts w:ascii="Times New Roman" w:hAnsi="Times New Roman" w:cs="Times New Roman"/>
          <w:sz w:val="24"/>
          <w:szCs w:val="24"/>
        </w:rPr>
        <w:t>26</w:t>
      </w:r>
      <w:r w:rsidRPr="00DF211F">
        <w:rPr>
          <w:rFonts w:ascii="Times New Roman" w:hAnsi="Times New Roman" w:cs="Times New Roman"/>
          <w:sz w:val="24"/>
          <w:szCs w:val="24"/>
        </w:rPr>
        <w:t xml:space="preserve"> апреля 2023 года, 08:00 часов.</w:t>
      </w:r>
    </w:p>
    <w:p w:rsidR="007A785E" w:rsidRPr="00DF211F" w:rsidRDefault="007A785E" w:rsidP="007A785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- 2</w:t>
      </w:r>
      <w:r>
        <w:rPr>
          <w:rFonts w:ascii="Times New Roman" w:hAnsi="Times New Roman" w:cs="Times New Roman"/>
          <w:sz w:val="24"/>
          <w:szCs w:val="24"/>
        </w:rPr>
        <w:t>5</w:t>
      </w:r>
      <w:r w:rsidRPr="00DF211F">
        <w:rPr>
          <w:rFonts w:ascii="Times New Roman" w:hAnsi="Times New Roman" w:cs="Times New Roman"/>
          <w:sz w:val="24"/>
          <w:szCs w:val="24"/>
        </w:rPr>
        <w:t xml:space="preserve"> мая 2023 года, 17:00 часов.</w:t>
      </w:r>
    </w:p>
    <w:p w:rsidR="007A785E" w:rsidRPr="00DF211F" w:rsidRDefault="007A785E" w:rsidP="007A785E">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Дата и время рассмотрения заявок и определения участников аукциона: 2</w:t>
      </w:r>
      <w:r>
        <w:rPr>
          <w:rFonts w:ascii="Times New Roman" w:hAnsi="Times New Roman" w:cs="Times New Roman"/>
          <w:b/>
          <w:sz w:val="24"/>
          <w:szCs w:val="24"/>
        </w:rPr>
        <w:t>9</w:t>
      </w:r>
      <w:r w:rsidRPr="00DF211F">
        <w:rPr>
          <w:rFonts w:ascii="Times New Roman" w:hAnsi="Times New Roman" w:cs="Times New Roman"/>
          <w:b/>
          <w:sz w:val="24"/>
          <w:szCs w:val="24"/>
        </w:rPr>
        <w:t xml:space="preserve"> мая 2023г в 10:00 </w:t>
      </w:r>
    </w:p>
    <w:p w:rsidR="007A785E" w:rsidRPr="00DF211F" w:rsidRDefault="007A785E" w:rsidP="007A785E">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1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7A785E" w:rsidRPr="00DF211F" w:rsidRDefault="007A785E" w:rsidP="007A785E">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r>
      <w:r>
        <w:rPr>
          <w:rFonts w:ascii="Times New Roman" w:hAnsi="Times New Roman" w:cs="Times New Roman"/>
          <w:sz w:val="24"/>
          <w:szCs w:val="24"/>
        </w:rPr>
        <w:t>30</w:t>
      </w:r>
      <w:r w:rsidRPr="00DF211F">
        <w:rPr>
          <w:rFonts w:ascii="Times New Roman" w:hAnsi="Times New Roman" w:cs="Times New Roman"/>
          <w:sz w:val="24"/>
          <w:szCs w:val="24"/>
        </w:rPr>
        <w:t xml:space="preserve"> мая 2023</w:t>
      </w:r>
      <w:r>
        <w:rPr>
          <w:rFonts w:ascii="Times New Roman" w:hAnsi="Times New Roman" w:cs="Times New Roman"/>
          <w:sz w:val="24"/>
          <w:szCs w:val="24"/>
        </w:rPr>
        <w:t xml:space="preserve"> года в 10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1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7A785E" w:rsidRPr="00DF211F" w:rsidRDefault="007A785E" w:rsidP="007A785E">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7A785E" w:rsidRDefault="007A785E" w:rsidP="007A785E">
      <w:pPr>
        <w:pStyle w:val="21"/>
        <w:numPr>
          <w:ilvl w:val="0"/>
          <w:numId w:val="10"/>
        </w:numPr>
        <w:spacing w:after="0" w:line="276" w:lineRule="auto"/>
        <w:jc w:val="left"/>
        <w:rPr>
          <w:bCs/>
          <w:iCs/>
          <w:sz w:val="24"/>
          <w:szCs w:val="24"/>
        </w:rPr>
      </w:pPr>
      <w:r w:rsidRPr="00DF211F">
        <w:rPr>
          <w:b/>
          <w:bCs/>
          <w:iCs/>
          <w:sz w:val="24"/>
          <w:szCs w:val="24"/>
        </w:rPr>
        <w:t xml:space="preserve">Льготы </w:t>
      </w:r>
      <w:r w:rsidRPr="00DF211F">
        <w:rPr>
          <w:bCs/>
          <w:iCs/>
          <w:sz w:val="24"/>
          <w:szCs w:val="24"/>
        </w:rPr>
        <w:t>не предусмотрены</w:t>
      </w:r>
    </w:p>
    <w:p w:rsidR="007A785E" w:rsidRPr="00502A93" w:rsidRDefault="007A785E" w:rsidP="007A785E">
      <w:pPr>
        <w:pStyle w:val="21"/>
        <w:numPr>
          <w:ilvl w:val="0"/>
          <w:numId w:val="10"/>
        </w:numPr>
        <w:spacing w:after="0" w:line="276" w:lineRule="auto"/>
        <w:jc w:val="left"/>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7A785E" w:rsidRPr="00DF211F" w:rsidRDefault="007A785E" w:rsidP="007A785E">
      <w:pPr>
        <w:pStyle w:val="21"/>
        <w:numPr>
          <w:ilvl w:val="0"/>
          <w:numId w:val="10"/>
        </w:numPr>
        <w:spacing w:after="0" w:line="276" w:lineRule="auto"/>
        <w:jc w:val="left"/>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7A785E" w:rsidRPr="00D73AE1" w:rsidRDefault="007A785E" w:rsidP="007A785E">
      <w:pPr>
        <w:pStyle w:val="21"/>
        <w:numPr>
          <w:ilvl w:val="0"/>
          <w:numId w:val="10"/>
        </w:numPr>
        <w:spacing w:after="0" w:line="276" w:lineRule="auto"/>
        <w:ind w:left="0" w:firstLine="720"/>
        <w:jc w:val="left"/>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1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1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1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7A785E" w:rsidRPr="00DF211F" w:rsidRDefault="007A785E" w:rsidP="007A785E">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7A785E" w:rsidRDefault="007A785E" w:rsidP="00BC4FE0">
      <w:pPr>
        <w:tabs>
          <w:tab w:val="left" w:pos="0"/>
          <w:tab w:val="left" w:pos="851"/>
        </w:tabs>
        <w:spacing w:after="0"/>
        <w:ind w:firstLine="5670"/>
        <w:rPr>
          <w:rFonts w:ascii="Times New Roman" w:hAnsi="Times New Roman" w:cs="Times New Roman"/>
          <w:sz w:val="28"/>
          <w:szCs w:val="28"/>
        </w:rPr>
      </w:pPr>
    </w:p>
    <w:p w:rsidR="0048457F" w:rsidRDefault="00BF38E5" w:rsidP="007A785E">
      <w:pPr>
        <w:tabs>
          <w:tab w:val="left" w:pos="0"/>
          <w:tab w:val="left" w:pos="851"/>
        </w:tabs>
        <w:spacing w:after="0"/>
        <w:ind w:firstLine="5670"/>
        <w:rPr>
          <w:rFonts w:ascii="Times New Roman" w:hAnsi="Times New Roman" w:cs="Times New Roman"/>
          <w:b/>
          <w:sz w:val="24"/>
          <w:szCs w:val="24"/>
        </w:rPr>
      </w:pPr>
      <w:r>
        <w:rPr>
          <w:rFonts w:ascii="Times New Roman" w:hAnsi="Times New Roman" w:cs="Times New Roman"/>
          <w:sz w:val="28"/>
          <w:szCs w:val="28"/>
        </w:rPr>
        <w:t xml:space="preserve"> </w:t>
      </w:r>
    </w:p>
    <w:p w:rsidR="004312E8" w:rsidRDefault="004312E8" w:rsidP="00BC4FE0">
      <w:pPr>
        <w:spacing w:after="0"/>
        <w:jc w:val="center"/>
        <w:rPr>
          <w:rFonts w:ascii="Times New Roman" w:hAnsi="Times New Roman" w:cs="Times New Roman"/>
          <w:b/>
          <w:sz w:val="24"/>
          <w:szCs w:val="24"/>
        </w:rPr>
      </w:pPr>
    </w:p>
    <w:p w:rsidR="004312E8" w:rsidRPr="00F110F3" w:rsidRDefault="004312E8" w:rsidP="00BC4FE0">
      <w:pPr>
        <w:spacing w:after="0"/>
        <w:jc w:val="center"/>
        <w:rPr>
          <w:rFonts w:ascii="Times New Roman" w:hAnsi="Times New Roman" w:cs="Times New Roman"/>
          <w:b/>
          <w:sz w:val="24"/>
          <w:szCs w:val="24"/>
        </w:rPr>
      </w:pPr>
    </w:p>
    <w:p w:rsidR="0090429E" w:rsidRPr="00F110F3" w:rsidRDefault="0090429E" w:rsidP="0090429E">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F7216E" w:rsidRDefault="00F7216E" w:rsidP="00F7216E">
      <w:pPr>
        <w:spacing w:after="0"/>
        <w:jc w:val="center"/>
        <w:rPr>
          <w:szCs w:val="24"/>
        </w:rPr>
      </w:pPr>
    </w:p>
    <w:p w:rsidR="0064315C" w:rsidRPr="002546DB" w:rsidRDefault="00F7216E" w:rsidP="0064315C">
      <w:pPr>
        <w:spacing w:after="0"/>
        <w:jc w:val="center"/>
        <w:rPr>
          <w:b/>
          <w:szCs w:val="24"/>
        </w:rPr>
      </w:pPr>
      <w:r w:rsidRPr="00F7216E">
        <w:rPr>
          <w:rFonts w:ascii="Times New Roman" w:hAnsi="Times New Roman" w:cs="Times New Roman"/>
          <w:b/>
          <w:sz w:val="24"/>
          <w:szCs w:val="24"/>
        </w:rPr>
        <w:t xml:space="preserve">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w:t>
      </w:r>
      <w:r w:rsidRPr="002546DB">
        <w:rPr>
          <w:rFonts w:ascii="Times New Roman" w:hAnsi="Times New Roman" w:cs="Times New Roman"/>
          <w:b/>
          <w:sz w:val="24"/>
          <w:szCs w:val="24"/>
        </w:rPr>
        <w:t xml:space="preserve">- </w:t>
      </w:r>
      <w:r w:rsidR="002546DB" w:rsidRPr="002546DB">
        <w:rPr>
          <w:rFonts w:ascii="Times New Roman" w:hAnsi="Times New Roman" w:cs="Times New Roman"/>
          <w:b/>
          <w:sz w:val="24"/>
          <w:szCs w:val="24"/>
        </w:rPr>
        <w:t xml:space="preserve">Административное здание (назначение нежилое),  с кадастровым номером 08:11:010120:425, общей площадью 478,8 кв.м., с инвентарным номером 00000131, с ранее присвоенным учетным номером 85:246:002:000025720:000А:20 000, Литер: А, этажность: 2 и земельного участка,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1. </w:t>
      </w:r>
    </w:p>
    <w:p w:rsidR="0064315C" w:rsidRPr="002546DB" w:rsidRDefault="0064315C" w:rsidP="0064315C">
      <w:pPr>
        <w:spacing w:after="0"/>
        <w:jc w:val="center"/>
        <w:rPr>
          <w:b/>
          <w:szCs w:val="24"/>
        </w:rPr>
      </w:pPr>
    </w:p>
    <w:p w:rsidR="00F7216E" w:rsidRDefault="00F7216E" w:rsidP="0064315C">
      <w:pPr>
        <w:spacing w:after="0"/>
        <w:jc w:val="center"/>
        <w:rPr>
          <w:szCs w:val="24"/>
        </w:rPr>
      </w:pPr>
    </w:p>
    <w:p w:rsidR="00F7216E" w:rsidRDefault="00F7216E" w:rsidP="0064315C">
      <w:pPr>
        <w:spacing w:after="0"/>
        <w:jc w:val="center"/>
        <w:rPr>
          <w:b/>
          <w:szCs w:val="24"/>
        </w:rPr>
      </w:pPr>
    </w:p>
    <w:p w:rsidR="0064315C" w:rsidRPr="0064315C" w:rsidRDefault="0064315C" w:rsidP="0064315C">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w:t>
      </w:r>
      <w:r w:rsidR="002546DB">
        <w:rPr>
          <w:rFonts w:ascii="Times New Roman" w:hAnsi="Times New Roman" w:cs="Times New Roman"/>
          <w:b/>
          <w:sz w:val="24"/>
          <w:szCs w:val="24"/>
        </w:rPr>
        <w:t>ок: 26</w:t>
      </w:r>
      <w:r w:rsidRPr="0064315C">
        <w:rPr>
          <w:rFonts w:ascii="Times New Roman" w:hAnsi="Times New Roman" w:cs="Times New Roman"/>
          <w:b/>
          <w:sz w:val="24"/>
          <w:szCs w:val="24"/>
        </w:rPr>
        <w:t xml:space="preserve"> апреля 2023 года</w:t>
      </w:r>
    </w:p>
    <w:p w:rsidR="0064315C" w:rsidRPr="0064315C" w:rsidRDefault="002546DB" w:rsidP="0064315C">
      <w:pPr>
        <w:spacing w:after="0"/>
        <w:rPr>
          <w:rFonts w:ascii="Times New Roman" w:hAnsi="Times New Roman" w:cs="Times New Roman"/>
          <w:b/>
          <w:sz w:val="24"/>
          <w:szCs w:val="24"/>
        </w:rPr>
      </w:pPr>
      <w:r>
        <w:rPr>
          <w:rFonts w:ascii="Times New Roman" w:hAnsi="Times New Roman" w:cs="Times New Roman"/>
          <w:b/>
          <w:sz w:val="24"/>
          <w:szCs w:val="24"/>
        </w:rPr>
        <w:t>Дата окончания приема заявок: 25</w:t>
      </w:r>
      <w:r w:rsidR="0064315C" w:rsidRPr="0064315C">
        <w:rPr>
          <w:rFonts w:ascii="Times New Roman" w:hAnsi="Times New Roman" w:cs="Times New Roman"/>
          <w:b/>
          <w:sz w:val="24"/>
          <w:szCs w:val="24"/>
        </w:rPr>
        <w:t xml:space="preserve"> мая 2023 года</w:t>
      </w:r>
    </w:p>
    <w:p w:rsidR="0064315C" w:rsidRPr="0064315C" w:rsidRDefault="0064315C" w:rsidP="0064315C">
      <w:pPr>
        <w:spacing w:after="0"/>
        <w:rPr>
          <w:rFonts w:ascii="Times New Roman" w:hAnsi="Times New Roman" w:cs="Times New Roman"/>
          <w:b/>
          <w:sz w:val="24"/>
          <w:szCs w:val="24"/>
        </w:rPr>
      </w:pPr>
      <w:r w:rsidRPr="0064315C">
        <w:rPr>
          <w:rFonts w:ascii="Times New Roman" w:hAnsi="Times New Roman" w:cs="Times New Roman"/>
          <w:b/>
          <w:sz w:val="24"/>
          <w:szCs w:val="24"/>
        </w:rPr>
        <w:t>Дата рассмотрения заявок и определения участников: 2</w:t>
      </w:r>
      <w:r w:rsidR="002546DB">
        <w:rPr>
          <w:rFonts w:ascii="Times New Roman" w:hAnsi="Times New Roman" w:cs="Times New Roman"/>
          <w:b/>
          <w:sz w:val="24"/>
          <w:szCs w:val="24"/>
        </w:rPr>
        <w:t>9</w:t>
      </w:r>
      <w:r w:rsidRPr="0064315C">
        <w:rPr>
          <w:rFonts w:ascii="Times New Roman" w:hAnsi="Times New Roman" w:cs="Times New Roman"/>
          <w:b/>
          <w:sz w:val="24"/>
          <w:szCs w:val="24"/>
        </w:rPr>
        <w:t xml:space="preserve"> мая 2023 года</w:t>
      </w:r>
    </w:p>
    <w:p w:rsidR="0064315C" w:rsidRPr="0064315C" w:rsidRDefault="002546DB" w:rsidP="0064315C">
      <w:pPr>
        <w:spacing w:after="0"/>
        <w:rPr>
          <w:rFonts w:ascii="Times New Roman" w:hAnsi="Times New Roman" w:cs="Times New Roman"/>
          <w:b/>
          <w:sz w:val="24"/>
          <w:szCs w:val="24"/>
        </w:rPr>
      </w:pPr>
      <w:r>
        <w:rPr>
          <w:rFonts w:ascii="Times New Roman" w:hAnsi="Times New Roman" w:cs="Times New Roman"/>
          <w:b/>
          <w:sz w:val="24"/>
          <w:szCs w:val="24"/>
        </w:rPr>
        <w:t>Дата аукциона: 30</w:t>
      </w:r>
      <w:r w:rsidR="0064315C" w:rsidRPr="0064315C">
        <w:rPr>
          <w:rFonts w:ascii="Times New Roman" w:hAnsi="Times New Roman" w:cs="Times New Roman"/>
          <w:b/>
          <w:sz w:val="24"/>
          <w:szCs w:val="24"/>
        </w:rPr>
        <w:t xml:space="preserve"> мая 2023 года  </w:t>
      </w: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F7216E" w:rsidRDefault="00F7216E" w:rsidP="0064315C">
      <w:pPr>
        <w:spacing w:after="0"/>
        <w:jc w:val="center"/>
        <w:rPr>
          <w:b/>
          <w:szCs w:val="24"/>
        </w:rPr>
      </w:pPr>
    </w:p>
    <w:p w:rsidR="00F7216E" w:rsidRDefault="00F7216E" w:rsidP="0064315C">
      <w:pPr>
        <w:spacing w:after="0"/>
        <w:jc w:val="center"/>
        <w:rPr>
          <w:b/>
          <w:szCs w:val="24"/>
        </w:rPr>
      </w:pPr>
    </w:p>
    <w:p w:rsidR="002546DB" w:rsidRDefault="002546DB" w:rsidP="0064315C">
      <w:pPr>
        <w:spacing w:after="0"/>
        <w:jc w:val="center"/>
        <w:rPr>
          <w:b/>
          <w:szCs w:val="24"/>
        </w:rPr>
      </w:pPr>
    </w:p>
    <w:p w:rsidR="002546DB" w:rsidRDefault="002546DB" w:rsidP="0064315C">
      <w:pPr>
        <w:spacing w:after="0"/>
        <w:jc w:val="center"/>
        <w:rPr>
          <w:b/>
          <w:szCs w:val="24"/>
        </w:rPr>
      </w:pPr>
    </w:p>
    <w:p w:rsidR="00F7216E" w:rsidRDefault="00F7216E" w:rsidP="0064315C">
      <w:pPr>
        <w:spacing w:after="0"/>
        <w:jc w:val="center"/>
        <w:rPr>
          <w:b/>
          <w:szCs w:val="24"/>
        </w:rPr>
      </w:pPr>
    </w:p>
    <w:p w:rsidR="007A785E" w:rsidRDefault="007A785E" w:rsidP="0064315C">
      <w:pPr>
        <w:spacing w:after="0"/>
        <w:jc w:val="center"/>
        <w:rPr>
          <w:b/>
          <w:szCs w:val="24"/>
        </w:rPr>
      </w:pPr>
    </w:p>
    <w:p w:rsidR="007A785E" w:rsidRDefault="007A785E" w:rsidP="0064315C">
      <w:pPr>
        <w:spacing w:after="0"/>
        <w:jc w:val="center"/>
        <w:rPr>
          <w:b/>
          <w:szCs w:val="24"/>
        </w:rPr>
      </w:pPr>
    </w:p>
    <w:p w:rsidR="007A785E" w:rsidRDefault="007A785E" w:rsidP="0064315C">
      <w:pPr>
        <w:spacing w:after="0"/>
        <w:jc w:val="center"/>
        <w:rPr>
          <w:b/>
          <w:szCs w:val="24"/>
        </w:rPr>
      </w:pPr>
    </w:p>
    <w:p w:rsidR="007A785E" w:rsidRDefault="007A785E" w:rsidP="0064315C">
      <w:pPr>
        <w:spacing w:after="0"/>
        <w:jc w:val="center"/>
        <w:rPr>
          <w:b/>
          <w:szCs w:val="24"/>
        </w:rPr>
      </w:pPr>
    </w:p>
    <w:p w:rsidR="00F7216E" w:rsidRDefault="00F7216E" w:rsidP="0064315C">
      <w:pPr>
        <w:spacing w:after="0"/>
        <w:jc w:val="center"/>
        <w:rPr>
          <w:b/>
          <w:szCs w:val="24"/>
        </w:rPr>
      </w:pPr>
    </w:p>
    <w:p w:rsidR="00F7216E" w:rsidRDefault="00F7216E" w:rsidP="0064315C">
      <w:pPr>
        <w:spacing w:after="0"/>
        <w:jc w:val="center"/>
        <w:rPr>
          <w:b/>
          <w:szCs w:val="24"/>
        </w:rPr>
      </w:pPr>
    </w:p>
    <w:p w:rsidR="00F7216E" w:rsidRDefault="00F7216E" w:rsidP="0064315C">
      <w:pPr>
        <w:spacing w:after="0"/>
        <w:jc w:val="center"/>
        <w:rPr>
          <w:b/>
          <w:szCs w:val="24"/>
        </w:rPr>
      </w:pPr>
    </w:p>
    <w:p w:rsidR="0064315C" w:rsidRDefault="0064315C" w:rsidP="0064315C">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lastRenderedPageBreak/>
        <w:t>Содержание:</w:t>
      </w:r>
    </w:p>
    <w:p w:rsidR="00BE18FD" w:rsidRDefault="00BE18FD" w:rsidP="0064315C">
      <w:pPr>
        <w:spacing w:after="0"/>
        <w:jc w:val="center"/>
        <w:rPr>
          <w:rFonts w:ascii="Times New Roman" w:hAnsi="Times New Roman" w:cs="Times New Roman"/>
          <w:b/>
          <w:sz w:val="24"/>
          <w:szCs w:val="24"/>
        </w:rPr>
      </w:pPr>
    </w:p>
    <w:p w:rsidR="00BE18FD" w:rsidRPr="00BE18FD" w:rsidRDefault="00BE18FD" w:rsidP="0064315C">
      <w:pPr>
        <w:spacing w:after="0"/>
        <w:jc w:val="center"/>
        <w:rPr>
          <w:rFonts w:ascii="Times New Roman" w:hAnsi="Times New Roman" w:cs="Times New Roman"/>
          <w:sz w:val="24"/>
          <w:szCs w:val="24"/>
        </w:rPr>
      </w:pP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9C60E5" w:rsidRDefault="009C60E5" w:rsidP="00BE18FD">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BE18FD" w:rsidRPr="00BE18FD" w:rsidRDefault="00BE18FD" w:rsidP="00BE18FD">
      <w:pPr>
        <w:pStyle w:val="ac"/>
        <w:spacing w:after="0"/>
        <w:jc w:val="both"/>
        <w:rPr>
          <w:rFonts w:ascii="Times New Roman" w:hAnsi="Times New Roman" w:cs="Times New Roman"/>
          <w:sz w:val="24"/>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022923" w:rsidRPr="00022923" w:rsidRDefault="00022923" w:rsidP="00022923">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022923" w:rsidRPr="00022923" w:rsidRDefault="00022923" w:rsidP="00022923">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022923" w:rsidRPr="00022923" w:rsidRDefault="00022923" w:rsidP="00022923">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022923" w:rsidRPr="00022923" w:rsidRDefault="00022923" w:rsidP="00022923">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022923" w:rsidRPr="00022923" w:rsidRDefault="00022923" w:rsidP="00022923">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022923" w:rsidRPr="00022923" w:rsidRDefault="00022923" w:rsidP="00022923">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022923" w:rsidRPr="00022923" w:rsidRDefault="00022923" w:rsidP="00022923">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022923" w:rsidRPr="00022923" w:rsidRDefault="00022923" w:rsidP="00022923">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022923" w:rsidRPr="00022923" w:rsidRDefault="00022923" w:rsidP="00022923">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022923" w:rsidRPr="00022923" w:rsidRDefault="00022923" w:rsidP="00022923">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022923" w:rsidRPr="00022923" w:rsidRDefault="00022923" w:rsidP="00022923">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022923" w:rsidRPr="00022923" w:rsidRDefault="00022923" w:rsidP="00022923">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022923" w:rsidRPr="00022923" w:rsidRDefault="00022923" w:rsidP="00022923">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1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1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022923" w:rsidRPr="00022923" w:rsidRDefault="00022923" w:rsidP="00022923">
      <w:pPr>
        <w:pStyle w:val="a6"/>
        <w:spacing w:line="276" w:lineRule="auto"/>
        <w:ind w:firstLine="709"/>
        <w:rPr>
          <w:b/>
          <w:sz w:val="24"/>
          <w:szCs w:val="24"/>
        </w:rPr>
      </w:pPr>
    </w:p>
    <w:p w:rsidR="00022923" w:rsidRPr="00022923" w:rsidRDefault="00022923" w:rsidP="00022923">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022923" w:rsidRPr="00022923" w:rsidRDefault="00022923" w:rsidP="00022923">
      <w:pPr>
        <w:pStyle w:val="a6"/>
        <w:spacing w:line="276" w:lineRule="auto"/>
        <w:ind w:firstLine="709"/>
        <w:jc w:val="both"/>
        <w:rPr>
          <w:sz w:val="24"/>
          <w:szCs w:val="24"/>
        </w:rPr>
      </w:pPr>
      <w:r w:rsidRPr="00022923">
        <w:rPr>
          <w:sz w:val="24"/>
          <w:szCs w:val="24"/>
        </w:rPr>
        <w:t xml:space="preserve">- </w:t>
      </w:r>
      <w:r>
        <w:rPr>
          <w:sz w:val="24"/>
          <w:szCs w:val="24"/>
        </w:rPr>
        <w:t xml:space="preserve">Постановлением Администрации Юстинского районного муниципального образования Республики Калмыкия № </w:t>
      </w:r>
      <w:r w:rsidR="00817483">
        <w:rPr>
          <w:sz w:val="24"/>
          <w:szCs w:val="24"/>
        </w:rPr>
        <w:t>107</w:t>
      </w:r>
      <w:r w:rsidR="002546DB">
        <w:rPr>
          <w:sz w:val="24"/>
          <w:szCs w:val="24"/>
        </w:rPr>
        <w:t xml:space="preserve"> </w:t>
      </w:r>
      <w:r>
        <w:rPr>
          <w:sz w:val="24"/>
          <w:szCs w:val="24"/>
        </w:rPr>
        <w:t xml:space="preserve"> от 2</w:t>
      </w:r>
      <w:r w:rsidR="002546DB">
        <w:rPr>
          <w:sz w:val="24"/>
          <w:szCs w:val="24"/>
        </w:rPr>
        <w:t>5</w:t>
      </w:r>
      <w:r>
        <w:rPr>
          <w:sz w:val="24"/>
          <w:szCs w:val="24"/>
        </w:rPr>
        <w:t>.04.2023 г</w:t>
      </w:r>
      <w:r w:rsidRPr="00022923">
        <w:rPr>
          <w:sz w:val="24"/>
          <w:szCs w:val="24"/>
        </w:rPr>
        <w:t xml:space="preserve"> в об условиях приватизации;</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022923" w:rsidRPr="00022923" w:rsidRDefault="00022923" w:rsidP="00022923">
      <w:pPr>
        <w:pStyle w:val="a6"/>
        <w:spacing w:line="276" w:lineRule="auto"/>
        <w:ind w:firstLine="709"/>
        <w:rPr>
          <w:sz w:val="24"/>
          <w:szCs w:val="24"/>
        </w:rPr>
      </w:pPr>
    </w:p>
    <w:p w:rsidR="0064315C" w:rsidRDefault="0064315C" w:rsidP="00022923">
      <w:pPr>
        <w:spacing w:after="0"/>
        <w:jc w:val="center"/>
        <w:rPr>
          <w:rFonts w:ascii="Times New Roman" w:hAnsi="Times New Roman" w:cs="Times New Roman"/>
          <w:b/>
          <w:sz w:val="24"/>
          <w:szCs w:val="24"/>
        </w:rPr>
      </w:pPr>
    </w:p>
    <w:p w:rsidR="007A785E" w:rsidRPr="00022923" w:rsidRDefault="007A785E" w:rsidP="00022923">
      <w:pPr>
        <w:spacing w:after="0"/>
        <w:jc w:val="center"/>
        <w:rPr>
          <w:rFonts w:ascii="Times New Roman" w:hAnsi="Times New Roman" w:cs="Times New Roman"/>
          <w:b/>
          <w:sz w:val="24"/>
          <w:szCs w:val="24"/>
        </w:rPr>
      </w:pPr>
    </w:p>
    <w:p w:rsidR="00AF120C" w:rsidRDefault="00022923" w:rsidP="001D4336">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lastRenderedPageBreak/>
        <w:t>Сведения об аукционе</w:t>
      </w:r>
      <w:r w:rsidR="00AF120C">
        <w:rPr>
          <w:rFonts w:ascii="Times New Roman" w:hAnsi="Times New Roman" w:cs="Times New Roman"/>
          <w:b/>
          <w:sz w:val="24"/>
          <w:szCs w:val="24"/>
        </w:rPr>
        <w:t xml:space="preserve"> </w:t>
      </w:r>
    </w:p>
    <w:p w:rsidR="00022923" w:rsidRPr="001D4336" w:rsidRDefault="00AF120C" w:rsidP="00AF120C">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xml:space="preserve">« </w:t>
      </w:r>
      <w:r w:rsidR="0064315C">
        <w:rPr>
          <w:rFonts w:ascii="Times New Roman" w:hAnsi="Times New Roman" w:cs="Times New Roman"/>
          <w:sz w:val="24"/>
          <w:szCs w:val="24"/>
        </w:rPr>
        <w:t xml:space="preserve"> 2</w:t>
      </w:r>
      <w:r w:rsidR="002546DB">
        <w:rPr>
          <w:rFonts w:ascii="Times New Roman" w:hAnsi="Times New Roman" w:cs="Times New Roman"/>
          <w:sz w:val="24"/>
          <w:szCs w:val="24"/>
        </w:rPr>
        <w:t>5</w:t>
      </w:r>
      <w:r>
        <w:rPr>
          <w:rFonts w:ascii="Times New Roman" w:hAnsi="Times New Roman" w:cs="Times New Roman"/>
          <w:sz w:val="24"/>
          <w:szCs w:val="24"/>
        </w:rPr>
        <w:t xml:space="preserve"> » </w:t>
      </w:r>
      <w:r w:rsidR="0064315C">
        <w:rPr>
          <w:rFonts w:ascii="Times New Roman" w:hAnsi="Times New Roman" w:cs="Times New Roman"/>
          <w:sz w:val="24"/>
          <w:szCs w:val="24"/>
        </w:rPr>
        <w:t>апреля</w:t>
      </w:r>
      <w:r w:rsidRPr="00F110F3">
        <w:rPr>
          <w:rFonts w:ascii="Times New Roman" w:hAnsi="Times New Roman" w:cs="Times New Roman"/>
          <w:sz w:val="24"/>
          <w:szCs w:val="24"/>
        </w:rPr>
        <w:t xml:space="preserve"> 202</w:t>
      </w:r>
      <w:r w:rsidR="0064315C">
        <w:rPr>
          <w:rFonts w:ascii="Times New Roman" w:hAnsi="Times New Roman" w:cs="Times New Roman"/>
          <w:sz w:val="24"/>
          <w:szCs w:val="24"/>
        </w:rPr>
        <w:t>3</w:t>
      </w:r>
      <w:r w:rsidRPr="00F110F3">
        <w:rPr>
          <w:rFonts w:ascii="Times New Roman" w:hAnsi="Times New Roman" w:cs="Times New Roman"/>
          <w:sz w:val="24"/>
          <w:szCs w:val="24"/>
        </w:rPr>
        <w:t xml:space="preserve">г. № </w:t>
      </w:r>
      <w:r>
        <w:rPr>
          <w:rFonts w:ascii="Times New Roman" w:hAnsi="Times New Roman" w:cs="Times New Roman"/>
          <w:sz w:val="24"/>
          <w:szCs w:val="24"/>
        </w:rPr>
        <w:t xml:space="preserve"> </w:t>
      </w:r>
      <w:r w:rsidR="00817483">
        <w:rPr>
          <w:rFonts w:ascii="Times New Roman" w:hAnsi="Times New Roman" w:cs="Times New Roman"/>
          <w:sz w:val="24"/>
          <w:szCs w:val="24"/>
        </w:rPr>
        <w:t>107</w:t>
      </w:r>
      <w:r>
        <w:rPr>
          <w:rFonts w:ascii="Times New Roman" w:hAnsi="Times New Roman" w:cs="Times New Roman"/>
          <w:sz w:val="24"/>
          <w:szCs w:val="24"/>
        </w:rPr>
        <w:t xml:space="preserve"> </w:t>
      </w:r>
      <w:r w:rsidRPr="00F110F3">
        <w:rPr>
          <w:rFonts w:ascii="Times New Roman" w:hAnsi="Times New Roman" w:cs="Times New Roman"/>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sidR="00022923">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022923" w:rsidRDefault="0090429E" w:rsidP="00022923">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19" w:history="1">
        <w:r w:rsidR="00022923" w:rsidRPr="003533B9">
          <w:rPr>
            <w:rStyle w:val="a5"/>
            <w:sz w:val="24"/>
            <w:szCs w:val="24"/>
          </w:rPr>
          <w:t>https://yustinskoeyustinskoe-r08.gosweb.gosuslugi.ru/</w:t>
        </w:r>
      </w:hyperlink>
      <w:r w:rsidR="00022923">
        <w:rPr>
          <w:sz w:val="24"/>
          <w:szCs w:val="24"/>
        </w:rPr>
        <w:t>,</w:t>
      </w:r>
    </w:p>
    <w:p w:rsidR="0090429E" w:rsidRPr="00F110F3" w:rsidRDefault="00B813ED" w:rsidP="00022923">
      <w:pPr>
        <w:pStyle w:val="21"/>
        <w:spacing w:after="0" w:line="276" w:lineRule="auto"/>
        <w:ind w:firstLine="720"/>
        <w:rPr>
          <w:sz w:val="24"/>
          <w:szCs w:val="24"/>
        </w:rPr>
      </w:pPr>
      <w:r>
        <w:rPr>
          <w:b/>
          <w:spacing w:val="-4"/>
          <w:sz w:val="24"/>
          <w:szCs w:val="24"/>
        </w:rPr>
        <w:t xml:space="preserve">Организатор торгов: </w:t>
      </w:r>
      <w:r w:rsidR="0090429E"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0090429E" w:rsidRPr="00F110F3">
        <w:rPr>
          <w:b/>
          <w:spacing w:val="-4"/>
          <w:sz w:val="24"/>
          <w:szCs w:val="24"/>
        </w:rPr>
        <w:t xml:space="preserve"> </w:t>
      </w:r>
      <w:r w:rsidR="0090429E" w:rsidRPr="00F110F3">
        <w:rPr>
          <w:sz w:val="24"/>
          <w:szCs w:val="24"/>
        </w:rPr>
        <w:t xml:space="preserve">Акционерное общество «Единая электронная торговая площадка» </w:t>
      </w:r>
      <w:r w:rsidR="0090429E" w:rsidRPr="00F110F3">
        <w:rPr>
          <w:sz w:val="24"/>
          <w:szCs w:val="24"/>
        </w:rPr>
        <w:br/>
      </w:r>
      <w:r w:rsidR="0090429E" w:rsidRPr="00F110F3">
        <w:rPr>
          <w:rFonts w:eastAsia="Calibri"/>
          <w:sz w:val="24"/>
          <w:szCs w:val="24"/>
          <w:lang w:eastAsia="en-US"/>
        </w:rPr>
        <w:t xml:space="preserve">(далее – АО </w:t>
      </w:r>
      <w:r w:rsidR="0090429E" w:rsidRPr="00F110F3">
        <w:rPr>
          <w:sz w:val="24"/>
          <w:szCs w:val="24"/>
        </w:rPr>
        <w:t>«Единая электронная торговая площадка»,</w:t>
      </w:r>
      <w:r w:rsidR="0090429E" w:rsidRPr="00F110F3">
        <w:rPr>
          <w:rFonts w:eastAsia="Calibri"/>
          <w:sz w:val="24"/>
          <w:szCs w:val="24"/>
          <w:lang w:eastAsia="en-US"/>
        </w:rPr>
        <w:t xml:space="preserve"> Оператор электронной площадки, Организатор торгов)</w:t>
      </w:r>
      <w:r w:rsidR="0090429E" w:rsidRPr="00F110F3">
        <w:rPr>
          <w:sz w:val="24"/>
          <w:szCs w:val="24"/>
        </w:rPr>
        <w:t xml:space="preserve"> (ОГРН 1097746299353; ИНН 7707704692; адрес (место </w:t>
      </w:r>
      <w:r>
        <w:rPr>
          <w:sz w:val="24"/>
          <w:szCs w:val="24"/>
        </w:rPr>
        <w:t>нахождения): 115114, г. Москва,ул.</w:t>
      </w:r>
      <w:r w:rsidR="0090429E" w:rsidRPr="00F110F3">
        <w:rPr>
          <w:sz w:val="24"/>
          <w:szCs w:val="24"/>
        </w:rPr>
        <w:t>Коже</w:t>
      </w:r>
      <w:r>
        <w:rPr>
          <w:sz w:val="24"/>
          <w:szCs w:val="24"/>
        </w:rPr>
        <w:t>вническая,д.14,стр.5,тел.</w:t>
      </w:r>
      <w:r w:rsidR="0090429E" w:rsidRPr="00F110F3">
        <w:rPr>
          <w:sz w:val="24"/>
          <w:szCs w:val="24"/>
        </w:rPr>
        <w:t xml:space="preserve"> </w:t>
      </w:r>
      <w:r>
        <w:rPr>
          <w:sz w:val="24"/>
          <w:szCs w:val="24"/>
        </w:rPr>
        <w:t xml:space="preserve"> </w:t>
      </w:r>
      <w:r w:rsidR="0090429E" w:rsidRPr="00F110F3">
        <w:rPr>
          <w:sz w:val="24"/>
          <w:szCs w:val="24"/>
        </w:rPr>
        <w:t xml:space="preserve">8 (495) 276-16-26, официальный сайт </w:t>
      </w:r>
      <w:hyperlink r:id="rId20" w:history="1">
        <w:r w:rsidR="0090429E" w:rsidRPr="00F110F3">
          <w:rPr>
            <w:sz w:val="24"/>
            <w:szCs w:val="24"/>
          </w:rPr>
          <w:t>www.roseltorg.ru</w:t>
        </w:r>
      </w:hyperlink>
      <w:r w:rsidR="0090429E" w:rsidRPr="00F110F3">
        <w:rPr>
          <w:sz w:val="24"/>
          <w:szCs w:val="24"/>
        </w:rPr>
        <w:t xml:space="preserve">. </w:t>
      </w:r>
    </w:p>
    <w:p w:rsidR="0090429E" w:rsidRPr="00180DAE" w:rsidRDefault="0090429E" w:rsidP="0090429E">
      <w:pPr>
        <w:pStyle w:val="a6"/>
        <w:spacing w:line="276" w:lineRule="auto"/>
        <w:ind w:firstLine="709"/>
        <w:jc w:val="both"/>
        <w:rPr>
          <w:sz w:val="24"/>
          <w:szCs w:val="24"/>
        </w:rPr>
      </w:pPr>
      <w:r w:rsidRPr="00180DAE">
        <w:rPr>
          <w:b/>
          <w:sz w:val="24"/>
          <w:szCs w:val="24"/>
        </w:rPr>
        <w:t xml:space="preserve">Форма </w:t>
      </w:r>
      <w:r w:rsidR="00B813ED">
        <w:rPr>
          <w:b/>
          <w:sz w:val="24"/>
          <w:szCs w:val="24"/>
        </w:rPr>
        <w:t>аукциона</w:t>
      </w:r>
      <w:r w:rsidRPr="00180DAE">
        <w:rPr>
          <w:b/>
          <w:sz w:val="24"/>
          <w:szCs w:val="24"/>
        </w:rPr>
        <w:t xml:space="preserve">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r w:rsidR="00B813ED">
        <w:rPr>
          <w:sz w:val="24"/>
          <w:szCs w:val="24"/>
        </w:rPr>
        <w:t xml:space="preserve"> имущества</w:t>
      </w:r>
      <w:r w:rsidRPr="00180DAE">
        <w:rPr>
          <w:sz w:val="24"/>
          <w:szCs w:val="24"/>
        </w:rPr>
        <w:t>.</w:t>
      </w:r>
    </w:p>
    <w:p w:rsidR="0090429E" w:rsidRPr="0024328B" w:rsidRDefault="0090429E" w:rsidP="0090429E">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sidR="002546DB">
        <w:rPr>
          <w:rFonts w:ascii="Times New Roman" w:hAnsi="Times New Roman" w:cs="Times New Roman"/>
          <w:sz w:val="24"/>
          <w:szCs w:val="24"/>
        </w:rPr>
        <w:t>26</w:t>
      </w:r>
      <w:r w:rsidRPr="0024328B">
        <w:rPr>
          <w:rFonts w:ascii="Times New Roman" w:hAnsi="Times New Roman" w:cs="Times New Roman"/>
          <w:sz w:val="24"/>
          <w:szCs w:val="24"/>
        </w:rPr>
        <w:t xml:space="preserve"> </w:t>
      </w:r>
      <w:r w:rsidR="00022923">
        <w:rPr>
          <w:rFonts w:ascii="Times New Roman" w:hAnsi="Times New Roman" w:cs="Times New Roman"/>
          <w:sz w:val="24"/>
          <w:szCs w:val="24"/>
        </w:rPr>
        <w:t>апреля</w:t>
      </w:r>
      <w:r w:rsidRPr="0024328B">
        <w:rPr>
          <w:rFonts w:ascii="Times New Roman" w:hAnsi="Times New Roman" w:cs="Times New Roman"/>
          <w:sz w:val="24"/>
          <w:szCs w:val="24"/>
        </w:rPr>
        <w:t xml:space="preserve"> 202</w:t>
      </w:r>
      <w:r w:rsidR="00022923">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90429E" w:rsidRPr="0024328B" w:rsidRDefault="0090429E" w:rsidP="0090429E">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sidR="00022923">
        <w:rPr>
          <w:rFonts w:ascii="Times New Roman" w:hAnsi="Times New Roman" w:cs="Times New Roman"/>
          <w:sz w:val="24"/>
          <w:szCs w:val="24"/>
        </w:rPr>
        <w:t xml:space="preserve"> 2</w:t>
      </w:r>
      <w:r w:rsidR="002546DB">
        <w:rPr>
          <w:rFonts w:ascii="Times New Roman" w:hAnsi="Times New Roman" w:cs="Times New Roman"/>
          <w:sz w:val="24"/>
          <w:szCs w:val="24"/>
        </w:rPr>
        <w:t>5</w:t>
      </w:r>
      <w:r w:rsidR="00022923">
        <w:rPr>
          <w:rFonts w:ascii="Times New Roman" w:hAnsi="Times New Roman" w:cs="Times New Roman"/>
          <w:sz w:val="24"/>
          <w:szCs w:val="24"/>
        </w:rPr>
        <w:t xml:space="preserve"> мая </w:t>
      </w:r>
      <w:r w:rsidRPr="0024328B">
        <w:rPr>
          <w:rFonts w:ascii="Times New Roman" w:hAnsi="Times New Roman" w:cs="Times New Roman"/>
          <w:sz w:val="24"/>
          <w:szCs w:val="24"/>
        </w:rPr>
        <w:t xml:space="preserve"> 202</w:t>
      </w:r>
      <w:r w:rsidR="00022923">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90429E" w:rsidRPr="0024328B" w:rsidRDefault="0090429E" w:rsidP="0090429E">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sidR="00B813ED">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2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90429E" w:rsidRPr="00FD3B02" w:rsidRDefault="0090429E" w:rsidP="0090429E">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sidR="00022923">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sidR="00022923">
        <w:rPr>
          <w:rFonts w:ascii="Times New Roman" w:hAnsi="Times New Roman" w:cs="Times New Roman"/>
          <w:sz w:val="24"/>
          <w:szCs w:val="24"/>
        </w:rPr>
        <w:t>2</w:t>
      </w:r>
      <w:r w:rsidR="002546DB">
        <w:rPr>
          <w:rFonts w:ascii="Times New Roman" w:hAnsi="Times New Roman" w:cs="Times New Roman"/>
          <w:sz w:val="24"/>
          <w:szCs w:val="24"/>
        </w:rPr>
        <w:t>9</w:t>
      </w:r>
      <w:r w:rsidRPr="0024328B">
        <w:rPr>
          <w:rFonts w:ascii="Times New Roman" w:hAnsi="Times New Roman" w:cs="Times New Roman"/>
          <w:sz w:val="24"/>
          <w:szCs w:val="24"/>
        </w:rPr>
        <w:t xml:space="preserve"> </w:t>
      </w:r>
      <w:r w:rsidR="00022923">
        <w:rPr>
          <w:rFonts w:ascii="Times New Roman" w:hAnsi="Times New Roman" w:cs="Times New Roman"/>
          <w:sz w:val="24"/>
          <w:szCs w:val="24"/>
        </w:rPr>
        <w:t>мая</w:t>
      </w:r>
      <w:r w:rsidRPr="0024328B">
        <w:rPr>
          <w:rFonts w:ascii="Times New Roman" w:hAnsi="Times New Roman" w:cs="Times New Roman"/>
          <w:sz w:val="24"/>
          <w:szCs w:val="24"/>
        </w:rPr>
        <w:t xml:space="preserve"> 202</w:t>
      </w:r>
      <w:r w:rsidR="00022923">
        <w:rPr>
          <w:rFonts w:ascii="Times New Roman" w:hAnsi="Times New Roman" w:cs="Times New Roman"/>
          <w:sz w:val="24"/>
          <w:szCs w:val="24"/>
        </w:rPr>
        <w:t>3</w:t>
      </w:r>
      <w:r w:rsidRPr="0024328B">
        <w:rPr>
          <w:rFonts w:ascii="Times New Roman" w:hAnsi="Times New Roman" w:cs="Times New Roman"/>
          <w:sz w:val="24"/>
          <w:szCs w:val="24"/>
        </w:rPr>
        <w:t>г</w:t>
      </w:r>
      <w:r w:rsidRPr="00FD3B02">
        <w:rPr>
          <w:rFonts w:ascii="Times New Roman" w:hAnsi="Times New Roman" w:cs="Times New Roman"/>
          <w:color w:val="FF0000"/>
          <w:sz w:val="24"/>
          <w:szCs w:val="24"/>
        </w:rPr>
        <w:t xml:space="preserve">. </w:t>
      </w:r>
    </w:p>
    <w:p w:rsidR="0090429E" w:rsidRPr="00903A28" w:rsidRDefault="0090429E" w:rsidP="00755EF4">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sidR="002D17E8">
        <w:rPr>
          <w:rFonts w:ascii="Times New Roman" w:hAnsi="Times New Roman" w:cs="Times New Roman"/>
          <w:sz w:val="24"/>
          <w:szCs w:val="24"/>
        </w:rPr>
        <w:t xml:space="preserve"> </w:t>
      </w:r>
      <w:r w:rsidR="002D17E8">
        <w:rPr>
          <w:rFonts w:ascii="Times New Roman" w:hAnsi="Times New Roman" w:cs="Times New Roman"/>
          <w:sz w:val="24"/>
          <w:szCs w:val="24"/>
        </w:rPr>
        <w:br/>
      </w:r>
      <w:r w:rsidR="002D17E8">
        <w:rPr>
          <w:rFonts w:ascii="Times New Roman" w:hAnsi="Times New Roman" w:cs="Times New Roman"/>
          <w:sz w:val="24"/>
          <w:szCs w:val="24"/>
        </w:rPr>
        <w:tab/>
      </w:r>
      <w:r w:rsidR="002546DB">
        <w:rPr>
          <w:rFonts w:ascii="Times New Roman" w:hAnsi="Times New Roman" w:cs="Times New Roman"/>
          <w:sz w:val="24"/>
          <w:szCs w:val="24"/>
        </w:rPr>
        <w:t>30</w:t>
      </w:r>
      <w:r w:rsidRPr="00812595">
        <w:rPr>
          <w:rFonts w:ascii="Times New Roman" w:hAnsi="Times New Roman" w:cs="Times New Roman"/>
          <w:sz w:val="24"/>
          <w:szCs w:val="24"/>
        </w:rPr>
        <w:t xml:space="preserve"> </w:t>
      </w:r>
      <w:r w:rsidR="00B813ED">
        <w:rPr>
          <w:rFonts w:ascii="Times New Roman" w:hAnsi="Times New Roman" w:cs="Times New Roman"/>
          <w:sz w:val="24"/>
          <w:szCs w:val="24"/>
        </w:rPr>
        <w:t>мая</w:t>
      </w:r>
      <w:r w:rsidR="00903A28" w:rsidRPr="00903A28">
        <w:rPr>
          <w:rFonts w:ascii="Times New Roman" w:hAnsi="Times New Roman" w:cs="Times New Roman"/>
          <w:sz w:val="24"/>
          <w:szCs w:val="24"/>
        </w:rPr>
        <w:t xml:space="preserve"> 202</w:t>
      </w:r>
      <w:r w:rsidR="00B813ED">
        <w:rPr>
          <w:rFonts w:ascii="Times New Roman" w:hAnsi="Times New Roman" w:cs="Times New Roman"/>
          <w:sz w:val="24"/>
          <w:szCs w:val="24"/>
        </w:rPr>
        <w:t>3</w:t>
      </w:r>
      <w:r w:rsidR="00903A28" w:rsidRPr="00903A28">
        <w:rPr>
          <w:rFonts w:ascii="Times New Roman" w:hAnsi="Times New Roman" w:cs="Times New Roman"/>
          <w:sz w:val="24"/>
          <w:szCs w:val="24"/>
        </w:rPr>
        <w:t xml:space="preserve"> года в 10</w:t>
      </w:r>
      <w:r w:rsidRPr="00903A28">
        <w:rPr>
          <w:rFonts w:ascii="Times New Roman" w:hAnsi="Times New Roman" w:cs="Times New Roman"/>
          <w:sz w:val="24"/>
          <w:szCs w:val="24"/>
        </w:rPr>
        <w:t xml:space="preserve">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2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AF120C" w:rsidRDefault="00AF120C" w:rsidP="0090429E">
      <w:pPr>
        <w:pStyle w:val="21"/>
        <w:tabs>
          <w:tab w:val="left" w:pos="0"/>
        </w:tabs>
        <w:spacing w:after="0" w:line="276" w:lineRule="auto"/>
        <w:jc w:val="center"/>
        <w:rPr>
          <w:b/>
          <w:iCs/>
          <w:sz w:val="24"/>
          <w:szCs w:val="24"/>
        </w:rPr>
      </w:pPr>
    </w:p>
    <w:p w:rsidR="0090429E" w:rsidRPr="00F110F3" w:rsidRDefault="00B813ED" w:rsidP="0090429E">
      <w:pPr>
        <w:pStyle w:val="21"/>
        <w:tabs>
          <w:tab w:val="left" w:pos="0"/>
        </w:tabs>
        <w:spacing w:after="0" w:line="276" w:lineRule="auto"/>
        <w:jc w:val="center"/>
        <w:rPr>
          <w:b/>
          <w:iCs/>
          <w:sz w:val="24"/>
          <w:szCs w:val="24"/>
        </w:rPr>
      </w:pPr>
      <w:r>
        <w:rPr>
          <w:b/>
          <w:iCs/>
          <w:sz w:val="24"/>
          <w:szCs w:val="24"/>
        </w:rPr>
        <w:t>4</w:t>
      </w:r>
      <w:r w:rsidR="0090429E" w:rsidRPr="00F110F3">
        <w:rPr>
          <w:b/>
          <w:iCs/>
          <w:sz w:val="24"/>
          <w:szCs w:val="24"/>
        </w:rPr>
        <w:t>. Сведения о предмете</w:t>
      </w:r>
      <w:r w:rsidR="00AF120C">
        <w:rPr>
          <w:b/>
          <w:iCs/>
          <w:sz w:val="24"/>
          <w:szCs w:val="24"/>
        </w:rPr>
        <w:t xml:space="preserve"> (имущество) выставляемом на </w:t>
      </w:r>
      <w:r w:rsidR="0090429E" w:rsidRPr="00F110F3">
        <w:rPr>
          <w:b/>
          <w:iCs/>
          <w:sz w:val="24"/>
          <w:szCs w:val="24"/>
        </w:rPr>
        <w:t xml:space="preserve"> </w:t>
      </w:r>
      <w:r w:rsidR="00AF120C">
        <w:rPr>
          <w:b/>
          <w:iCs/>
          <w:sz w:val="24"/>
          <w:szCs w:val="24"/>
        </w:rPr>
        <w:t xml:space="preserve">аукционе в электронной форме </w:t>
      </w:r>
    </w:p>
    <w:p w:rsidR="00755EF4" w:rsidRDefault="0090429E" w:rsidP="0090429E">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B813ED" w:rsidRDefault="002546DB" w:rsidP="00B813ED">
      <w:pPr>
        <w:tabs>
          <w:tab w:val="left" w:pos="0"/>
          <w:tab w:val="left" w:pos="5145"/>
        </w:tabs>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Административное здание (назначение нежилое),  с кадастровым номером 08:11:010120:425, общей площадью 478,8 кв.м., с инвентарным номером 00000131, с ранее присвоенным учетным номером 85:246:002:000025720:000А:20 000, </w:t>
      </w:r>
      <w:r w:rsidRPr="00EF68E1">
        <w:rPr>
          <w:rFonts w:ascii="Times New Roman" w:hAnsi="Times New Roman" w:cs="Times New Roman"/>
          <w:sz w:val="24"/>
          <w:szCs w:val="24"/>
        </w:rPr>
        <w:t>Литер: А,</w:t>
      </w:r>
      <w:r>
        <w:rPr>
          <w:rFonts w:ascii="Times New Roman" w:hAnsi="Times New Roman" w:cs="Times New Roman"/>
          <w:sz w:val="24"/>
          <w:szCs w:val="24"/>
        </w:rPr>
        <w:t xml:space="preserve"> этажность: 2 и земельного участка,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1</w:t>
      </w:r>
      <w:r w:rsidRPr="00D21F28">
        <w:rPr>
          <w:rFonts w:ascii="Times New Roman" w:hAnsi="Times New Roman" w:cs="Times New Roman"/>
          <w:sz w:val="24"/>
          <w:szCs w:val="24"/>
        </w:rPr>
        <w:t>.</w:t>
      </w:r>
      <w:r>
        <w:rPr>
          <w:rFonts w:ascii="Times New Roman" w:hAnsi="Times New Roman" w:cs="Times New Roman"/>
          <w:sz w:val="24"/>
          <w:szCs w:val="24"/>
        </w:rPr>
        <w:t xml:space="preserve"> </w:t>
      </w:r>
      <w:r w:rsidR="00B813ED">
        <w:rPr>
          <w:rFonts w:ascii="Times New Roman" w:hAnsi="Times New Roman" w:cs="Times New Roman"/>
          <w:sz w:val="24"/>
          <w:szCs w:val="24"/>
        </w:rPr>
        <w:t xml:space="preserve">Обременений и ограничений в использовании  - нет. </w:t>
      </w:r>
    </w:p>
    <w:p w:rsidR="00B813ED" w:rsidRPr="00DF211F" w:rsidRDefault="00B813ED" w:rsidP="00B813ED">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на основании отчета по определению рыночной стоимости объек</w:t>
      </w:r>
      <w:r w:rsidR="002546DB">
        <w:rPr>
          <w:rFonts w:ascii="Times New Roman" w:hAnsi="Times New Roman" w:cs="Times New Roman"/>
          <w:sz w:val="24"/>
          <w:szCs w:val="24"/>
        </w:rPr>
        <w:t>та оценки № 46</w:t>
      </w:r>
      <w:r w:rsidRPr="00DF211F">
        <w:rPr>
          <w:rFonts w:ascii="Times New Roman" w:hAnsi="Times New Roman" w:cs="Times New Roman"/>
          <w:sz w:val="24"/>
          <w:szCs w:val="24"/>
        </w:rPr>
        <w:t xml:space="preserve"> от 17.04.2023г, составленного в соответствии с законодательством об оценочной деятельности</w:t>
      </w:r>
      <w:r w:rsidRPr="00502A93">
        <w:rPr>
          <w:rFonts w:ascii="Times New Roman" w:hAnsi="Times New Roman" w:cs="Times New Roman"/>
          <w:sz w:val="24"/>
          <w:szCs w:val="24"/>
        </w:rPr>
        <w:t xml:space="preserve"> </w:t>
      </w:r>
      <w:r>
        <w:rPr>
          <w:rFonts w:ascii="Times New Roman" w:hAnsi="Times New Roman" w:cs="Times New Roman"/>
          <w:sz w:val="24"/>
          <w:szCs w:val="24"/>
        </w:rPr>
        <w:t>независимым оценщиком Мантеев Б.Б.,  РК, г.Элиста, ул. Республиканская,  д. 39</w:t>
      </w:r>
      <w:r w:rsidRPr="00DF211F">
        <w:rPr>
          <w:rFonts w:ascii="Times New Roman" w:hAnsi="Times New Roman" w:cs="Times New Roman"/>
          <w:sz w:val="24"/>
          <w:szCs w:val="24"/>
        </w:rPr>
        <w:t>.</w:t>
      </w:r>
    </w:p>
    <w:p w:rsidR="002546DB" w:rsidRDefault="002546DB" w:rsidP="002546DB">
      <w:pPr>
        <w:spacing w:after="0"/>
        <w:ind w:firstLine="284"/>
        <w:jc w:val="both"/>
        <w:rPr>
          <w:rFonts w:ascii="Times New Roman" w:hAnsi="Times New Roman" w:cs="Times New Roman"/>
          <w:sz w:val="24"/>
          <w:szCs w:val="24"/>
        </w:rPr>
      </w:pPr>
      <w:r w:rsidRPr="007279E7">
        <w:rPr>
          <w:rFonts w:ascii="Times New Roman" w:hAnsi="Times New Roman" w:cs="Times New Roman"/>
          <w:b/>
          <w:sz w:val="24"/>
          <w:szCs w:val="24"/>
        </w:rPr>
        <w:lastRenderedPageBreak/>
        <w:t xml:space="preserve">ЛОТ № 1  - </w:t>
      </w:r>
      <w:r w:rsidRPr="007279E7">
        <w:rPr>
          <w:rFonts w:ascii="Times New Roman" w:hAnsi="Times New Roman" w:cs="Times New Roman"/>
          <w:sz w:val="24"/>
          <w:szCs w:val="24"/>
        </w:rPr>
        <w:t>3 018 000 рублей 00 копеек</w:t>
      </w:r>
      <w:r>
        <w:rPr>
          <w:rFonts w:ascii="Times New Roman" w:hAnsi="Times New Roman" w:cs="Times New Roman"/>
          <w:sz w:val="24"/>
          <w:szCs w:val="24"/>
        </w:rPr>
        <w:t xml:space="preserve"> (три миллиона восемнадцать тысяч рублей, 00 копеек): Административное здание  - 2 925 000,00 (два миллиона девятьсот двадцать пять тысяч рублей, 00 копеек) и земельного участка – 93 000 рублей, 00 копеек (девяносто три тысячи рублей, 00 копеек)  с учетом</w:t>
      </w:r>
      <w:r w:rsidRPr="00806D52">
        <w:rPr>
          <w:rFonts w:ascii="Times New Roman" w:hAnsi="Times New Roman" w:cs="Times New Roman"/>
          <w:sz w:val="24"/>
          <w:szCs w:val="24"/>
        </w:rPr>
        <w:t xml:space="preserve"> НДС</w:t>
      </w:r>
      <w:r>
        <w:rPr>
          <w:rFonts w:ascii="Times New Roman" w:hAnsi="Times New Roman" w:cs="Times New Roman"/>
          <w:sz w:val="24"/>
          <w:szCs w:val="24"/>
        </w:rPr>
        <w:t>, определенная на основании отчета № 46 от 17.04.2023 г.</w:t>
      </w:r>
    </w:p>
    <w:p w:rsidR="00B813ED" w:rsidRPr="00DF211F" w:rsidRDefault="00B813ED" w:rsidP="00B813ED">
      <w:pPr>
        <w:spacing w:after="0"/>
        <w:ind w:firstLine="709"/>
        <w:jc w:val="both"/>
        <w:rPr>
          <w:rFonts w:ascii="Times New Roman" w:hAnsi="Times New Roman" w:cs="Times New Roman"/>
          <w:sz w:val="24"/>
          <w:szCs w:val="24"/>
        </w:rPr>
      </w:pP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2546DB" w:rsidRDefault="002546DB" w:rsidP="002546DB">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1</w:t>
      </w:r>
      <w:r>
        <w:rPr>
          <w:rFonts w:ascii="Times New Roman" w:hAnsi="Times New Roman" w:cs="Times New Roman"/>
          <w:sz w:val="24"/>
          <w:szCs w:val="24"/>
        </w:rPr>
        <w:t>50 900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сто пятьдесят</w:t>
      </w:r>
      <w:r w:rsidRPr="002C6CD0">
        <w:rPr>
          <w:rFonts w:ascii="Times New Roman" w:hAnsi="Times New Roman" w:cs="Times New Roman"/>
          <w:sz w:val="24"/>
          <w:szCs w:val="24"/>
        </w:rPr>
        <w:t xml:space="preserve"> тысяч</w:t>
      </w:r>
      <w:r>
        <w:rPr>
          <w:rFonts w:ascii="Times New Roman" w:hAnsi="Times New Roman" w:cs="Times New Roman"/>
          <w:sz w:val="24"/>
          <w:szCs w:val="24"/>
        </w:rPr>
        <w:t xml:space="preserve"> девятьсот</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B813ED" w:rsidRPr="00DF211F" w:rsidRDefault="00B813ED" w:rsidP="00B813ED">
      <w:pPr>
        <w:spacing w:after="0"/>
        <w:ind w:firstLine="709"/>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00277B39">
        <w:rPr>
          <w:rFonts w:ascii="Times New Roman" w:hAnsi="Times New Roman" w:cs="Times New Roman"/>
          <w:sz w:val="24"/>
          <w:szCs w:val="24"/>
        </w:rPr>
        <w:t>в размере 1</w:t>
      </w:r>
      <w:r w:rsidRPr="00DF211F">
        <w:rPr>
          <w:rFonts w:ascii="Times New Roman" w:hAnsi="Times New Roman" w:cs="Times New Roman"/>
          <w:sz w:val="24"/>
          <w:szCs w:val="24"/>
        </w:rPr>
        <w:t>0 % от начальной цены предмета аукциона:</w:t>
      </w:r>
    </w:p>
    <w:p w:rsidR="002546DB" w:rsidRDefault="002546DB" w:rsidP="002546DB">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Pr>
          <w:rFonts w:ascii="Times New Roman" w:hAnsi="Times New Roman" w:cs="Times New Roman"/>
          <w:sz w:val="24"/>
          <w:szCs w:val="24"/>
        </w:rPr>
        <w:t>301 800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триста одна</w:t>
      </w:r>
      <w:r w:rsidRPr="002C6CD0">
        <w:rPr>
          <w:rFonts w:ascii="Times New Roman" w:hAnsi="Times New Roman" w:cs="Times New Roman"/>
          <w:sz w:val="24"/>
          <w:szCs w:val="24"/>
        </w:rPr>
        <w:t xml:space="preserve"> тысяч</w:t>
      </w:r>
      <w:r>
        <w:rPr>
          <w:rFonts w:ascii="Times New Roman" w:hAnsi="Times New Roman" w:cs="Times New Roman"/>
          <w:sz w:val="24"/>
          <w:szCs w:val="24"/>
        </w:rPr>
        <w:t>а восемьсот</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B813ED" w:rsidRPr="00DF211F" w:rsidRDefault="00B813ED" w:rsidP="00B813ED">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90429E" w:rsidRPr="0064315C" w:rsidRDefault="0090429E" w:rsidP="0090429E">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9F2BD9" w:rsidRDefault="009F2BD9" w:rsidP="0090429E">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9F2BD9" w:rsidRPr="009F2BD9" w:rsidRDefault="009F2BD9" w:rsidP="0090429E">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90429E" w:rsidRPr="00F110F3" w:rsidRDefault="0090429E" w:rsidP="0090429E">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90429E" w:rsidRPr="00F110F3" w:rsidRDefault="0090429E" w:rsidP="0090429E">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sidR="00B813ED">
        <w:rPr>
          <w:sz w:val="24"/>
          <w:szCs w:val="24"/>
        </w:rPr>
        <w:t xml:space="preserve"> Юстинского РМО РК </w:t>
      </w:r>
      <w:r w:rsidRPr="00F110F3">
        <w:rPr>
          <w:sz w:val="24"/>
          <w:szCs w:val="24"/>
        </w:rPr>
        <w:t xml:space="preserve"> не проводились. </w:t>
      </w:r>
    </w:p>
    <w:p w:rsidR="0090429E" w:rsidRDefault="0090429E" w:rsidP="0090429E">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1D4336" w:rsidRPr="001D4336" w:rsidRDefault="001D4336" w:rsidP="001D4336">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1D4336" w:rsidRPr="001D4336" w:rsidRDefault="001D4336" w:rsidP="001D4336">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1D4336" w:rsidRPr="001D4336" w:rsidRDefault="001D4336" w:rsidP="001D4336">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1D4336" w:rsidRPr="001D4336" w:rsidRDefault="001D4336" w:rsidP="001D4336">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осуществляется без взимания платы.</w:t>
      </w:r>
    </w:p>
    <w:p w:rsidR="001D4336" w:rsidRPr="001D4336" w:rsidRDefault="001D4336" w:rsidP="001D4336">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D4336" w:rsidRPr="001D4336" w:rsidRDefault="001D4336" w:rsidP="001D4336">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Регистрация на электронной площадке проводится в соответствии с Регламентом электронной площадки.</w:t>
      </w:r>
    </w:p>
    <w:p w:rsidR="0090429E" w:rsidRPr="00F110F3" w:rsidRDefault="0090429E" w:rsidP="009F2BD9">
      <w:pPr>
        <w:pStyle w:val="23"/>
        <w:spacing w:after="0" w:line="276" w:lineRule="auto"/>
        <w:ind w:left="0" w:firstLine="283"/>
        <w:rPr>
          <w:sz w:val="24"/>
          <w:szCs w:val="24"/>
        </w:rPr>
      </w:pPr>
    </w:p>
    <w:p w:rsidR="0090429E" w:rsidRPr="00F110F3" w:rsidRDefault="0090429E" w:rsidP="0090429E">
      <w:pPr>
        <w:pStyle w:val="2"/>
        <w:numPr>
          <w:ilvl w:val="0"/>
          <w:numId w:val="0"/>
        </w:numPr>
        <w:spacing w:line="276" w:lineRule="auto"/>
        <w:rPr>
          <w:sz w:val="24"/>
          <w:szCs w:val="24"/>
        </w:rPr>
      </w:pPr>
      <w:r w:rsidRPr="00F110F3">
        <w:rPr>
          <w:sz w:val="24"/>
          <w:szCs w:val="24"/>
        </w:rPr>
        <w:tab/>
      </w:r>
      <w:r w:rsidR="001D4336">
        <w:rPr>
          <w:sz w:val="24"/>
          <w:szCs w:val="24"/>
        </w:rPr>
        <w:t>6</w:t>
      </w:r>
      <w:r w:rsidRPr="00F110F3">
        <w:rPr>
          <w:sz w:val="24"/>
          <w:szCs w:val="24"/>
        </w:rPr>
        <w:t xml:space="preserve">. Ограничения участия </w:t>
      </w:r>
      <w:r w:rsidR="001D4336">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90429E" w:rsidRPr="00F110F3" w:rsidRDefault="0090429E" w:rsidP="0090429E">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sidR="00BF3D21">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90429E" w:rsidRPr="00F110F3" w:rsidRDefault="0090429E" w:rsidP="0090429E">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90429E" w:rsidRPr="00F110F3" w:rsidRDefault="00F7216E" w:rsidP="0090429E">
      <w:pPr>
        <w:pStyle w:val="3"/>
        <w:spacing w:after="0" w:line="276" w:lineRule="auto"/>
        <w:jc w:val="center"/>
        <w:rPr>
          <w:b/>
          <w:sz w:val="24"/>
          <w:szCs w:val="24"/>
        </w:rPr>
      </w:pPr>
      <w:r>
        <w:rPr>
          <w:b/>
          <w:bCs/>
          <w:sz w:val="24"/>
          <w:szCs w:val="24"/>
        </w:rPr>
        <w:t>7</w:t>
      </w:r>
      <w:r w:rsidR="0090429E" w:rsidRPr="00F110F3">
        <w:rPr>
          <w:b/>
          <w:bCs/>
          <w:sz w:val="24"/>
          <w:szCs w:val="24"/>
        </w:rPr>
        <w:t>.</w:t>
      </w:r>
      <w:r w:rsidR="0090429E" w:rsidRPr="00F110F3">
        <w:rPr>
          <w:b/>
          <w:sz w:val="24"/>
          <w:szCs w:val="24"/>
        </w:rPr>
        <w:t xml:space="preserve"> Размер, порядок, срок внесения задатка и его возврата</w:t>
      </w:r>
    </w:p>
    <w:p w:rsidR="0090429E" w:rsidRPr="00F110F3" w:rsidRDefault="0090429E" w:rsidP="0090429E">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F3D21" w:rsidRPr="002C6CD0" w:rsidRDefault="00BF3D21" w:rsidP="00BF3D21">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sidR="00277B39">
        <w:rPr>
          <w:rFonts w:ascii="Times New Roman" w:hAnsi="Times New Roman" w:cs="Times New Roman"/>
          <w:sz w:val="24"/>
          <w:szCs w:val="24"/>
        </w:rPr>
        <w:t>в размере 1</w:t>
      </w:r>
      <w:r>
        <w:rPr>
          <w:rFonts w:ascii="Times New Roman" w:hAnsi="Times New Roman" w:cs="Times New Roman"/>
          <w:sz w:val="24"/>
          <w:szCs w:val="24"/>
        </w:rPr>
        <w:t xml:space="preserve">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2546DB" w:rsidRDefault="002546DB" w:rsidP="002546DB">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6CD0">
        <w:rPr>
          <w:rFonts w:ascii="Times New Roman" w:hAnsi="Times New Roman" w:cs="Times New Roman"/>
          <w:sz w:val="24"/>
          <w:szCs w:val="24"/>
        </w:rPr>
        <w:t>–</w:t>
      </w:r>
      <w:r>
        <w:rPr>
          <w:rFonts w:ascii="Times New Roman" w:hAnsi="Times New Roman" w:cs="Times New Roman"/>
          <w:sz w:val="24"/>
          <w:szCs w:val="24"/>
        </w:rPr>
        <w:t xml:space="preserve"> </w:t>
      </w:r>
      <w:r w:rsidRPr="002C6CD0">
        <w:rPr>
          <w:rFonts w:ascii="Times New Roman" w:hAnsi="Times New Roman" w:cs="Times New Roman"/>
          <w:sz w:val="24"/>
          <w:szCs w:val="24"/>
        </w:rPr>
        <w:t xml:space="preserve"> </w:t>
      </w:r>
      <w:r>
        <w:rPr>
          <w:rFonts w:ascii="Times New Roman" w:hAnsi="Times New Roman" w:cs="Times New Roman"/>
          <w:sz w:val="24"/>
          <w:szCs w:val="24"/>
        </w:rPr>
        <w:t>301 800</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 (</w:t>
      </w:r>
      <w:r>
        <w:rPr>
          <w:rFonts w:ascii="Times New Roman" w:hAnsi="Times New Roman" w:cs="Times New Roman"/>
          <w:sz w:val="24"/>
          <w:szCs w:val="24"/>
        </w:rPr>
        <w:t>триста одна</w:t>
      </w:r>
      <w:r w:rsidRPr="002C6CD0">
        <w:rPr>
          <w:rFonts w:ascii="Times New Roman" w:hAnsi="Times New Roman" w:cs="Times New Roman"/>
          <w:sz w:val="24"/>
          <w:szCs w:val="24"/>
        </w:rPr>
        <w:t xml:space="preserve"> тысяч</w:t>
      </w:r>
      <w:r>
        <w:rPr>
          <w:rFonts w:ascii="Times New Roman" w:hAnsi="Times New Roman" w:cs="Times New Roman"/>
          <w:sz w:val="24"/>
          <w:szCs w:val="24"/>
        </w:rPr>
        <w:t>а восемьсот</w:t>
      </w:r>
      <w:r w:rsidRPr="002C6CD0">
        <w:rPr>
          <w:rFonts w:ascii="Times New Roman" w:hAnsi="Times New Roman" w:cs="Times New Roman"/>
          <w:sz w:val="24"/>
          <w:szCs w:val="24"/>
        </w:rPr>
        <w:t xml:space="preserve"> рублей, </w:t>
      </w:r>
      <w:r>
        <w:rPr>
          <w:rFonts w:ascii="Times New Roman" w:hAnsi="Times New Roman" w:cs="Times New Roman"/>
          <w:sz w:val="24"/>
          <w:szCs w:val="24"/>
        </w:rPr>
        <w:t>00</w:t>
      </w:r>
      <w:r w:rsidRPr="002C6CD0">
        <w:rPr>
          <w:rFonts w:ascii="Times New Roman" w:hAnsi="Times New Roman" w:cs="Times New Roman"/>
          <w:sz w:val="24"/>
          <w:szCs w:val="24"/>
        </w:rPr>
        <w:t xml:space="preserve"> копеек);</w:t>
      </w:r>
    </w:p>
    <w:p w:rsidR="00CD00FF" w:rsidRDefault="0090429E" w:rsidP="00CD00FF">
      <w:pPr>
        <w:pStyle w:val="ConsPlusNormal"/>
        <w:spacing w:line="276" w:lineRule="auto"/>
        <w:ind w:firstLine="540"/>
        <w:jc w:val="both"/>
        <w:rPr>
          <w:sz w:val="24"/>
          <w:szCs w:val="24"/>
        </w:rPr>
      </w:pPr>
      <w:r w:rsidRPr="00F110F3">
        <w:rPr>
          <w:bCs/>
          <w:sz w:val="24"/>
          <w:szCs w:val="24"/>
        </w:rPr>
        <w:t xml:space="preserve">Задаток </w:t>
      </w:r>
      <w:r w:rsidRPr="00F110F3">
        <w:rPr>
          <w:sz w:val="24"/>
          <w:szCs w:val="24"/>
        </w:rPr>
        <w:t xml:space="preserve">должен </w:t>
      </w:r>
      <w:r w:rsidR="00B3555D">
        <w:rPr>
          <w:bCs/>
          <w:sz w:val="24"/>
          <w:szCs w:val="24"/>
        </w:rPr>
        <w:t>быть внесен П</w:t>
      </w:r>
      <w:r w:rsidRPr="00F110F3">
        <w:rPr>
          <w:bCs/>
          <w:sz w:val="24"/>
          <w:szCs w:val="24"/>
        </w:rPr>
        <w:t>ретендентом не позднее даты и времени окончания приема заявок</w:t>
      </w:r>
      <w:r w:rsidR="002546DB">
        <w:rPr>
          <w:bCs/>
          <w:sz w:val="24"/>
          <w:szCs w:val="24"/>
        </w:rPr>
        <w:t xml:space="preserve"> 17 ч. 00 мин 25</w:t>
      </w:r>
      <w:r w:rsidR="00BF3D21">
        <w:rPr>
          <w:bCs/>
          <w:sz w:val="24"/>
          <w:szCs w:val="24"/>
        </w:rPr>
        <w:t xml:space="preserve"> мая 2023 г.</w:t>
      </w:r>
      <w:r w:rsidR="00CD00FF">
        <w:rPr>
          <w:bCs/>
          <w:sz w:val="24"/>
          <w:szCs w:val="24"/>
        </w:rPr>
        <w:t xml:space="preserve"> </w:t>
      </w:r>
      <w:r w:rsidR="008537A7">
        <w:rPr>
          <w:sz w:val="24"/>
          <w:szCs w:val="24"/>
        </w:rPr>
        <w:t xml:space="preserve">и </w:t>
      </w:r>
      <w:r w:rsidR="00CD00FF" w:rsidRPr="00E831A4">
        <w:rPr>
          <w:sz w:val="24"/>
          <w:szCs w:val="24"/>
        </w:rPr>
        <w:t xml:space="preserve"> засчитывается</w:t>
      </w:r>
      <w:r w:rsidR="008537A7">
        <w:rPr>
          <w:sz w:val="24"/>
          <w:szCs w:val="24"/>
        </w:rPr>
        <w:t xml:space="preserve"> Претенденту, признанному победителем аукциона</w:t>
      </w:r>
      <w:r w:rsidR="00CD00FF" w:rsidRPr="00E831A4">
        <w:rPr>
          <w:sz w:val="24"/>
          <w:szCs w:val="24"/>
        </w:rPr>
        <w:t xml:space="preserve"> в счет </w:t>
      </w:r>
      <w:r w:rsidR="008537A7">
        <w:rPr>
          <w:sz w:val="24"/>
          <w:szCs w:val="24"/>
        </w:rPr>
        <w:t>стоимости, подлежащей перечислению по договору купли-продажи</w:t>
      </w:r>
      <w:r w:rsidR="00CD00FF" w:rsidRPr="00E831A4">
        <w:rPr>
          <w:sz w:val="24"/>
          <w:szCs w:val="24"/>
        </w:rPr>
        <w:t xml:space="preserve"> приобретаемого Имущества.</w:t>
      </w:r>
      <w:r w:rsidR="003C4815">
        <w:rPr>
          <w:sz w:val="24"/>
          <w:szCs w:val="24"/>
        </w:rPr>
        <w:t xml:space="preserve"> </w:t>
      </w:r>
      <w:r w:rsidR="00BF3D21">
        <w:rPr>
          <w:sz w:val="24"/>
          <w:szCs w:val="24"/>
        </w:rPr>
        <w:t>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BF3D21" w:rsidRPr="00E831A4" w:rsidRDefault="00BF3D21" w:rsidP="00CD00FF">
      <w:pPr>
        <w:pStyle w:val="ConsPlusNormal"/>
        <w:spacing w:line="276" w:lineRule="auto"/>
        <w:ind w:firstLine="540"/>
        <w:jc w:val="both"/>
        <w:rPr>
          <w:sz w:val="24"/>
          <w:szCs w:val="24"/>
        </w:rPr>
      </w:pPr>
      <w:r>
        <w:rPr>
          <w:sz w:val="24"/>
          <w:szCs w:val="24"/>
        </w:rPr>
        <w:t xml:space="preserve">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w:t>
      </w:r>
      <w:r w:rsidR="003C4815">
        <w:rPr>
          <w:sz w:val="24"/>
          <w:szCs w:val="24"/>
        </w:rPr>
        <w:t>5 календарных дней со дня истечения срока, установленного для заключения договора купли-продажи имущества.</w:t>
      </w:r>
    </w:p>
    <w:p w:rsidR="00B3555D"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sidR="00B3555D">
        <w:rPr>
          <w:rFonts w:ascii="Times New Roman" w:hAnsi="Times New Roman" w:cs="Times New Roman"/>
          <w:sz w:val="24"/>
          <w:szCs w:val="24"/>
        </w:rPr>
        <w:t>Возврат задатка участникам аукциона и претендентам:</w:t>
      </w:r>
    </w:p>
    <w:p w:rsidR="003C4815" w:rsidRDefault="003C4815"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B3555D"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C16654"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16654">
        <w:rPr>
          <w:rFonts w:ascii="Times New Roman" w:hAnsi="Times New Roman" w:cs="Times New Roman"/>
          <w:sz w:val="24"/>
          <w:szCs w:val="24"/>
        </w:rPr>
        <w:t>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B3555D"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16654">
        <w:rPr>
          <w:rFonts w:ascii="Times New Roman" w:hAnsi="Times New Roman" w:cs="Times New Roman"/>
          <w:sz w:val="24"/>
          <w:szCs w:val="24"/>
        </w:rPr>
        <w:t>-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C16654" w:rsidRDefault="00C16654"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90429E" w:rsidRPr="00F110F3"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90429E"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3C4815" w:rsidRPr="003C4815" w:rsidRDefault="003C4815" w:rsidP="003C4815">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2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90429E" w:rsidRPr="00F110F3" w:rsidRDefault="0090429E" w:rsidP="003C4815">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sidR="008537A7">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744E3F" w:rsidRDefault="00744E3F" w:rsidP="0090429E">
      <w:pPr>
        <w:pStyle w:val="21"/>
        <w:spacing w:after="0" w:line="276" w:lineRule="auto"/>
        <w:ind w:firstLine="720"/>
        <w:jc w:val="center"/>
        <w:rPr>
          <w:b/>
          <w:sz w:val="24"/>
          <w:szCs w:val="24"/>
        </w:rPr>
      </w:pPr>
    </w:p>
    <w:p w:rsidR="0090429E" w:rsidRPr="00F110F3" w:rsidRDefault="00F7216E" w:rsidP="0090429E">
      <w:pPr>
        <w:pStyle w:val="21"/>
        <w:spacing w:after="0" w:line="276" w:lineRule="auto"/>
        <w:ind w:firstLine="720"/>
        <w:jc w:val="center"/>
        <w:rPr>
          <w:b/>
          <w:sz w:val="24"/>
          <w:szCs w:val="24"/>
        </w:rPr>
      </w:pPr>
      <w:r>
        <w:rPr>
          <w:b/>
          <w:sz w:val="24"/>
          <w:szCs w:val="24"/>
        </w:rPr>
        <w:t>8</w:t>
      </w:r>
      <w:r w:rsidR="0090429E" w:rsidRPr="00F110F3">
        <w:rPr>
          <w:b/>
          <w:sz w:val="24"/>
          <w:szCs w:val="24"/>
        </w:rPr>
        <w:t xml:space="preserve">. Порядок подачи </w:t>
      </w:r>
      <w:r w:rsidR="00335E40">
        <w:rPr>
          <w:b/>
          <w:sz w:val="24"/>
          <w:szCs w:val="24"/>
        </w:rPr>
        <w:t xml:space="preserve"> и отзыва </w:t>
      </w:r>
      <w:r w:rsidR="0090429E" w:rsidRPr="00F110F3">
        <w:rPr>
          <w:b/>
          <w:sz w:val="24"/>
          <w:szCs w:val="24"/>
        </w:rPr>
        <w:t>заявок на участие в аукционе</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90429E" w:rsidRPr="00F7216E" w:rsidRDefault="0090429E" w:rsidP="00F7216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2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00F7216E"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F7216E" w:rsidRPr="00F7216E" w:rsidRDefault="00F7216E" w:rsidP="00F7216E">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sidR="000703B1">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F7216E" w:rsidRPr="00335E40" w:rsidRDefault="00F7216E" w:rsidP="00335E40">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2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335E40" w:rsidRDefault="0090429E" w:rsidP="00335E40">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sidR="00335E40">
        <w:rPr>
          <w:sz w:val="24"/>
          <w:szCs w:val="24"/>
        </w:rPr>
        <w:t>:</w:t>
      </w:r>
    </w:p>
    <w:p w:rsidR="00335E40" w:rsidRDefault="00335E40" w:rsidP="00335E40">
      <w:pPr>
        <w:pStyle w:val="21"/>
        <w:spacing w:after="0" w:line="276" w:lineRule="auto"/>
        <w:ind w:firstLine="709"/>
        <w:rPr>
          <w:sz w:val="24"/>
          <w:szCs w:val="24"/>
        </w:rPr>
      </w:pPr>
      <w:r>
        <w:rPr>
          <w:sz w:val="24"/>
          <w:szCs w:val="24"/>
        </w:rPr>
        <w:t xml:space="preserve">- </w:t>
      </w:r>
      <w:r w:rsidR="0090429E"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335E40" w:rsidRPr="00335E40" w:rsidRDefault="00335E40" w:rsidP="00335E40">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электронных документов Продавцу в порядке, установленном Постановлением 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90429E" w:rsidRPr="00335E40" w:rsidRDefault="0090429E" w:rsidP="00335E40">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lastRenderedPageBreak/>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90429E" w:rsidRPr="00F110F3" w:rsidRDefault="0090429E" w:rsidP="00335E40">
      <w:pPr>
        <w:pStyle w:val="ConsPlusNormal"/>
        <w:spacing w:line="276" w:lineRule="auto"/>
        <w:ind w:firstLine="720"/>
        <w:jc w:val="both"/>
        <w:rPr>
          <w:sz w:val="24"/>
          <w:szCs w:val="24"/>
        </w:rPr>
      </w:pPr>
      <w:r w:rsidRPr="00335E40">
        <w:rPr>
          <w:sz w:val="24"/>
          <w:szCs w:val="24"/>
        </w:rPr>
        <w:t>Заявки</w:t>
      </w:r>
      <w:r w:rsidR="00335E40">
        <w:rPr>
          <w:sz w:val="24"/>
          <w:szCs w:val="24"/>
        </w:rPr>
        <w:t xml:space="preserve"> с прилагаемыми документами</w:t>
      </w:r>
      <w:r w:rsidRPr="00335E40">
        <w:rPr>
          <w:sz w:val="24"/>
          <w:szCs w:val="24"/>
        </w:rPr>
        <w:t xml:space="preserve">, </w:t>
      </w:r>
      <w:r w:rsidR="00335E40">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90429E" w:rsidRPr="00F110F3" w:rsidRDefault="0090429E" w:rsidP="0090429E">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90429E" w:rsidRPr="00335E40" w:rsidRDefault="00335E40" w:rsidP="00335E40">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0090429E"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0090429E"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0090429E" w:rsidRPr="00F110F3">
        <w:rPr>
          <w:rFonts w:ascii="Times New Roman" w:hAnsi="Times New Roman" w:cs="Times New Roman"/>
          <w:sz w:val="24"/>
          <w:szCs w:val="24"/>
        </w:rPr>
        <w:t xml:space="preserve">ретенденту направляется соответствующее </w:t>
      </w:r>
      <w:r w:rsidR="0090429E" w:rsidRPr="00335E40">
        <w:rPr>
          <w:rFonts w:ascii="Times New Roman" w:hAnsi="Times New Roman" w:cs="Times New Roman"/>
          <w:sz w:val="24"/>
          <w:szCs w:val="24"/>
        </w:rPr>
        <w:t>уведомление.</w:t>
      </w:r>
    </w:p>
    <w:p w:rsidR="00335E40" w:rsidRPr="00335E40" w:rsidRDefault="00335E40" w:rsidP="00335E40">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90429E" w:rsidRPr="00F110F3" w:rsidRDefault="0090429E" w:rsidP="0090429E">
      <w:pPr>
        <w:pStyle w:val="21"/>
        <w:spacing w:after="0" w:line="276" w:lineRule="auto"/>
        <w:ind w:firstLine="720"/>
        <w:jc w:val="center"/>
        <w:rPr>
          <w:b/>
          <w:sz w:val="24"/>
          <w:szCs w:val="24"/>
        </w:rPr>
      </w:pPr>
    </w:p>
    <w:p w:rsidR="0090429E" w:rsidRPr="00F110F3" w:rsidRDefault="00377511" w:rsidP="0090429E">
      <w:pPr>
        <w:pStyle w:val="21"/>
        <w:spacing w:after="0" w:line="276" w:lineRule="auto"/>
        <w:ind w:firstLine="720"/>
        <w:jc w:val="center"/>
        <w:rPr>
          <w:b/>
          <w:sz w:val="24"/>
          <w:szCs w:val="24"/>
        </w:rPr>
      </w:pPr>
      <w:r>
        <w:rPr>
          <w:b/>
          <w:sz w:val="24"/>
          <w:szCs w:val="24"/>
        </w:rPr>
        <w:t>9</w:t>
      </w:r>
      <w:r w:rsidR="0090429E" w:rsidRPr="00F110F3">
        <w:rPr>
          <w:b/>
          <w:sz w:val="24"/>
          <w:szCs w:val="24"/>
        </w:rPr>
        <w:t xml:space="preserve">. </w:t>
      </w:r>
      <w:r w:rsidR="00335E40">
        <w:rPr>
          <w:b/>
          <w:sz w:val="24"/>
          <w:szCs w:val="24"/>
        </w:rPr>
        <w:t>П</w:t>
      </w:r>
      <w:r w:rsidR="0090429E" w:rsidRPr="00F110F3">
        <w:rPr>
          <w:b/>
          <w:sz w:val="24"/>
          <w:szCs w:val="24"/>
        </w:rPr>
        <w:t xml:space="preserve">еречень </w:t>
      </w:r>
      <w:r w:rsidR="00335E40">
        <w:rPr>
          <w:b/>
          <w:sz w:val="24"/>
          <w:szCs w:val="24"/>
        </w:rPr>
        <w:t xml:space="preserve">документов, представляемых участниками аукциона (торгов) </w:t>
      </w:r>
      <w:r w:rsidR="0090429E" w:rsidRPr="00F110F3">
        <w:rPr>
          <w:b/>
          <w:sz w:val="24"/>
          <w:szCs w:val="24"/>
        </w:rPr>
        <w:t xml:space="preserve">и требования к их оформлению </w:t>
      </w:r>
    </w:p>
    <w:p w:rsidR="0090429E" w:rsidRPr="00335E40" w:rsidRDefault="0090429E" w:rsidP="00335E40">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335E40" w:rsidRPr="00335E40" w:rsidRDefault="00335E40" w:rsidP="00335E40">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335E40" w:rsidRPr="00335E40" w:rsidRDefault="00335E40" w:rsidP="00335E40">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0429E" w:rsidRPr="00F110F3" w:rsidRDefault="0090429E" w:rsidP="00335E40">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90429E" w:rsidRPr="00F110F3" w:rsidRDefault="0090429E" w:rsidP="0090429E">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90429E" w:rsidRPr="00F110F3" w:rsidRDefault="0090429E" w:rsidP="0090429E">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sidR="00335E40">
        <w:rPr>
          <w:rFonts w:ascii="Times New Roman" w:hAnsi="Times New Roman" w:cs="Times New Roman"/>
          <w:color w:val="000000"/>
          <w:sz w:val="24"/>
          <w:szCs w:val="24"/>
        </w:rPr>
        <w:t xml:space="preserve">заверенные </w:t>
      </w:r>
      <w:r w:rsidR="00476A21">
        <w:rPr>
          <w:rFonts w:ascii="Times New Roman" w:hAnsi="Times New Roman" w:cs="Times New Roman"/>
          <w:color w:val="000000"/>
          <w:sz w:val="24"/>
          <w:szCs w:val="24"/>
        </w:rPr>
        <w:t>копии учредительных</w:t>
      </w:r>
      <w:r w:rsidRPr="00F110F3">
        <w:rPr>
          <w:rFonts w:ascii="Times New Roman" w:hAnsi="Times New Roman" w:cs="Times New Roman"/>
          <w:color w:val="000000"/>
          <w:sz w:val="24"/>
          <w:szCs w:val="24"/>
        </w:rPr>
        <w:t xml:space="preserve"> документы;</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lastRenderedPageBreak/>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0429E" w:rsidRPr="00F110F3" w:rsidRDefault="0090429E" w:rsidP="0090429E">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1E2B6E"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sidR="00476A21">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sidR="00476A21">
        <w:rPr>
          <w:rFonts w:ascii="Times New Roman" w:hAnsi="Times New Roman" w:cs="Times New Roman"/>
          <w:sz w:val="24"/>
          <w:szCs w:val="24"/>
        </w:rPr>
        <w:t>а, удостоверяющего</w:t>
      </w:r>
      <w:r w:rsidR="00365C43">
        <w:rPr>
          <w:rFonts w:ascii="Times New Roman" w:hAnsi="Times New Roman" w:cs="Times New Roman"/>
          <w:sz w:val="24"/>
          <w:szCs w:val="24"/>
        </w:rPr>
        <w:t xml:space="preserve"> </w:t>
      </w:r>
      <w:r w:rsidRPr="00F110F3">
        <w:rPr>
          <w:rFonts w:ascii="Times New Roman" w:hAnsi="Times New Roman" w:cs="Times New Roman"/>
          <w:sz w:val="24"/>
          <w:szCs w:val="24"/>
        </w:rPr>
        <w:t xml:space="preserve"> личность (все листы);</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sidR="00377511">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w:t>
      </w:r>
      <w:r w:rsidRPr="00F110F3">
        <w:rPr>
          <w:rFonts w:ascii="Times New Roman" w:hAnsi="Times New Roman" w:cs="Times New Roman"/>
          <w:color w:val="000000"/>
          <w:sz w:val="24"/>
          <w:szCs w:val="24"/>
        </w:rPr>
        <w:lastRenderedPageBreak/>
        <w:t xml:space="preserve">равнозначным документу на бумажном носителе, подписанному собственноручной подписью и заверенному печатью. </w:t>
      </w:r>
    </w:p>
    <w:p w:rsidR="0090429E" w:rsidRPr="00377511" w:rsidRDefault="0090429E" w:rsidP="00377511">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377511" w:rsidRDefault="00377511" w:rsidP="00377511">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AF120C" w:rsidRPr="00AF120C" w:rsidRDefault="00AF120C" w:rsidP="00AF120C">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AF120C" w:rsidRPr="00AF120C" w:rsidRDefault="00AF120C" w:rsidP="00AF120C">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2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w:t>
      </w:r>
      <w:r w:rsidR="00CC3A62" w:rsidRPr="00CC3A62">
        <w:rPr>
          <w:rFonts w:ascii="Times New Roman" w:hAnsi="Times New Roman" w:cs="Times New Roman"/>
          <w:sz w:val="24"/>
          <w:szCs w:val="24"/>
        </w:rPr>
        <w:t xml:space="preserve">РК </w:t>
      </w:r>
      <w:hyperlink r:id="rId27" w:history="1">
        <w:r w:rsidR="00CC3A62" w:rsidRPr="00CC3A62">
          <w:rPr>
            <w:rStyle w:val="a5"/>
            <w:rFonts w:ascii="Times New Roman" w:hAnsi="Times New Roman" w:cs="Times New Roman"/>
            <w:sz w:val="24"/>
            <w:szCs w:val="24"/>
          </w:rPr>
          <w:t>https://yustinskoeyustinskoe-r08.gosweb.gosuslugi.ru/</w:t>
        </w:r>
      </w:hyperlink>
      <w:r w:rsidR="00CC3A62" w:rsidRPr="00CC3A62">
        <w:rPr>
          <w:rFonts w:ascii="Times New Roman" w:hAnsi="Times New Roman" w:cs="Times New Roman"/>
          <w:sz w:val="24"/>
          <w:szCs w:val="24"/>
        </w:rPr>
        <w:t>,</w:t>
      </w:r>
      <w:r w:rsidR="00CC3A62">
        <w:rPr>
          <w:sz w:val="24"/>
          <w:szCs w:val="24"/>
        </w:rPr>
        <w:t xml:space="preserve"> </w:t>
      </w:r>
      <w:r w:rsidRPr="00AF120C">
        <w:rPr>
          <w:rFonts w:ascii="Times New Roman" w:hAnsi="Times New Roman" w:cs="Times New Roman"/>
          <w:sz w:val="24"/>
          <w:szCs w:val="24"/>
        </w:rPr>
        <w:t xml:space="preserve"> и на сайте электронной площадки</w:t>
      </w:r>
      <w:r w:rsidR="00CC3A62">
        <w:rPr>
          <w:rFonts w:ascii="Times New Roman" w:hAnsi="Times New Roman" w:cs="Times New Roman"/>
          <w:sz w:val="24"/>
          <w:szCs w:val="24"/>
        </w:rPr>
        <w:t xml:space="preserve"> </w:t>
      </w:r>
      <w:hyperlink r:id="rId28" w:history="1">
        <w:r w:rsidR="00CC3A62" w:rsidRPr="00DF211F">
          <w:rPr>
            <w:rStyle w:val="a5"/>
            <w:sz w:val="24"/>
            <w:szCs w:val="24"/>
            <w:lang w:val="en-US"/>
          </w:rPr>
          <w:t>www</w:t>
        </w:r>
        <w:r w:rsidR="00CC3A62" w:rsidRPr="00DF211F">
          <w:rPr>
            <w:rStyle w:val="a5"/>
            <w:sz w:val="24"/>
            <w:szCs w:val="24"/>
          </w:rPr>
          <w:t>.</w:t>
        </w:r>
        <w:r w:rsidR="00CC3A62" w:rsidRPr="00DF211F">
          <w:rPr>
            <w:rStyle w:val="a5"/>
            <w:sz w:val="24"/>
            <w:szCs w:val="24"/>
            <w:lang w:val="en-US"/>
          </w:rPr>
          <w:t>roseltorg</w:t>
        </w:r>
        <w:r w:rsidR="00CC3A62" w:rsidRPr="00DF211F">
          <w:rPr>
            <w:rStyle w:val="a5"/>
            <w:sz w:val="24"/>
            <w:szCs w:val="24"/>
          </w:rPr>
          <w:t>.</w:t>
        </w:r>
        <w:r w:rsidR="00CC3A62" w:rsidRPr="00DF211F">
          <w:rPr>
            <w:rStyle w:val="a5"/>
            <w:sz w:val="24"/>
            <w:szCs w:val="24"/>
            <w:lang w:val="en-US"/>
          </w:rPr>
          <w:t>ru</w:t>
        </w:r>
      </w:hyperlink>
      <w:r w:rsidR="00CC3A62" w:rsidRPr="00DF211F">
        <w:rPr>
          <w:sz w:val="24"/>
          <w:szCs w:val="24"/>
        </w:rPr>
        <w:t xml:space="preserve"> </w:t>
      </w:r>
      <w:r w:rsidR="00CC3A62">
        <w:rPr>
          <w:sz w:val="24"/>
          <w:szCs w:val="24"/>
        </w:rPr>
        <w:t xml:space="preserve"> </w:t>
      </w:r>
      <w:r w:rsidRPr="00AF120C">
        <w:rPr>
          <w:rFonts w:ascii="Times New Roman" w:hAnsi="Times New Roman" w:cs="Times New Roman"/>
          <w:sz w:val="24"/>
          <w:szCs w:val="24"/>
        </w:rPr>
        <w:t>и содержит следующее:</w:t>
      </w:r>
    </w:p>
    <w:p w:rsid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CC3A62" w:rsidRPr="00AF120C"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AF120C" w:rsidRPr="00AF120C"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00AF120C" w:rsidRPr="00AF120C">
        <w:rPr>
          <w:rFonts w:ascii="Times New Roman" w:hAnsi="Times New Roman" w:cs="Times New Roman"/>
          <w:sz w:val="24"/>
          <w:szCs w:val="24"/>
        </w:rPr>
        <w:t>) форма заявки (приложение № 1);</w:t>
      </w:r>
    </w:p>
    <w:p w:rsidR="00AF120C" w:rsidRPr="00AF120C"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00AF120C" w:rsidRPr="00AF120C">
        <w:rPr>
          <w:rFonts w:ascii="Times New Roman" w:hAnsi="Times New Roman" w:cs="Times New Roman"/>
          <w:sz w:val="24"/>
          <w:szCs w:val="24"/>
        </w:rPr>
        <w:t>) проект договора купли-продажи имущества (приложение № 2);</w:t>
      </w:r>
    </w:p>
    <w:p w:rsidR="00CC3A62"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00AF120C"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sidR="00CC3A62">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29" w:history="1">
        <w:r w:rsidR="00CC3A62" w:rsidRPr="00CC3A62">
          <w:rPr>
            <w:rStyle w:val="a5"/>
            <w:rFonts w:ascii="Times New Roman" w:hAnsi="Times New Roman" w:cs="Times New Roman"/>
            <w:sz w:val="24"/>
            <w:szCs w:val="24"/>
          </w:rPr>
          <w:t>https://yustinskoeyustinskoe-r08.gosweb.gosuslugi.ru/</w:t>
        </w:r>
      </w:hyperlink>
      <w:r w:rsidR="00CC3A62"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sidR="00CC3A62">
        <w:rPr>
          <w:rFonts w:ascii="Times New Roman" w:hAnsi="Times New Roman" w:cs="Times New Roman"/>
          <w:sz w:val="24"/>
          <w:szCs w:val="24"/>
        </w:rPr>
        <w:t xml:space="preserve"> </w:t>
      </w:r>
      <w:hyperlink r:id="rId3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31" w:history="1">
        <w:r w:rsidR="00CC3A62" w:rsidRPr="00DF211F">
          <w:rPr>
            <w:rStyle w:val="a5"/>
            <w:sz w:val="24"/>
            <w:szCs w:val="24"/>
            <w:lang w:val="en-US"/>
          </w:rPr>
          <w:t>www</w:t>
        </w:r>
        <w:r w:rsidR="00CC3A62" w:rsidRPr="00DF211F">
          <w:rPr>
            <w:rStyle w:val="a5"/>
            <w:sz w:val="24"/>
            <w:szCs w:val="24"/>
          </w:rPr>
          <w:t>.</w:t>
        </w:r>
        <w:r w:rsidR="00CC3A62" w:rsidRPr="00DF211F">
          <w:rPr>
            <w:rStyle w:val="a5"/>
            <w:sz w:val="24"/>
            <w:szCs w:val="24"/>
            <w:lang w:val="en-US"/>
          </w:rPr>
          <w:t>roseltorg</w:t>
        </w:r>
        <w:r w:rsidR="00CC3A62" w:rsidRPr="00DF211F">
          <w:rPr>
            <w:rStyle w:val="a5"/>
            <w:sz w:val="24"/>
            <w:szCs w:val="24"/>
          </w:rPr>
          <w:t>.</w:t>
        </w:r>
        <w:r w:rsidR="00CC3A62" w:rsidRPr="00DF211F">
          <w:rPr>
            <w:rStyle w:val="a5"/>
            <w:sz w:val="24"/>
            <w:szCs w:val="24"/>
            <w:lang w:val="en-US"/>
          </w:rPr>
          <w:t>ru</w:t>
        </w:r>
      </w:hyperlink>
      <w:r w:rsidR="00CC3A62">
        <w:t xml:space="preserve"> </w:t>
      </w:r>
      <w:r w:rsidRPr="00AF120C">
        <w:rPr>
          <w:rFonts w:ascii="Times New Roman" w:hAnsi="Times New Roman" w:cs="Times New Roman"/>
          <w:sz w:val="24"/>
          <w:szCs w:val="24"/>
        </w:rPr>
        <w:t>и по телефону: 8(847</w:t>
      </w:r>
      <w:r w:rsidR="00CC3A62">
        <w:rPr>
          <w:rFonts w:ascii="Times New Roman" w:hAnsi="Times New Roman" w:cs="Times New Roman"/>
          <w:sz w:val="24"/>
          <w:szCs w:val="24"/>
        </w:rPr>
        <w:t>44</w:t>
      </w:r>
      <w:r w:rsidRPr="00AF120C">
        <w:rPr>
          <w:rFonts w:ascii="Times New Roman" w:hAnsi="Times New Roman" w:cs="Times New Roman"/>
          <w:sz w:val="24"/>
          <w:szCs w:val="24"/>
        </w:rPr>
        <w:t xml:space="preserve">) </w:t>
      </w:r>
      <w:r w:rsidR="00CC3A62">
        <w:rPr>
          <w:rFonts w:ascii="Times New Roman" w:hAnsi="Times New Roman" w:cs="Times New Roman"/>
          <w:sz w:val="24"/>
          <w:szCs w:val="24"/>
        </w:rPr>
        <w:t>91048, 8(84744)91400</w:t>
      </w:r>
      <w:r w:rsidRPr="00AF120C">
        <w:rPr>
          <w:rFonts w:ascii="Times New Roman" w:hAnsi="Times New Roman" w:cs="Times New Roman"/>
          <w:sz w:val="24"/>
          <w:szCs w:val="24"/>
        </w:rPr>
        <w:t>.</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случае направления запроса иностранными лицами такой запрос должен иметь перевод на русский</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AF120C" w:rsidRPr="00AF120C" w:rsidRDefault="00AF120C" w:rsidP="00AF120C">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 xml:space="preserve">С дополнительной информацией о приватизируемом Имуществе можно ознакомиться по телефону: </w:t>
      </w:r>
      <w:r w:rsidR="00CC3A62" w:rsidRPr="00AF120C">
        <w:rPr>
          <w:rFonts w:ascii="Times New Roman" w:hAnsi="Times New Roman" w:cs="Times New Roman"/>
          <w:sz w:val="24"/>
          <w:szCs w:val="24"/>
        </w:rPr>
        <w:t>8(847</w:t>
      </w:r>
      <w:r w:rsidR="00CC3A62">
        <w:rPr>
          <w:rFonts w:ascii="Times New Roman" w:hAnsi="Times New Roman" w:cs="Times New Roman"/>
          <w:sz w:val="24"/>
          <w:szCs w:val="24"/>
        </w:rPr>
        <w:t>44</w:t>
      </w:r>
      <w:r w:rsidR="00CC3A62" w:rsidRPr="00AF120C">
        <w:rPr>
          <w:rFonts w:ascii="Times New Roman" w:hAnsi="Times New Roman" w:cs="Times New Roman"/>
          <w:sz w:val="24"/>
          <w:szCs w:val="24"/>
        </w:rPr>
        <w:t xml:space="preserve">) </w:t>
      </w:r>
      <w:r w:rsidR="00CC3A62">
        <w:rPr>
          <w:rFonts w:ascii="Times New Roman" w:hAnsi="Times New Roman" w:cs="Times New Roman"/>
          <w:sz w:val="24"/>
          <w:szCs w:val="24"/>
        </w:rPr>
        <w:t>91048, 8(84744)91400</w:t>
      </w:r>
      <w:r w:rsidR="00CC3A62" w:rsidRPr="00AF120C">
        <w:rPr>
          <w:rFonts w:ascii="Times New Roman" w:hAnsi="Times New Roman" w:cs="Times New Roman"/>
          <w:sz w:val="24"/>
          <w:szCs w:val="24"/>
        </w:rPr>
        <w:t>.</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sidR="00CC3A62">
        <w:rPr>
          <w:rFonts w:ascii="Times New Roman" w:hAnsi="Times New Roman" w:cs="Times New Roman"/>
          <w:sz w:val="24"/>
          <w:szCs w:val="24"/>
          <w:u w:val="single"/>
          <w:lang w:val="en-US"/>
        </w:rPr>
        <w:t>yust</w:t>
      </w:r>
      <w:r w:rsidR="00CC3A62" w:rsidRPr="00CC3A62">
        <w:rPr>
          <w:rFonts w:ascii="Times New Roman" w:hAnsi="Times New Roman" w:cs="Times New Roman"/>
          <w:sz w:val="24"/>
          <w:szCs w:val="24"/>
          <w:u w:val="single"/>
        </w:rPr>
        <w:t>-</w:t>
      </w:r>
      <w:r w:rsidR="00CC3A62">
        <w:rPr>
          <w:rFonts w:ascii="Times New Roman" w:hAnsi="Times New Roman" w:cs="Times New Roman"/>
          <w:sz w:val="24"/>
          <w:szCs w:val="24"/>
          <w:u w:val="single"/>
          <w:lang w:val="en-US"/>
        </w:rPr>
        <w:t>ayurmo</w:t>
      </w:r>
      <w:r w:rsidR="00CC3A62" w:rsidRPr="00CC3A62">
        <w:rPr>
          <w:rFonts w:ascii="Times New Roman" w:hAnsi="Times New Roman" w:cs="Times New Roman"/>
          <w:sz w:val="24"/>
          <w:szCs w:val="24"/>
          <w:u w:val="single"/>
        </w:rPr>
        <w:t>@</w:t>
      </w:r>
      <w:r w:rsidR="00CC3A62">
        <w:rPr>
          <w:rFonts w:ascii="Times New Roman" w:hAnsi="Times New Roman" w:cs="Times New Roman"/>
          <w:sz w:val="24"/>
          <w:szCs w:val="24"/>
          <w:u w:val="single"/>
          <w:lang w:val="en-US"/>
        </w:rPr>
        <w:t>rk</w:t>
      </w:r>
      <w:r w:rsidR="00CC3A62" w:rsidRPr="00CC3A62">
        <w:rPr>
          <w:rFonts w:ascii="Times New Roman" w:hAnsi="Times New Roman" w:cs="Times New Roman"/>
          <w:sz w:val="24"/>
          <w:szCs w:val="24"/>
          <w:u w:val="single"/>
        </w:rPr>
        <w:t>08.</w:t>
      </w:r>
      <w:r w:rsidR="00CC3A62">
        <w:rPr>
          <w:rFonts w:ascii="Times New Roman" w:hAnsi="Times New Roman" w:cs="Times New Roman"/>
          <w:sz w:val="24"/>
          <w:szCs w:val="24"/>
          <w:u w:val="single"/>
          <w:lang w:val="en-US"/>
        </w:rPr>
        <w:t>ru</w:t>
      </w:r>
    </w:p>
    <w:p w:rsidR="00744E3F" w:rsidRDefault="00744E3F" w:rsidP="00AF120C">
      <w:pPr>
        <w:pStyle w:val="a6"/>
        <w:spacing w:line="276" w:lineRule="auto"/>
        <w:rPr>
          <w:b/>
          <w:sz w:val="24"/>
          <w:szCs w:val="24"/>
        </w:rPr>
      </w:pPr>
    </w:p>
    <w:p w:rsidR="002546DB" w:rsidRDefault="002546DB" w:rsidP="00AF120C">
      <w:pPr>
        <w:pStyle w:val="a6"/>
        <w:spacing w:line="276" w:lineRule="auto"/>
        <w:rPr>
          <w:b/>
          <w:sz w:val="24"/>
          <w:szCs w:val="24"/>
        </w:rPr>
      </w:pPr>
    </w:p>
    <w:p w:rsidR="002546DB" w:rsidRDefault="002546DB" w:rsidP="00AF120C">
      <w:pPr>
        <w:pStyle w:val="a6"/>
        <w:spacing w:line="276" w:lineRule="auto"/>
        <w:rPr>
          <w:b/>
          <w:sz w:val="24"/>
          <w:szCs w:val="24"/>
        </w:rPr>
      </w:pPr>
    </w:p>
    <w:p w:rsidR="00AF120C" w:rsidRDefault="00CC3A62" w:rsidP="00AF120C">
      <w:pPr>
        <w:pStyle w:val="a6"/>
        <w:spacing w:line="276" w:lineRule="auto"/>
        <w:rPr>
          <w:b/>
          <w:sz w:val="24"/>
          <w:szCs w:val="24"/>
        </w:rPr>
      </w:pPr>
      <w:r>
        <w:rPr>
          <w:b/>
          <w:sz w:val="24"/>
          <w:szCs w:val="24"/>
        </w:rPr>
        <w:lastRenderedPageBreak/>
        <w:t>1</w:t>
      </w:r>
      <w:r w:rsidRPr="00CC3A62">
        <w:rPr>
          <w:b/>
          <w:sz w:val="24"/>
          <w:szCs w:val="24"/>
        </w:rPr>
        <w:t>1</w:t>
      </w:r>
      <w:r w:rsidR="0090429E" w:rsidRPr="00AF120C">
        <w:rPr>
          <w:b/>
          <w:sz w:val="24"/>
          <w:szCs w:val="24"/>
        </w:rPr>
        <w:t>. П</w:t>
      </w:r>
      <w:r w:rsidR="003602F1" w:rsidRPr="00AF120C">
        <w:rPr>
          <w:b/>
          <w:sz w:val="24"/>
          <w:szCs w:val="24"/>
        </w:rPr>
        <w:t>орядок признания и определения</w:t>
      </w:r>
      <w:r w:rsidR="003602F1">
        <w:rPr>
          <w:b/>
          <w:sz w:val="24"/>
          <w:szCs w:val="24"/>
        </w:rPr>
        <w:t xml:space="preserve"> </w:t>
      </w:r>
      <w:r w:rsidR="0090429E" w:rsidRPr="00F110F3">
        <w:rPr>
          <w:b/>
          <w:sz w:val="24"/>
          <w:szCs w:val="24"/>
        </w:rPr>
        <w:t xml:space="preserve"> претендентов участниками </w:t>
      </w:r>
    </w:p>
    <w:p w:rsidR="0090429E" w:rsidRPr="00F110F3" w:rsidRDefault="0090429E" w:rsidP="0090429E">
      <w:pPr>
        <w:pStyle w:val="a6"/>
        <w:spacing w:line="276" w:lineRule="auto"/>
        <w:rPr>
          <w:b/>
          <w:sz w:val="24"/>
          <w:szCs w:val="24"/>
        </w:rPr>
      </w:pPr>
      <w:r w:rsidRPr="00F110F3">
        <w:rPr>
          <w:b/>
          <w:sz w:val="24"/>
          <w:szCs w:val="24"/>
        </w:rPr>
        <w:t>аукциона в электронной форме</w:t>
      </w:r>
    </w:p>
    <w:p w:rsidR="00377511" w:rsidRPr="00377511" w:rsidRDefault="00377511" w:rsidP="0090429E">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377511" w:rsidRPr="00377511" w:rsidRDefault="00377511" w:rsidP="00377511">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90429E" w:rsidRPr="00F110F3" w:rsidRDefault="0090429E" w:rsidP="00377511">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sidR="003602F1">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sidR="00377511">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sidR="00377511">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90429E" w:rsidRPr="003602F1" w:rsidRDefault="0090429E" w:rsidP="003602F1">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3602F1" w:rsidRPr="003602F1" w:rsidRDefault="003602F1" w:rsidP="003602F1">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3602F1" w:rsidRPr="003602F1" w:rsidRDefault="003602F1" w:rsidP="003602F1">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FC36FD" w:rsidRDefault="00FC36FD" w:rsidP="0090429E">
      <w:pPr>
        <w:pStyle w:val="a6"/>
        <w:spacing w:line="276" w:lineRule="auto"/>
        <w:rPr>
          <w:b/>
          <w:sz w:val="24"/>
          <w:szCs w:val="24"/>
        </w:rPr>
      </w:pPr>
    </w:p>
    <w:p w:rsidR="00744E3F" w:rsidRDefault="00CC3A62" w:rsidP="0090429E">
      <w:pPr>
        <w:pStyle w:val="a6"/>
        <w:spacing w:line="276" w:lineRule="auto"/>
        <w:rPr>
          <w:b/>
          <w:sz w:val="24"/>
          <w:szCs w:val="24"/>
        </w:rPr>
      </w:pPr>
      <w:r>
        <w:rPr>
          <w:b/>
          <w:sz w:val="24"/>
          <w:szCs w:val="24"/>
        </w:rPr>
        <w:lastRenderedPageBreak/>
        <w:t>1</w:t>
      </w:r>
      <w:r w:rsidRPr="00CC3A62">
        <w:rPr>
          <w:b/>
          <w:sz w:val="24"/>
          <w:szCs w:val="24"/>
        </w:rPr>
        <w:t>2</w:t>
      </w:r>
      <w:r w:rsidR="0090429E" w:rsidRPr="00F110F3">
        <w:rPr>
          <w:b/>
          <w:sz w:val="24"/>
          <w:szCs w:val="24"/>
        </w:rPr>
        <w:t xml:space="preserve">. Порядок проведения аукциона в электронной форме и определения </w:t>
      </w:r>
    </w:p>
    <w:p w:rsidR="0090429E" w:rsidRPr="00F110F3" w:rsidRDefault="0090429E" w:rsidP="0090429E">
      <w:pPr>
        <w:pStyle w:val="a6"/>
        <w:spacing w:line="276" w:lineRule="auto"/>
        <w:rPr>
          <w:b/>
          <w:sz w:val="24"/>
          <w:szCs w:val="24"/>
        </w:rPr>
      </w:pPr>
      <w:r w:rsidRPr="00F110F3">
        <w:rPr>
          <w:b/>
          <w:sz w:val="24"/>
          <w:szCs w:val="24"/>
        </w:rPr>
        <w:t xml:space="preserve">победителя аукциона </w:t>
      </w:r>
    </w:p>
    <w:p w:rsidR="0090429E"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3602F1" w:rsidRPr="003602F1" w:rsidRDefault="003602F1" w:rsidP="0090429E">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90429E" w:rsidRPr="003602F1" w:rsidRDefault="0090429E" w:rsidP="003602F1">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3602F1" w:rsidRPr="003602F1" w:rsidRDefault="003602F1" w:rsidP="003602F1">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90429E" w:rsidRPr="00F110F3" w:rsidRDefault="0090429E" w:rsidP="003602F1">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90429E" w:rsidRPr="00F110F3" w:rsidRDefault="0090429E" w:rsidP="0090429E">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90429E" w:rsidRPr="00B17FCC" w:rsidRDefault="0090429E" w:rsidP="00B17FCC">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а) наименование Имущества и иные позволяющие его индивидуализировать сведения (спецификация лота);</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фамилия, имя, отчество физического лица или наименование юридического лица - победителя.</w:t>
      </w:r>
    </w:p>
    <w:p w:rsidR="00744E3F" w:rsidRDefault="00744E3F" w:rsidP="0090429E">
      <w:pPr>
        <w:spacing w:after="0"/>
        <w:jc w:val="center"/>
        <w:rPr>
          <w:rFonts w:ascii="Times New Roman" w:hAnsi="Times New Roman" w:cs="Times New Roman"/>
          <w:b/>
          <w:sz w:val="24"/>
          <w:szCs w:val="24"/>
        </w:rPr>
      </w:pPr>
    </w:p>
    <w:p w:rsidR="0090429E" w:rsidRPr="00F110F3" w:rsidRDefault="00CC3A62" w:rsidP="0090429E">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0090429E" w:rsidRPr="00F110F3">
        <w:rPr>
          <w:rFonts w:ascii="Times New Roman" w:hAnsi="Times New Roman" w:cs="Times New Roman"/>
          <w:b/>
          <w:sz w:val="24"/>
          <w:szCs w:val="24"/>
        </w:rPr>
        <w:t>. Порядок и срок заключения договора купли-продажи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sidR="00D6206E">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sidR="00D6206E">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90429E" w:rsidRPr="00F110F3" w:rsidRDefault="0090429E" w:rsidP="00D6206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sidR="00D6206E">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D6206E" w:rsidRDefault="00D6206E" w:rsidP="00D6206E">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90429E" w:rsidRPr="00D6206E" w:rsidRDefault="0090429E" w:rsidP="00D6206E">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D6206E" w:rsidRPr="00D6206E" w:rsidRDefault="00D6206E" w:rsidP="00D6206E">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D6206E" w:rsidRPr="00D6206E" w:rsidRDefault="00D6206E" w:rsidP="00D6206E">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D6206E" w:rsidRDefault="0090429E" w:rsidP="00D6206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r>
      <w:r w:rsidR="00D6206E" w:rsidRPr="00D6206E">
        <w:rPr>
          <w:rFonts w:ascii="Times New Roman" w:hAnsi="Times New Roman" w:cs="Times New Roman"/>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90429E" w:rsidRPr="00F110F3" w:rsidRDefault="00D6206E" w:rsidP="00D6206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0090429E"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0090429E"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90429E" w:rsidRPr="00F110F3" w:rsidRDefault="0090429E" w:rsidP="0090429E">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sidR="004312E8">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90429E" w:rsidRPr="00F110F3" w:rsidRDefault="0090429E" w:rsidP="0090429E">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w:t>
      </w:r>
      <w:r w:rsidR="004312E8">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sidR="004312E8">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sidR="004312E8">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90429E" w:rsidRPr="004312E8" w:rsidRDefault="00A92859" w:rsidP="004312E8">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lastRenderedPageBreak/>
        <w:t>Единый казначейский счет 40102810245370000072, казначейский счет (р/сч) 03100643000000010500</w:t>
      </w:r>
      <w:r w:rsidR="0090429E" w:rsidRPr="004312E8">
        <w:rPr>
          <w:rFonts w:ascii="Times New Roman" w:hAnsi="Times New Roman" w:cs="Times New Roman"/>
          <w:spacing w:val="-1"/>
          <w:sz w:val="24"/>
          <w:szCs w:val="24"/>
        </w:rPr>
        <w:t>,</w:t>
      </w:r>
      <w:r w:rsidR="0090429E" w:rsidRPr="004312E8">
        <w:rPr>
          <w:rFonts w:ascii="Times New Roman" w:hAnsi="Times New Roman" w:cs="Times New Roman"/>
          <w:b/>
          <w:spacing w:val="-1"/>
          <w:sz w:val="24"/>
          <w:szCs w:val="24"/>
        </w:rPr>
        <w:t xml:space="preserve"> </w:t>
      </w:r>
      <w:r w:rsidR="0090429E" w:rsidRPr="004312E8">
        <w:rPr>
          <w:rFonts w:ascii="Times New Roman" w:hAnsi="Times New Roman" w:cs="Times New Roman"/>
          <w:sz w:val="24"/>
          <w:szCs w:val="24"/>
        </w:rPr>
        <w:t>КБК 92911402053050000410, ОКТМО 85646460</w:t>
      </w:r>
    </w:p>
    <w:p w:rsidR="004312E8" w:rsidRDefault="0090429E" w:rsidP="004312E8">
      <w:pPr>
        <w:pStyle w:val="23"/>
        <w:spacing w:after="0" w:line="276" w:lineRule="auto"/>
        <w:ind w:left="0" w:firstLine="709"/>
        <w:rPr>
          <w:sz w:val="24"/>
          <w:szCs w:val="24"/>
        </w:rPr>
      </w:pPr>
      <w:r w:rsidRPr="004312E8">
        <w:rPr>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w:t>
      </w:r>
      <w:r w:rsidR="004312E8" w:rsidRPr="004312E8">
        <w:rPr>
          <w:sz w:val="24"/>
          <w:szCs w:val="24"/>
        </w:rPr>
        <w:t>, дата номер договора купли-продажи</w:t>
      </w:r>
      <w:r w:rsidR="004312E8">
        <w:rPr>
          <w:sz w:val="24"/>
          <w:szCs w:val="24"/>
        </w:rPr>
        <w:t>.</w:t>
      </w:r>
    </w:p>
    <w:p w:rsidR="004312E8" w:rsidRPr="004312E8" w:rsidRDefault="004312E8" w:rsidP="004312E8">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90429E" w:rsidRPr="00F110F3" w:rsidRDefault="0090429E" w:rsidP="004312E8">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B43E5B" w:rsidRDefault="00B43E5B" w:rsidP="0090429E">
      <w:pPr>
        <w:spacing w:after="0"/>
        <w:jc w:val="center"/>
        <w:rPr>
          <w:rFonts w:ascii="Times New Roman" w:hAnsi="Times New Roman" w:cs="Times New Roman"/>
          <w:b/>
          <w:color w:val="000000"/>
          <w:sz w:val="24"/>
          <w:szCs w:val="24"/>
        </w:rPr>
      </w:pPr>
    </w:p>
    <w:p w:rsidR="0090429E" w:rsidRPr="00F110F3" w:rsidRDefault="00CC3A62" w:rsidP="0090429E">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0090429E"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90429E" w:rsidRPr="00F110F3" w:rsidRDefault="0090429E" w:rsidP="0090429E">
      <w:pPr>
        <w:spacing w:after="0"/>
        <w:jc w:val="center"/>
        <w:rPr>
          <w:rFonts w:ascii="Times New Roman" w:hAnsi="Times New Roman" w:cs="Times New Roman"/>
          <w:b/>
          <w:color w:val="000000"/>
          <w:sz w:val="24"/>
          <w:szCs w:val="24"/>
        </w:rPr>
      </w:pPr>
    </w:p>
    <w:p w:rsidR="0090429E"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sidR="004312E8">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051B63" w:rsidRPr="00F110F3" w:rsidRDefault="00051B63" w:rsidP="0090429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051B63" w:rsidRPr="00F110F3" w:rsidRDefault="00051B63" w:rsidP="0090429E">
      <w:pPr>
        <w:spacing w:after="0"/>
        <w:ind w:firstLine="709"/>
        <w:jc w:val="both"/>
        <w:rPr>
          <w:rFonts w:ascii="Times New Roman" w:hAnsi="Times New Roman" w:cs="Times New Roman"/>
          <w:color w:val="000000"/>
          <w:sz w:val="24"/>
          <w:szCs w:val="24"/>
        </w:rPr>
      </w:pPr>
    </w:p>
    <w:p w:rsidR="0090429E" w:rsidRPr="00F110F3" w:rsidRDefault="0090429E" w:rsidP="0090429E">
      <w:pPr>
        <w:pStyle w:val="3"/>
        <w:spacing w:after="0" w:line="276" w:lineRule="auto"/>
        <w:jc w:val="center"/>
        <w:rPr>
          <w:b/>
          <w:sz w:val="24"/>
          <w:szCs w:val="24"/>
        </w:rPr>
      </w:pPr>
      <w:r w:rsidRPr="00F110F3">
        <w:rPr>
          <w:b/>
          <w:sz w:val="24"/>
          <w:szCs w:val="24"/>
        </w:rPr>
        <w:t>1</w:t>
      </w:r>
      <w:r w:rsidR="00CC3A62" w:rsidRPr="00277B39">
        <w:rPr>
          <w:b/>
          <w:sz w:val="24"/>
          <w:szCs w:val="24"/>
        </w:rPr>
        <w:t>5</w:t>
      </w:r>
      <w:r w:rsidRPr="00F110F3">
        <w:rPr>
          <w:b/>
          <w:sz w:val="24"/>
          <w:szCs w:val="24"/>
        </w:rPr>
        <w:t>. Заключительные положения</w:t>
      </w:r>
    </w:p>
    <w:p w:rsidR="0090429E" w:rsidRPr="00F110F3" w:rsidRDefault="0090429E" w:rsidP="0090429E">
      <w:pPr>
        <w:pStyle w:val="3"/>
        <w:spacing w:after="0" w:line="276" w:lineRule="auto"/>
        <w:jc w:val="center"/>
        <w:rPr>
          <w:b/>
          <w:sz w:val="24"/>
          <w:szCs w:val="24"/>
        </w:rPr>
      </w:pP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sidR="004312E8">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sidR="004312E8">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90429E" w:rsidRPr="00F110F3" w:rsidRDefault="0090429E" w:rsidP="0090429E">
      <w:pPr>
        <w:spacing w:after="0"/>
        <w:jc w:val="center"/>
        <w:rPr>
          <w:rFonts w:ascii="Times New Roman" w:hAnsi="Times New Roman" w:cs="Times New Roman"/>
          <w:b/>
          <w:bCs/>
          <w:sz w:val="24"/>
          <w:szCs w:val="24"/>
        </w:rPr>
      </w:pPr>
    </w:p>
    <w:p w:rsidR="0090429E" w:rsidRPr="00F110F3" w:rsidRDefault="0090429E" w:rsidP="0090429E">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00CC3A62"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90429E" w:rsidRPr="00F110F3" w:rsidRDefault="0090429E" w:rsidP="0090429E">
      <w:pPr>
        <w:pStyle w:val="3"/>
        <w:spacing w:after="0" w:line="276" w:lineRule="auto"/>
        <w:ind w:firstLine="700"/>
        <w:rPr>
          <w:sz w:val="24"/>
          <w:szCs w:val="24"/>
        </w:rPr>
      </w:pPr>
      <w:r w:rsidRPr="00F110F3">
        <w:rPr>
          <w:sz w:val="24"/>
          <w:szCs w:val="24"/>
        </w:rPr>
        <w:t>Приложение 1. Форма заявки на участие в аукционе</w:t>
      </w:r>
      <w:r w:rsidR="00051B63">
        <w:rPr>
          <w:sz w:val="24"/>
          <w:szCs w:val="24"/>
        </w:rPr>
        <w:t xml:space="preserve"> (для физического лица/для юридического лица)</w:t>
      </w:r>
      <w:r w:rsidRPr="00F110F3">
        <w:rPr>
          <w:sz w:val="24"/>
          <w:szCs w:val="24"/>
        </w:rPr>
        <w:t>.</w:t>
      </w:r>
    </w:p>
    <w:p w:rsidR="0090429E" w:rsidRPr="00F110F3" w:rsidRDefault="0090429E" w:rsidP="0090429E">
      <w:pPr>
        <w:pStyle w:val="3"/>
        <w:spacing w:after="0" w:line="276" w:lineRule="auto"/>
        <w:ind w:firstLine="700"/>
        <w:rPr>
          <w:sz w:val="24"/>
          <w:szCs w:val="24"/>
        </w:rPr>
      </w:pPr>
      <w:r w:rsidRPr="00F110F3">
        <w:rPr>
          <w:sz w:val="24"/>
          <w:szCs w:val="24"/>
        </w:rPr>
        <w:t>Приложение 2. Форма договора купли-продажи.</w:t>
      </w:r>
    </w:p>
    <w:p w:rsidR="0090429E" w:rsidRPr="00F110F3" w:rsidRDefault="0090429E" w:rsidP="0090429E">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Default="0090429E" w:rsidP="0090429E">
      <w:pPr>
        <w:tabs>
          <w:tab w:val="left" w:pos="5655"/>
        </w:tabs>
        <w:spacing w:after="0"/>
        <w:ind w:left="4820"/>
        <w:rPr>
          <w:rFonts w:ascii="Times New Roman" w:hAnsi="Times New Roman" w:cs="Times New Roman"/>
          <w:sz w:val="28"/>
          <w:szCs w:val="28"/>
        </w:rPr>
      </w:pPr>
    </w:p>
    <w:p w:rsidR="0090429E" w:rsidRDefault="0090429E" w:rsidP="0090429E">
      <w:pPr>
        <w:tabs>
          <w:tab w:val="left" w:pos="5655"/>
        </w:tabs>
        <w:spacing w:after="0"/>
        <w:ind w:left="4820"/>
        <w:rPr>
          <w:rFonts w:ascii="Times New Roman" w:hAnsi="Times New Roman" w:cs="Times New Roman"/>
          <w:sz w:val="28"/>
          <w:szCs w:val="28"/>
        </w:rPr>
      </w:pPr>
    </w:p>
    <w:p w:rsidR="0090429E" w:rsidRDefault="0090429E" w:rsidP="0090429E">
      <w:pPr>
        <w:tabs>
          <w:tab w:val="left" w:pos="5655"/>
        </w:tabs>
        <w:spacing w:after="0"/>
        <w:ind w:left="4820"/>
        <w:rPr>
          <w:rFonts w:ascii="Times New Roman" w:hAnsi="Times New Roman" w:cs="Times New Roman"/>
          <w:sz w:val="28"/>
          <w:szCs w:val="28"/>
        </w:rPr>
      </w:pPr>
    </w:p>
    <w:p w:rsidR="00CC3A62" w:rsidRPr="00E831A4" w:rsidRDefault="00CC3A62" w:rsidP="00CC3A62">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CC3A62" w:rsidRPr="00E831A4" w:rsidRDefault="00CC3A62" w:rsidP="00CC3A62">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CC3A62" w:rsidRPr="00277B39" w:rsidRDefault="00CC3A62" w:rsidP="00CC3A62">
      <w:pPr>
        <w:spacing w:after="0"/>
        <w:ind w:left="4956"/>
        <w:rPr>
          <w:rFonts w:ascii="Times New Roman" w:hAnsi="Times New Roman" w:cs="Times New Roman"/>
          <w:sz w:val="24"/>
          <w:szCs w:val="24"/>
        </w:rPr>
      </w:pPr>
    </w:p>
    <w:p w:rsidR="00CC3A62" w:rsidRPr="00277B39" w:rsidRDefault="00CC3A62" w:rsidP="00CC3A62">
      <w:pPr>
        <w:spacing w:after="0"/>
        <w:ind w:left="4956"/>
        <w:rPr>
          <w:rFonts w:ascii="Times New Roman" w:hAnsi="Times New Roman" w:cs="Times New Roman"/>
          <w:sz w:val="24"/>
          <w:szCs w:val="24"/>
        </w:rPr>
      </w:pPr>
    </w:p>
    <w:p w:rsidR="00CC3A62" w:rsidRPr="00E831A4" w:rsidRDefault="00CC3A62" w:rsidP="00CC3A62">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CC3A62" w:rsidRPr="00277B39" w:rsidRDefault="00CC3A62" w:rsidP="00CC3A62">
      <w:pPr>
        <w:spacing w:after="0"/>
        <w:jc w:val="center"/>
        <w:rPr>
          <w:rFonts w:ascii="Times New Roman" w:hAnsi="Times New Roman" w:cs="Times New Roman"/>
          <w:sz w:val="24"/>
          <w:szCs w:val="24"/>
        </w:rPr>
      </w:pPr>
    </w:p>
    <w:p w:rsidR="00CC3A62" w:rsidRPr="00E831A4" w:rsidRDefault="00CC3A62" w:rsidP="00CC3A62">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CC3A62" w:rsidRPr="00E831A4" w:rsidRDefault="00CC3A62" w:rsidP="00CC3A62">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CC3A62" w:rsidRPr="00E831A4" w:rsidRDefault="00CC3A62" w:rsidP="00CC3A62">
      <w:pPr>
        <w:spacing w:after="0"/>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CC3A62" w:rsidRPr="00E831A4" w:rsidRDefault="00CC3A62" w:rsidP="00CC3A62">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CC3A62" w:rsidRDefault="00CC3A62" w:rsidP="00CC3A62">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CC3A62" w:rsidRPr="000A6D86" w:rsidRDefault="00CC3A62" w:rsidP="00CC3A62">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CC3A62" w:rsidRPr="00E831A4" w:rsidRDefault="00CC3A62" w:rsidP="00CC3A62">
      <w:pPr>
        <w:spacing w:after="0"/>
        <w:jc w:val="center"/>
        <w:rPr>
          <w:rFonts w:ascii="Times New Roman" w:hAnsi="Times New Roman" w:cs="Times New Roman"/>
          <w:sz w:val="24"/>
          <w:szCs w:val="24"/>
        </w:rPr>
      </w:pPr>
    </w:p>
    <w:p w:rsidR="00CC3A62"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CC3A62" w:rsidRPr="000A6D86" w:rsidRDefault="00CC3A62" w:rsidP="00CC3A62">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CC3A62" w:rsidRPr="000A6D86" w:rsidRDefault="00CC3A62" w:rsidP="00CC3A62">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CC3A62" w:rsidRDefault="00CC3A62" w:rsidP="00CC3A62">
      <w:pPr>
        <w:spacing w:after="0"/>
        <w:rPr>
          <w:rFonts w:ascii="Times New Roman" w:hAnsi="Times New Roman" w:cs="Times New Roman"/>
          <w:sz w:val="24"/>
          <w:szCs w:val="24"/>
        </w:rPr>
      </w:pPr>
    </w:p>
    <w:p w:rsidR="00CC3A62"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CC3A62" w:rsidRDefault="00CC3A62" w:rsidP="00CC3A62">
      <w:pPr>
        <w:spacing w:after="0"/>
        <w:rPr>
          <w:rFonts w:ascii="Times New Roman" w:hAnsi="Times New Roman" w:cs="Times New Roman"/>
          <w:sz w:val="24"/>
          <w:szCs w:val="24"/>
        </w:rPr>
      </w:pPr>
    </w:p>
    <w:p w:rsidR="00CC3A62"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CC3A62"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CC3A62" w:rsidRDefault="00CC3A62" w:rsidP="00CC3A62">
      <w:pPr>
        <w:spacing w:after="0"/>
        <w:rPr>
          <w:rFonts w:ascii="Times New Roman" w:hAnsi="Times New Roman" w:cs="Times New Roman"/>
          <w:sz w:val="24"/>
          <w:szCs w:val="24"/>
        </w:rPr>
      </w:pP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C3A62"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CC3A62" w:rsidRDefault="00CC3A62" w:rsidP="00CC3A62">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CC3A62" w:rsidRDefault="00CC3A62" w:rsidP="00CC3A62">
      <w:pPr>
        <w:spacing w:after="0"/>
        <w:rPr>
          <w:rFonts w:ascii="Times New Roman" w:hAnsi="Times New Roman" w:cs="Times New Roman"/>
          <w:sz w:val="24"/>
          <w:szCs w:val="24"/>
        </w:rPr>
      </w:pP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CC3A62" w:rsidRPr="00E831A4" w:rsidRDefault="00CC3A62" w:rsidP="00CC3A62">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CC3A62" w:rsidRDefault="00CC3A62" w:rsidP="00CC3A6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Изучив условия аукционной документации, ознакомившись с извещением о проведении аукциона </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 xml:space="preserve"> </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b/>
          <w:sz w:val="24"/>
          <w:szCs w:val="24"/>
        </w:rPr>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CC3A62" w:rsidRPr="00960422" w:rsidRDefault="00CC3A62" w:rsidP="00CC3A62">
      <w:pPr>
        <w:spacing w:after="0"/>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CC3A62" w:rsidRPr="00E831A4" w:rsidRDefault="00CC3A62" w:rsidP="00CC3A62">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CC3A62" w:rsidRPr="00E831A4" w:rsidRDefault="00CC3A62" w:rsidP="00CC3A62">
      <w:pPr>
        <w:spacing w:after="0"/>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CC3A62" w:rsidRDefault="00CC3A62" w:rsidP="00CC3A62">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3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CC3A62" w:rsidRDefault="00CC3A62" w:rsidP="00CC3A62">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CC3A62" w:rsidRPr="00960422" w:rsidRDefault="00CC3A62" w:rsidP="00CC3A62">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CC3A62" w:rsidRPr="00E831A4" w:rsidRDefault="00CC3A62" w:rsidP="00CC3A62">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CC3A62" w:rsidRPr="00E831A4" w:rsidRDefault="00CC3A62" w:rsidP="00CC3A62">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CC3A62" w:rsidRPr="00E831A4" w:rsidRDefault="00CC3A62" w:rsidP="00CC3A62">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CC3A62" w:rsidRPr="00E831A4" w:rsidRDefault="00CC3A62" w:rsidP="00CC3A62">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CC3A62" w:rsidRPr="00E831A4" w:rsidRDefault="00CC3A62" w:rsidP="00CC3A62">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CC3A62" w:rsidRPr="00E831A4" w:rsidRDefault="00CC3A62" w:rsidP="00CC3A62">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CC3A62" w:rsidRPr="00E831A4" w:rsidRDefault="00CC3A62" w:rsidP="00CC3A62">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CC3A62" w:rsidRPr="00E831A4" w:rsidRDefault="00CC3A62" w:rsidP="00CC3A62">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CC3A62" w:rsidRPr="00E831A4" w:rsidRDefault="00CC3A62" w:rsidP="00CC3A62">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CC3A62" w:rsidRPr="00E831A4" w:rsidRDefault="00CC3A62" w:rsidP="00CC3A62">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CC3A62" w:rsidRPr="00E831A4" w:rsidRDefault="00CC3A62" w:rsidP="00CC3A62">
      <w:pPr>
        <w:pStyle w:val="a6"/>
        <w:spacing w:line="276" w:lineRule="auto"/>
        <w:ind w:right="140" w:firstLine="567"/>
        <w:jc w:val="both"/>
        <w:rPr>
          <w:sz w:val="24"/>
          <w:szCs w:val="24"/>
        </w:rPr>
      </w:pPr>
      <w:r w:rsidRPr="00E831A4">
        <w:rPr>
          <w:sz w:val="24"/>
          <w:szCs w:val="24"/>
        </w:rPr>
        <w:lastRenderedPageBreak/>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3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CC3A62" w:rsidRDefault="00CC3A62" w:rsidP="00CC3A62">
      <w:pPr>
        <w:pStyle w:val="ConsNonformat"/>
        <w:widowControl/>
        <w:spacing w:line="276" w:lineRule="auto"/>
        <w:ind w:right="140"/>
        <w:rPr>
          <w:rFonts w:ascii="Times New Roman" w:hAnsi="Times New Roman"/>
          <w:b/>
          <w:sz w:val="24"/>
          <w:szCs w:val="24"/>
        </w:rPr>
      </w:pPr>
    </w:p>
    <w:p w:rsidR="00CC3A62" w:rsidRDefault="00CC3A62" w:rsidP="00CC3A62">
      <w:pPr>
        <w:pStyle w:val="ConsNonformat"/>
        <w:widowControl/>
        <w:spacing w:line="276" w:lineRule="auto"/>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CC3A62" w:rsidRDefault="00CC3A62" w:rsidP="00CC3A62">
      <w:pPr>
        <w:pStyle w:val="ConsNonformat"/>
        <w:widowControl/>
        <w:spacing w:line="276" w:lineRule="auto"/>
        <w:ind w:right="140"/>
        <w:rPr>
          <w:rFonts w:ascii="Times New Roman" w:hAnsi="Times New Roman"/>
          <w:sz w:val="24"/>
          <w:szCs w:val="24"/>
        </w:rPr>
      </w:pPr>
    </w:p>
    <w:p w:rsidR="00CC3A62" w:rsidRPr="00E831A4" w:rsidRDefault="00CC3A62" w:rsidP="00CC3A62">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CC3A62" w:rsidRPr="00E831A4" w:rsidRDefault="00CC3A62" w:rsidP="00CC3A62">
      <w:pPr>
        <w:pStyle w:val="ConsNonformat"/>
        <w:widowControl/>
        <w:spacing w:line="276" w:lineRule="auto"/>
        <w:ind w:right="140"/>
        <w:rPr>
          <w:rFonts w:ascii="Times New Roman" w:hAnsi="Times New Roman"/>
          <w:i/>
          <w:sz w:val="24"/>
          <w:szCs w:val="24"/>
        </w:rPr>
      </w:pPr>
      <w:r>
        <w:rPr>
          <w:rFonts w:ascii="Times New Roman" w:hAnsi="Times New Roman"/>
          <w:i/>
          <w:sz w:val="24"/>
          <w:szCs w:val="24"/>
        </w:rPr>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CC3A62" w:rsidRDefault="00CC3A62" w:rsidP="00CC3A62">
      <w:pPr>
        <w:pStyle w:val="ConsNonformat"/>
        <w:widowControl/>
        <w:spacing w:line="276" w:lineRule="auto"/>
        <w:ind w:right="140"/>
        <w:rPr>
          <w:rFonts w:ascii="Times New Roman" w:hAnsi="Times New Roman"/>
          <w:sz w:val="24"/>
          <w:szCs w:val="24"/>
        </w:rPr>
      </w:pPr>
      <w:r>
        <w:rPr>
          <w:rFonts w:ascii="Times New Roman" w:hAnsi="Times New Roman"/>
          <w:sz w:val="24"/>
          <w:szCs w:val="24"/>
        </w:rPr>
        <w:t>М.П.</w:t>
      </w:r>
    </w:p>
    <w:p w:rsidR="00CC3A62" w:rsidRDefault="00CC3A62" w:rsidP="00CC3A62">
      <w:pPr>
        <w:pStyle w:val="ConsNonformat"/>
        <w:widowControl/>
        <w:spacing w:line="276" w:lineRule="auto"/>
        <w:ind w:right="140"/>
        <w:rPr>
          <w:rFonts w:ascii="Times New Roman" w:hAnsi="Times New Roman"/>
          <w:sz w:val="24"/>
          <w:szCs w:val="24"/>
        </w:rPr>
      </w:pPr>
    </w:p>
    <w:p w:rsidR="00CC3A62" w:rsidRPr="00E831A4" w:rsidRDefault="00CC3A62" w:rsidP="00CC3A62">
      <w:pPr>
        <w:pStyle w:val="ConsNonformat"/>
        <w:widowControl/>
        <w:spacing w:line="276" w:lineRule="auto"/>
        <w:ind w:right="140"/>
        <w:rPr>
          <w:rFonts w:ascii="Times New Roman" w:hAnsi="Times New Roman"/>
          <w:sz w:val="24"/>
          <w:szCs w:val="24"/>
        </w:rPr>
      </w:pPr>
    </w:p>
    <w:p w:rsidR="00CC3A62" w:rsidRPr="00E831A4" w:rsidRDefault="00CC3A62" w:rsidP="00CC3A62">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Default="00CC3A62" w:rsidP="0090429E">
      <w:pPr>
        <w:tabs>
          <w:tab w:val="left" w:pos="5655"/>
        </w:tabs>
        <w:spacing w:after="0"/>
        <w:ind w:left="4820"/>
        <w:rPr>
          <w:rFonts w:ascii="Times New Roman" w:hAnsi="Times New Roman" w:cs="Times New Roman"/>
          <w:sz w:val="24"/>
          <w:szCs w:val="24"/>
        </w:rPr>
      </w:pPr>
    </w:p>
    <w:p w:rsidR="002546DB" w:rsidRDefault="002546DB" w:rsidP="0090429E">
      <w:pPr>
        <w:tabs>
          <w:tab w:val="left" w:pos="5655"/>
        </w:tabs>
        <w:spacing w:after="0"/>
        <w:ind w:left="4820"/>
        <w:rPr>
          <w:rFonts w:ascii="Times New Roman" w:hAnsi="Times New Roman" w:cs="Times New Roman"/>
          <w:sz w:val="24"/>
          <w:szCs w:val="24"/>
        </w:rPr>
      </w:pPr>
    </w:p>
    <w:p w:rsidR="002546DB" w:rsidRDefault="002546DB" w:rsidP="0090429E">
      <w:pPr>
        <w:tabs>
          <w:tab w:val="left" w:pos="5655"/>
        </w:tabs>
        <w:spacing w:after="0"/>
        <w:ind w:left="4820"/>
        <w:rPr>
          <w:rFonts w:ascii="Times New Roman" w:hAnsi="Times New Roman" w:cs="Times New Roman"/>
          <w:sz w:val="24"/>
          <w:szCs w:val="24"/>
        </w:rPr>
      </w:pPr>
    </w:p>
    <w:p w:rsidR="002546DB" w:rsidRPr="00277B39" w:rsidRDefault="002546DB"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2546DB" w:rsidRPr="00E831A4" w:rsidRDefault="002546DB" w:rsidP="002546DB">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2546DB" w:rsidRPr="00E831A4" w:rsidRDefault="002546DB" w:rsidP="002546DB">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2546DB" w:rsidRPr="0048457F" w:rsidRDefault="002546DB" w:rsidP="002546DB">
      <w:pPr>
        <w:spacing w:after="0"/>
        <w:ind w:left="4956"/>
        <w:rPr>
          <w:rFonts w:ascii="Times New Roman" w:hAnsi="Times New Roman" w:cs="Times New Roman"/>
          <w:sz w:val="28"/>
          <w:szCs w:val="28"/>
        </w:rPr>
      </w:pPr>
    </w:p>
    <w:p w:rsidR="002546DB" w:rsidRPr="00E831A4" w:rsidRDefault="002546DB" w:rsidP="002546DB">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2546DB" w:rsidRPr="00E831A4" w:rsidRDefault="002546DB" w:rsidP="002546DB">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2546DB" w:rsidRPr="00CC3A62" w:rsidRDefault="002546DB" w:rsidP="002546DB">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2546DB" w:rsidRPr="00CC3A62" w:rsidRDefault="002546DB" w:rsidP="002546DB">
      <w:pPr>
        <w:autoSpaceDE w:val="0"/>
        <w:autoSpaceDN w:val="0"/>
        <w:adjustRightInd w:val="0"/>
        <w:spacing w:after="0"/>
        <w:rPr>
          <w:rFonts w:ascii="Times New Roman" w:hAnsi="Times New Roman" w:cs="Times New Roman"/>
          <w:sz w:val="24"/>
          <w:szCs w:val="24"/>
        </w:rPr>
      </w:pPr>
    </w:p>
    <w:p w:rsidR="002546DB" w:rsidRPr="00CC3A62" w:rsidRDefault="002546DB" w:rsidP="002546DB">
      <w:pPr>
        <w:spacing w:after="0"/>
        <w:ind w:firstLine="709"/>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xml:space="preserve">», положениями информационного сообщения о проведении аукциона в электронной форме по продаже  </w:t>
      </w:r>
      <w:r>
        <w:rPr>
          <w:rFonts w:ascii="Times New Roman" w:hAnsi="Times New Roman" w:cs="Times New Roman"/>
          <w:sz w:val="24"/>
          <w:szCs w:val="24"/>
        </w:rPr>
        <w:t xml:space="preserve">Административного здания (назначение нежилое),  с кадастровым номером 08:11:010120:425, общей площадью 478,8 кв.м., с инвентарным номером 00000131, с ранее присвоенным учетным номером 85:246:002:000025720:000А:20 000, </w:t>
      </w:r>
      <w:r w:rsidRPr="00EF68E1">
        <w:rPr>
          <w:rFonts w:ascii="Times New Roman" w:hAnsi="Times New Roman" w:cs="Times New Roman"/>
          <w:sz w:val="24"/>
          <w:szCs w:val="24"/>
        </w:rPr>
        <w:t>Литер: А,</w:t>
      </w:r>
      <w:r>
        <w:rPr>
          <w:rFonts w:ascii="Times New Roman" w:hAnsi="Times New Roman" w:cs="Times New Roman"/>
          <w:sz w:val="24"/>
          <w:szCs w:val="24"/>
        </w:rPr>
        <w:t xml:space="preserve"> этажность: 2 и земельного участка,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1</w:t>
      </w:r>
      <w:r w:rsidRPr="00D21F28">
        <w:rPr>
          <w:rFonts w:ascii="Times New Roman" w:hAnsi="Times New Roman" w:cs="Times New Roman"/>
          <w:sz w:val="24"/>
          <w:szCs w:val="24"/>
        </w:rPr>
        <w:t>.</w:t>
      </w:r>
      <w:r w:rsidRPr="00CC3A62">
        <w:rPr>
          <w:rFonts w:ascii="Times New Roman" w:hAnsi="Times New Roman" w:cs="Times New Roman"/>
          <w:sz w:val="24"/>
          <w:szCs w:val="24"/>
        </w:rPr>
        <w:t xml:space="preserve">, размещенного на официальном </w:t>
      </w:r>
      <w:hyperlink r:id="rId3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3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в муниципальной газете Юстинского РМО РК «Муниципальный Вестник» № 10 от 24.04.2023 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3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3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2546DB" w:rsidRPr="00CC3A62" w:rsidRDefault="002546DB" w:rsidP="002546DB">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t>1. Предмет Договора</w:t>
      </w:r>
    </w:p>
    <w:p w:rsidR="002546DB" w:rsidRDefault="002546DB" w:rsidP="002546DB">
      <w:pPr>
        <w:spacing w:after="0"/>
        <w:ind w:firstLine="709"/>
        <w:jc w:val="both"/>
        <w:rPr>
          <w:sz w:val="24"/>
          <w:szCs w:val="24"/>
        </w:rPr>
      </w:pPr>
      <w:r w:rsidRPr="00CC3A62">
        <w:rPr>
          <w:rFonts w:ascii="Times New Roman" w:hAnsi="Times New Roman" w:cs="Times New Roman"/>
          <w:sz w:val="24"/>
          <w:szCs w:val="24"/>
        </w:rPr>
        <w:t xml:space="preserve">1.1. Предметом купли-продажи по настоящему Договору является </w:t>
      </w:r>
      <w:r>
        <w:rPr>
          <w:rFonts w:ascii="Times New Roman" w:hAnsi="Times New Roman" w:cs="Times New Roman"/>
          <w:sz w:val="24"/>
          <w:szCs w:val="24"/>
        </w:rPr>
        <w:t xml:space="preserve">Административное здание (назначение нежилое),  с кадастровым номером 08:11:010120:425, общей площадью 478,8 кв.м., с инвентарным номером 00000131, с ранее присвоенным учетным номером </w:t>
      </w:r>
      <w:r>
        <w:rPr>
          <w:rFonts w:ascii="Times New Roman" w:hAnsi="Times New Roman" w:cs="Times New Roman"/>
          <w:sz w:val="24"/>
          <w:szCs w:val="24"/>
        </w:rPr>
        <w:lastRenderedPageBreak/>
        <w:t xml:space="preserve">85:246:002:000025720:000А:20 000, </w:t>
      </w:r>
      <w:r w:rsidRPr="00EF68E1">
        <w:rPr>
          <w:rFonts w:ascii="Times New Roman" w:hAnsi="Times New Roman" w:cs="Times New Roman"/>
          <w:sz w:val="24"/>
          <w:szCs w:val="24"/>
        </w:rPr>
        <w:t>Литер: А,</w:t>
      </w:r>
      <w:r>
        <w:rPr>
          <w:rFonts w:ascii="Times New Roman" w:hAnsi="Times New Roman" w:cs="Times New Roman"/>
          <w:sz w:val="24"/>
          <w:szCs w:val="24"/>
        </w:rPr>
        <w:t xml:space="preserve"> этажность: 2 и земельный участок, на котором расположено вышеуказанное недвижимое имущество, общей площадью 660,0 кв.м., с кадастровым номером 08:11:010110:322,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1</w:t>
      </w:r>
      <w:r w:rsidRPr="00D21F28">
        <w:rPr>
          <w:rFonts w:ascii="Times New Roman" w:hAnsi="Times New Roman" w:cs="Times New Roman"/>
          <w:sz w:val="24"/>
          <w:szCs w:val="24"/>
        </w:rPr>
        <w:t>.</w:t>
      </w:r>
      <w:r w:rsidRPr="00E831A4">
        <w:rPr>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2546DB" w:rsidRDefault="002546DB" w:rsidP="002546DB">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2546DB" w:rsidRPr="00E831A4" w:rsidRDefault="002546DB" w:rsidP="002546DB">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2546DB" w:rsidRDefault="002546DB" w:rsidP="002546DB">
      <w:pPr>
        <w:widowControl w:val="0"/>
        <w:autoSpaceDE w:val="0"/>
        <w:autoSpaceDN w:val="0"/>
        <w:adjustRightInd w:val="0"/>
        <w:spacing w:after="0"/>
        <w:ind w:firstLine="72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2546DB"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2546DB"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2546DB" w:rsidRDefault="002546DB" w:rsidP="002546DB">
      <w:pPr>
        <w:widowControl w:val="0"/>
        <w:autoSpaceDE w:val="0"/>
        <w:autoSpaceDN w:val="0"/>
        <w:adjustRightInd w:val="0"/>
        <w:spacing w:after="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2546DB"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Установленная начальная цена по продаже муниципального движимого имущества составляет 3 018 000</w:t>
      </w:r>
      <w:r w:rsidRPr="00DF211F">
        <w:rPr>
          <w:rFonts w:ascii="Times New Roman" w:hAnsi="Times New Roman" w:cs="Times New Roman"/>
          <w:sz w:val="24"/>
          <w:szCs w:val="24"/>
        </w:rPr>
        <w:t xml:space="preserve"> рублей 00 копеек (</w:t>
      </w:r>
      <w:r>
        <w:rPr>
          <w:rFonts w:ascii="Times New Roman" w:hAnsi="Times New Roman" w:cs="Times New Roman"/>
          <w:sz w:val="24"/>
          <w:szCs w:val="24"/>
        </w:rPr>
        <w:t>три</w:t>
      </w:r>
      <w:r w:rsidRPr="00DF211F">
        <w:rPr>
          <w:rFonts w:ascii="Times New Roman" w:hAnsi="Times New Roman" w:cs="Times New Roman"/>
          <w:sz w:val="24"/>
          <w:szCs w:val="24"/>
        </w:rPr>
        <w:t xml:space="preserve"> миллион</w:t>
      </w:r>
      <w:r>
        <w:rPr>
          <w:rFonts w:ascii="Times New Roman" w:hAnsi="Times New Roman" w:cs="Times New Roman"/>
          <w:sz w:val="24"/>
          <w:szCs w:val="24"/>
        </w:rPr>
        <w:t>а</w:t>
      </w:r>
      <w:r w:rsidRPr="00DF211F">
        <w:rPr>
          <w:rFonts w:ascii="Times New Roman" w:hAnsi="Times New Roman" w:cs="Times New Roman"/>
          <w:sz w:val="24"/>
          <w:szCs w:val="24"/>
        </w:rPr>
        <w:t xml:space="preserve"> </w:t>
      </w:r>
      <w:r>
        <w:rPr>
          <w:rFonts w:ascii="Times New Roman" w:hAnsi="Times New Roman" w:cs="Times New Roman"/>
          <w:sz w:val="24"/>
          <w:szCs w:val="24"/>
        </w:rPr>
        <w:t>восемнадцать</w:t>
      </w:r>
      <w:r w:rsidRPr="00DF211F">
        <w:rPr>
          <w:rFonts w:ascii="Times New Roman" w:hAnsi="Times New Roman" w:cs="Times New Roman"/>
          <w:sz w:val="24"/>
          <w:szCs w:val="24"/>
        </w:rPr>
        <w:t xml:space="preserve"> тысяч рублей, 00 копеек)</w:t>
      </w:r>
      <w:r>
        <w:rPr>
          <w:rFonts w:ascii="Times New Roman" w:hAnsi="Times New Roman" w:cs="Times New Roman"/>
          <w:sz w:val="24"/>
          <w:szCs w:val="24"/>
        </w:rPr>
        <w:t xml:space="preserve"> с учетом НДС определенная на основании отчета по определению рыночной стоимости имущества, </w:t>
      </w:r>
      <w:r w:rsidRPr="00DF211F">
        <w:rPr>
          <w:rFonts w:ascii="Times New Roman" w:hAnsi="Times New Roman" w:cs="Times New Roman"/>
          <w:sz w:val="24"/>
          <w:szCs w:val="24"/>
        </w:rPr>
        <w:t>определен</w:t>
      </w:r>
      <w:r>
        <w:rPr>
          <w:rFonts w:ascii="Times New Roman" w:hAnsi="Times New Roman" w:cs="Times New Roman"/>
          <w:sz w:val="24"/>
          <w:szCs w:val="24"/>
        </w:rPr>
        <w:t xml:space="preserve">ная на основании отчета № 46 </w:t>
      </w:r>
      <w:r w:rsidRPr="00DF211F">
        <w:rPr>
          <w:rFonts w:ascii="Times New Roman" w:hAnsi="Times New Roman" w:cs="Times New Roman"/>
          <w:sz w:val="24"/>
          <w:szCs w:val="24"/>
        </w:rPr>
        <w:t xml:space="preserve"> от 17.04.2023</w:t>
      </w:r>
      <w:r>
        <w:rPr>
          <w:rFonts w:ascii="Times New Roman" w:hAnsi="Times New Roman" w:cs="Times New Roman"/>
          <w:sz w:val="24"/>
          <w:szCs w:val="24"/>
        </w:rPr>
        <w:t>, составленного в соответствии с законодательством об оценочной деятельности</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2546DB" w:rsidRPr="00E831A4" w:rsidRDefault="002546DB" w:rsidP="002546DB">
      <w:pPr>
        <w:pStyle w:val="ConsPlusNormal"/>
        <w:spacing w:line="276" w:lineRule="auto"/>
        <w:ind w:firstLine="540"/>
        <w:jc w:val="both"/>
        <w:rPr>
          <w:sz w:val="24"/>
          <w:szCs w:val="24"/>
        </w:rPr>
      </w:pPr>
      <w:r>
        <w:rPr>
          <w:sz w:val="24"/>
          <w:szCs w:val="24"/>
        </w:rPr>
        <w:tab/>
        <w:t>3.3. Задаток в размере 1</w:t>
      </w:r>
      <w:r w:rsidRPr="00E831A4">
        <w:rPr>
          <w:sz w:val="24"/>
          <w:szCs w:val="24"/>
        </w:rPr>
        <w:t xml:space="preserve">0 % начальной цены Имущества, что составляет </w:t>
      </w:r>
      <w:r w:rsidRPr="00E831A4">
        <w:rPr>
          <w:sz w:val="24"/>
          <w:szCs w:val="24"/>
        </w:rPr>
        <w:br/>
      </w:r>
      <w:r>
        <w:rPr>
          <w:sz w:val="24"/>
          <w:szCs w:val="24"/>
        </w:rPr>
        <w:t>301</w:t>
      </w:r>
      <w:r w:rsidRPr="00DF211F">
        <w:rPr>
          <w:sz w:val="24"/>
          <w:szCs w:val="24"/>
        </w:rPr>
        <w:t xml:space="preserve"> </w:t>
      </w:r>
      <w:r>
        <w:rPr>
          <w:sz w:val="24"/>
          <w:szCs w:val="24"/>
        </w:rPr>
        <w:t>8</w:t>
      </w:r>
      <w:r w:rsidRPr="00DF211F">
        <w:rPr>
          <w:sz w:val="24"/>
          <w:szCs w:val="24"/>
        </w:rPr>
        <w:t>00 рублей, 00 копеек (</w:t>
      </w:r>
      <w:r>
        <w:rPr>
          <w:sz w:val="24"/>
          <w:szCs w:val="24"/>
        </w:rPr>
        <w:t>триста одна</w:t>
      </w:r>
      <w:r w:rsidRPr="00DF211F">
        <w:rPr>
          <w:sz w:val="24"/>
          <w:szCs w:val="24"/>
        </w:rPr>
        <w:t xml:space="preserve"> тысяч</w:t>
      </w:r>
      <w:r>
        <w:rPr>
          <w:sz w:val="24"/>
          <w:szCs w:val="24"/>
        </w:rPr>
        <w:t>а восемьсот</w:t>
      </w:r>
      <w:r w:rsidRPr="00DF211F">
        <w:rPr>
          <w:sz w:val="24"/>
          <w:szCs w:val="24"/>
        </w:rPr>
        <w:t xml:space="preserve">  рублей, 00 копеек)</w:t>
      </w:r>
      <w:r>
        <w:rPr>
          <w:sz w:val="24"/>
          <w:szCs w:val="24"/>
        </w:rPr>
        <w:t xml:space="preserve">, </w:t>
      </w:r>
      <w:r w:rsidRPr="00E831A4">
        <w:rPr>
          <w:sz w:val="24"/>
          <w:szCs w:val="24"/>
        </w:rPr>
        <w:t>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2546DB" w:rsidRPr="004312E8" w:rsidRDefault="002546DB" w:rsidP="002546DB">
      <w:pPr>
        <w:spacing w:after="0"/>
        <w:ind w:firstLine="720"/>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w:t>
      </w:r>
      <w:r w:rsidRPr="00E831A4">
        <w:rPr>
          <w:rFonts w:ascii="Times New Roman" w:hAnsi="Times New Roman" w:cs="Times New Roman"/>
          <w:sz w:val="24"/>
          <w:szCs w:val="24"/>
        </w:rPr>
        <w:lastRenderedPageBreak/>
        <w:t xml:space="preserve">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2546DB" w:rsidRPr="00E831A4" w:rsidRDefault="002546DB" w:rsidP="002546DB">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2546DB" w:rsidRPr="00E831A4" w:rsidRDefault="002546DB" w:rsidP="002546DB">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2546DB"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2546DB" w:rsidRDefault="002546DB" w:rsidP="002546DB">
      <w:pPr>
        <w:widowControl w:val="0"/>
        <w:autoSpaceDE w:val="0"/>
        <w:autoSpaceDN w:val="0"/>
        <w:adjustRightInd w:val="0"/>
        <w:spacing w:after="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2546DB"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2546DB" w:rsidRPr="00E831A4" w:rsidRDefault="002546DB" w:rsidP="002546DB">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2546DB" w:rsidRDefault="002546DB" w:rsidP="002546DB">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2546DB" w:rsidRDefault="002546DB" w:rsidP="002546DB">
      <w:pPr>
        <w:widowControl w:val="0"/>
        <w:autoSpaceDE w:val="0"/>
        <w:autoSpaceDN w:val="0"/>
        <w:adjustRightInd w:val="0"/>
        <w:spacing w:after="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2546DB" w:rsidRDefault="002546DB" w:rsidP="002546DB">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2546DB" w:rsidRPr="00F110F3" w:rsidRDefault="002546DB" w:rsidP="002546DB">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2546DB" w:rsidRDefault="002546DB" w:rsidP="002546DB">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2546DB" w:rsidRDefault="002546DB" w:rsidP="002546DB">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 xml:space="preserve">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w:t>
      </w:r>
      <w:r>
        <w:rPr>
          <w:rFonts w:ascii="Times New Roman" w:hAnsi="Times New Roman" w:cs="Times New Roman"/>
          <w:sz w:val="24"/>
          <w:szCs w:val="24"/>
        </w:rPr>
        <w:lastRenderedPageBreak/>
        <w:t>полном объеме несет Покупатель</w:t>
      </w:r>
    </w:p>
    <w:p w:rsidR="002546DB" w:rsidRDefault="002546DB" w:rsidP="002546DB">
      <w:pPr>
        <w:widowControl w:val="0"/>
        <w:autoSpaceDE w:val="0"/>
        <w:autoSpaceDN w:val="0"/>
        <w:adjustRightInd w:val="0"/>
        <w:spacing w:after="0"/>
        <w:jc w:val="center"/>
        <w:rPr>
          <w:rFonts w:ascii="Times New Roman" w:hAnsi="Times New Roman" w:cs="Times New Roman"/>
          <w:b/>
          <w:sz w:val="24"/>
          <w:szCs w:val="24"/>
        </w:rPr>
      </w:pPr>
    </w:p>
    <w:p w:rsidR="002546DB" w:rsidRPr="00E831A4" w:rsidRDefault="002546DB" w:rsidP="002546DB">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2546DB"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2546DB" w:rsidRPr="00E831A4" w:rsidRDefault="002546DB" w:rsidP="002546DB">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2546DB" w:rsidRPr="00E831A4" w:rsidRDefault="002546DB" w:rsidP="002546D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2546DB" w:rsidRPr="00E831A4" w:rsidRDefault="002546DB" w:rsidP="002546D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2546DB" w:rsidRPr="00E831A4" w:rsidRDefault="002546DB" w:rsidP="002546D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2546DB" w:rsidRPr="00E831A4" w:rsidRDefault="002546DB" w:rsidP="002546DB">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2546DB" w:rsidRPr="00E831A4" w:rsidRDefault="002546DB" w:rsidP="002546DB">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2546DB" w:rsidRPr="00E831A4" w:rsidRDefault="002546DB" w:rsidP="002546DB">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2546DB" w:rsidRPr="00E831A4" w:rsidRDefault="002546DB" w:rsidP="002546DB">
      <w:pPr>
        <w:pStyle w:val="ConsPlusNormal"/>
        <w:spacing w:line="276" w:lineRule="auto"/>
        <w:ind w:firstLine="540"/>
        <w:jc w:val="both"/>
        <w:rPr>
          <w:sz w:val="24"/>
          <w:szCs w:val="24"/>
        </w:rPr>
      </w:pPr>
      <w:r w:rsidRPr="00E831A4">
        <w:rPr>
          <w:sz w:val="24"/>
          <w:szCs w:val="24"/>
        </w:rPr>
        <w:tab/>
        <w:t xml:space="preserve">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w:t>
      </w:r>
      <w:r w:rsidRPr="00E831A4">
        <w:rPr>
          <w:sz w:val="24"/>
          <w:szCs w:val="24"/>
        </w:rPr>
        <w:lastRenderedPageBreak/>
        <w:t>подписания настоящего Договора Покупателем осмотрено, претензий к Продавцу по поводу состояния Имущества не имеет.</w:t>
      </w:r>
    </w:p>
    <w:p w:rsidR="002546DB" w:rsidRPr="003D011C" w:rsidRDefault="002546DB" w:rsidP="002546DB">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2546DB" w:rsidRPr="00E831A4" w:rsidRDefault="002546DB" w:rsidP="002546DB">
      <w:pPr>
        <w:pStyle w:val="ConsPlusNormal"/>
        <w:spacing w:line="276" w:lineRule="auto"/>
        <w:ind w:firstLine="540"/>
        <w:jc w:val="both"/>
        <w:rPr>
          <w:sz w:val="24"/>
          <w:szCs w:val="24"/>
        </w:rPr>
      </w:pPr>
      <w:r>
        <w:rPr>
          <w:sz w:val="24"/>
          <w:szCs w:val="24"/>
        </w:rPr>
        <w:t xml:space="preserve"> </w:t>
      </w:r>
      <w:r w:rsidRPr="00E831A4">
        <w:rPr>
          <w:sz w:val="24"/>
          <w:szCs w:val="24"/>
        </w:rPr>
        <w:t>.</w:t>
      </w:r>
    </w:p>
    <w:p w:rsidR="002546DB" w:rsidRDefault="002546DB" w:rsidP="002546DB">
      <w:pPr>
        <w:spacing w:after="0"/>
        <w:jc w:val="center"/>
        <w:rPr>
          <w:rFonts w:ascii="Times New Roman" w:hAnsi="Times New Roman" w:cs="Times New Roman"/>
          <w:b/>
          <w:sz w:val="24"/>
          <w:szCs w:val="24"/>
        </w:rPr>
      </w:pPr>
    </w:p>
    <w:p w:rsidR="002546DB" w:rsidRDefault="002546DB" w:rsidP="002546DB">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2546DB" w:rsidRPr="00E831A4" w:rsidRDefault="002546DB" w:rsidP="002546DB">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2546DB" w:rsidRPr="00E831A4" w:rsidTr="002546DB">
        <w:tc>
          <w:tcPr>
            <w:tcW w:w="6629" w:type="dxa"/>
          </w:tcPr>
          <w:p w:rsidR="002546DB" w:rsidRPr="00E831A4" w:rsidRDefault="002546DB" w:rsidP="002546DB">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2546DB" w:rsidRPr="00E831A4" w:rsidRDefault="002546DB" w:rsidP="002546DB">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2546DB" w:rsidRPr="00E831A4" w:rsidRDefault="002546DB" w:rsidP="002546DB">
            <w:pPr>
              <w:pStyle w:val="2"/>
              <w:numPr>
                <w:ilvl w:val="0"/>
                <w:numId w:val="0"/>
              </w:numPr>
              <w:spacing w:line="276" w:lineRule="auto"/>
              <w:ind w:left="360"/>
              <w:jc w:val="left"/>
              <w:rPr>
                <w:sz w:val="24"/>
                <w:szCs w:val="24"/>
              </w:rPr>
            </w:pPr>
            <w:r w:rsidRPr="00E831A4">
              <w:rPr>
                <w:sz w:val="24"/>
                <w:szCs w:val="24"/>
              </w:rPr>
              <w:t>ПОКУПАТЕЛЬ:</w:t>
            </w:r>
          </w:p>
          <w:p w:rsidR="002546DB" w:rsidRPr="00E831A4" w:rsidRDefault="002546DB" w:rsidP="002546DB">
            <w:pPr>
              <w:spacing w:after="0"/>
              <w:rPr>
                <w:rFonts w:ascii="Times New Roman" w:hAnsi="Times New Roman" w:cs="Times New Roman"/>
                <w:b/>
                <w:sz w:val="24"/>
                <w:szCs w:val="24"/>
              </w:rPr>
            </w:pPr>
          </w:p>
        </w:tc>
      </w:tr>
      <w:tr w:rsidR="002546DB" w:rsidRPr="00E831A4" w:rsidTr="002546DB">
        <w:tc>
          <w:tcPr>
            <w:tcW w:w="6629" w:type="dxa"/>
          </w:tcPr>
          <w:p w:rsidR="002546DB" w:rsidRPr="00E831A4" w:rsidRDefault="002546DB" w:rsidP="002546DB">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2546DB" w:rsidRPr="00E831A4" w:rsidRDefault="002546DB" w:rsidP="002546DB">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2546DB" w:rsidRPr="00E831A4" w:rsidRDefault="002546DB" w:rsidP="002546DB">
            <w:pPr>
              <w:pStyle w:val="2"/>
              <w:numPr>
                <w:ilvl w:val="0"/>
                <w:numId w:val="0"/>
              </w:numPr>
              <w:spacing w:line="276" w:lineRule="auto"/>
              <w:ind w:left="360"/>
              <w:jc w:val="both"/>
              <w:rPr>
                <w:b w:val="0"/>
                <w:sz w:val="24"/>
                <w:szCs w:val="24"/>
              </w:rPr>
            </w:pPr>
            <w:r w:rsidRPr="00E831A4">
              <w:rPr>
                <w:b w:val="0"/>
                <w:sz w:val="24"/>
                <w:szCs w:val="24"/>
              </w:rPr>
              <w:t xml:space="preserve">Адрес: </w:t>
            </w:r>
          </w:p>
          <w:p w:rsidR="002546DB" w:rsidRPr="00E831A4" w:rsidRDefault="002546DB" w:rsidP="002546DB">
            <w:pPr>
              <w:pStyle w:val="2"/>
              <w:numPr>
                <w:ilvl w:val="0"/>
                <w:numId w:val="0"/>
              </w:numPr>
              <w:spacing w:line="276" w:lineRule="auto"/>
              <w:ind w:left="1080"/>
              <w:jc w:val="both"/>
              <w:rPr>
                <w:sz w:val="24"/>
                <w:szCs w:val="24"/>
              </w:rPr>
            </w:pPr>
          </w:p>
          <w:p w:rsidR="002546DB" w:rsidRPr="00E831A4" w:rsidRDefault="002546DB" w:rsidP="002546DB">
            <w:pPr>
              <w:spacing w:after="0"/>
              <w:rPr>
                <w:rFonts w:ascii="Times New Roman" w:hAnsi="Times New Roman" w:cs="Times New Roman"/>
                <w:b/>
                <w:sz w:val="24"/>
                <w:szCs w:val="24"/>
              </w:rPr>
            </w:pPr>
          </w:p>
        </w:tc>
      </w:tr>
    </w:tbl>
    <w:p w:rsidR="002546DB" w:rsidRDefault="002546DB" w:rsidP="002546DB">
      <w:pPr>
        <w:pStyle w:val="2"/>
        <w:numPr>
          <w:ilvl w:val="0"/>
          <w:numId w:val="0"/>
        </w:numPr>
        <w:spacing w:line="276" w:lineRule="auto"/>
        <w:ind w:left="1080"/>
        <w:rPr>
          <w:sz w:val="24"/>
          <w:szCs w:val="24"/>
        </w:rPr>
      </w:pPr>
    </w:p>
    <w:p w:rsidR="002546DB" w:rsidRDefault="002546DB" w:rsidP="002546DB">
      <w:pPr>
        <w:pStyle w:val="2"/>
        <w:numPr>
          <w:ilvl w:val="0"/>
          <w:numId w:val="0"/>
        </w:numPr>
        <w:spacing w:line="276" w:lineRule="auto"/>
        <w:ind w:left="1080"/>
        <w:rPr>
          <w:sz w:val="24"/>
          <w:szCs w:val="24"/>
        </w:rPr>
      </w:pPr>
    </w:p>
    <w:p w:rsidR="002546DB" w:rsidRPr="00E831A4" w:rsidRDefault="002546DB" w:rsidP="002546DB">
      <w:pPr>
        <w:pStyle w:val="2"/>
        <w:numPr>
          <w:ilvl w:val="0"/>
          <w:numId w:val="0"/>
        </w:numPr>
        <w:spacing w:line="276" w:lineRule="auto"/>
        <w:ind w:left="1080"/>
        <w:rPr>
          <w:sz w:val="24"/>
          <w:szCs w:val="24"/>
        </w:rPr>
      </w:pPr>
      <w:r w:rsidRPr="00E831A4">
        <w:rPr>
          <w:sz w:val="24"/>
          <w:szCs w:val="24"/>
        </w:rPr>
        <w:t>Подписи Сторон</w:t>
      </w:r>
    </w:p>
    <w:p w:rsidR="002546DB" w:rsidRPr="00E831A4" w:rsidRDefault="002546DB" w:rsidP="002546DB">
      <w:pPr>
        <w:spacing w:after="0"/>
        <w:rPr>
          <w:rFonts w:ascii="Times New Roman" w:hAnsi="Times New Roman" w:cs="Times New Roman"/>
          <w:sz w:val="24"/>
          <w:szCs w:val="24"/>
        </w:rPr>
      </w:pPr>
    </w:p>
    <w:tbl>
      <w:tblPr>
        <w:tblW w:w="0" w:type="auto"/>
        <w:tblLook w:val="01E0"/>
      </w:tblPr>
      <w:tblGrid>
        <w:gridCol w:w="5170"/>
        <w:gridCol w:w="5251"/>
      </w:tblGrid>
      <w:tr w:rsidR="002546DB" w:rsidRPr="00E831A4" w:rsidTr="002546DB">
        <w:tc>
          <w:tcPr>
            <w:tcW w:w="5377" w:type="dxa"/>
          </w:tcPr>
          <w:p w:rsidR="002546DB" w:rsidRPr="00E831A4" w:rsidRDefault="002546DB" w:rsidP="002546DB">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2546DB" w:rsidRPr="00E831A4" w:rsidTr="002546DB">
        <w:tc>
          <w:tcPr>
            <w:tcW w:w="5377" w:type="dxa"/>
          </w:tcPr>
          <w:p w:rsidR="002546DB" w:rsidRPr="00E831A4" w:rsidRDefault="002546DB" w:rsidP="002546DB">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2546DB" w:rsidRPr="00E831A4" w:rsidTr="002546DB">
        <w:tc>
          <w:tcPr>
            <w:tcW w:w="5377" w:type="dxa"/>
          </w:tcPr>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2546DB" w:rsidRPr="00E831A4" w:rsidRDefault="002546DB" w:rsidP="002546DB">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Pr>
        <w:tabs>
          <w:tab w:val="left" w:pos="5655"/>
        </w:tabs>
        <w:spacing w:after="0"/>
        <w:ind w:left="4820"/>
        <w:rPr>
          <w:rFonts w:ascii="Times New Roman" w:hAnsi="Times New Roman" w:cs="Times New Roman"/>
          <w:sz w:val="24"/>
          <w:szCs w:val="24"/>
        </w:rPr>
      </w:pPr>
    </w:p>
    <w:p w:rsidR="002546DB" w:rsidRDefault="002546DB" w:rsidP="002546DB"/>
    <w:p w:rsidR="00CC3A62" w:rsidRPr="00277B39" w:rsidRDefault="00CC3A62"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061C95" w:rsidRDefault="00061C95" w:rsidP="0090429E">
      <w:pPr>
        <w:tabs>
          <w:tab w:val="left" w:pos="5655"/>
        </w:tabs>
        <w:spacing w:after="0"/>
        <w:ind w:left="4820"/>
        <w:rPr>
          <w:rFonts w:ascii="Times New Roman" w:hAnsi="Times New Roman" w:cs="Times New Roman"/>
          <w:sz w:val="24"/>
          <w:szCs w:val="24"/>
        </w:rPr>
      </w:pPr>
    </w:p>
    <w:p w:rsidR="000F349C" w:rsidRPr="00E831A4" w:rsidRDefault="000F349C" w:rsidP="000F349C">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0F349C" w:rsidRPr="00E831A4" w:rsidRDefault="000F349C" w:rsidP="000F349C">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0F349C" w:rsidRPr="00E831A4" w:rsidRDefault="000F349C" w:rsidP="000F349C">
      <w:pPr>
        <w:tabs>
          <w:tab w:val="left" w:pos="5655"/>
        </w:tabs>
        <w:spacing w:after="0"/>
        <w:ind w:left="5954"/>
        <w:rPr>
          <w:rFonts w:ascii="Times New Roman" w:hAnsi="Times New Roman" w:cs="Times New Roman"/>
          <w:b/>
          <w:sz w:val="24"/>
          <w:szCs w:val="24"/>
        </w:rPr>
      </w:pPr>
    </w:p>
    <w:p w:rsidR="000F349C" w:rsidRPr="00E831A4" w:rsidRDefault="000F349C" w:rsidP="000F349C">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0F349C" w:rsidRPr="00E831A4" w:rsidRDefault="000F349C" w:rsidP="000F349C">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0F349C" w:rsidRPr="00E831A4" w:rsidRDefault="000F349C" w:rsidP="000F349C">
      <w:pPr>
        <w:pStyle w:val="ConsPlusNonformat"/>
        <w:spacing w:line="276" w:lineRule="auto"/>
        <w:ind w:left="284"/>
        <w:contextualSpacing/>
        <w:jc w:val="center"/>
        <w:rPr>
          <w:rFonts w:ascii="Times New Roman" w:hAnsi="Times New Roman" w:cs="Times New Roman"/>
          <w:b/>
          <w:sz w:val="24"/>
          <w:szCs w:val="24"/>
        </w:rPr>
      </w:pPr>
    </w:p>
    <w:p w:rsidR="000F349C" w:rsidRPr="00E831A4" w:rsidRDefault="000F349C" w:rsidP="000F349C">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0F349C" w:rsidRPr="00E831A4" w:rsidRDefault="000F349C" w:rsidP="000F349C">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0F349C" w:rsidRPr="00E831A4" w:rsidRDefault="000F349C" w:rsidP="000F349C">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0F349C" w:rsidRPr="00E831A4" w:rsidRDefault="000F349C" w:rsidP="000F349C">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0F349C" w:rsidRPr="00E831A4" w:rsidRDefault="000F349C" w:rsidP="000F349C">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0F349C" w:rsidRPr="00E831A4" w:rsidTr="00A92859">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0F349C" w:rsidRPr="00E831A4" w:rsidTr="00A92859">
        <w:trPr>
          <w:cantSplit/>
          <w:trHeight w:val="653"/>
        </w:trPr>
        <w:tc>
          <w:tcPr>
            <w:tcW w:w="992"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480"/>
        </w:trPr>
        <w:tc>
          <w:tcPr>
            <w:tcW w:w="992"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bl>
    <w:p w:rsidR="000F349C" w:rsidRPr="00E831A4" w:rsidRDefault="000F349C" w:rsidP="000F349C">
      <w:pPr>
        <w:pStyle w:val="a6"/>
        <w:spacing w:line="276" w:lineRule="auto"/>
        <w:ind w:left="284"/>
        <w:contextualSpacing/>
        <w:jc w:val="right"/>
        <w:outlineLvl w:val="0"/>
        <w:rPr>
          <w:b/>
          <w:bCs/>
          <w:sz w:val="24"/>
          <w:szCs w:val="24"/>
        </w:rPr>
      </w:pPr>
    </w:p>
    <w:p w:rsidR="000F349C" w:rsidRPr="00E831A4" w:rsidRDefault="000F349C" w:rsidP="000F349C">
      <w:pPr>
        <w:tabs>
          <w:tab w:val="left" w:pos="851"/>
        </w:tabs>
        <w:spacing w:after="0"/>
        <w:ind w:left="284"/>
        <w:rPr>
          <w:rFonts w:ascii="Times New Roman" w:hAnsi="Times New Roman" w:cs="Times New Roman"/>
          <w:b/>
          <w:sz w:val="24"/>
          <w:szCs w:val="24"/>
        </w:rPr>
      </w:pPr>
    </w:p>
    <w:p w:rsidR="000F349C" w:rsidRPr="00E831A4" w:rsidRDefault="000F349C" w:rsidP="000F349C">
      <w:pPr>
        <w:tabs>
          <w:tab w:val="left" w:pos="851"/>
        </w:tabs>
        <w:spacing w:after="0"/>
        <w:ind w:left="284"/>
        <w:rPr>
          <w:rFonts w:ascii="Times New Roman" w:hAnsi="Times New Roman" w:cs="Times New Roman"/>
          <w:b/>
          <w:sz w:val="24"/>
          <w:szCs w:val="24"/>
        </w:rPr>
      </w:pPr>
    </w:p>
    <w:p w:rsidR="000F349C" w:rsidRPr="00E831A4" w:rsidRDefault="000F349C" w:rsidP="000F349C">
      <w:pPr>
        <w:tabs>
          <w:tab w:val="left" w:pos="851"/>
        </w:tabs>
        <w:spacing w:after="0"/>
        <w:ind w:left="284"/>
        <w:rPr>
          <w:rFonts w:ascii="Times New Roman" w:hAnsi="Times New Roman" w:cs="Times New Roman"/>
          <w:b/>
          <w:sz w:val="24"/>
          <w:szCs w:val="24"/>
        </w:rPr>
      </w:pPr>
    </w:p>
    <w:p w:rsidR="000F349C" w:rsidRPr="00E831A4" w:rsidRDefault="000F349C" w:rsidP="000F349C">
      <w:pPr>
        <w:tabs>
          <w:tab w:val="left" w:pos="851"/>
        </w:tabs>
        <w:spacing w:after="0"/>
        <w:ind w:left="284"/>
        <w:rPr>
          <w:rFonts w:ascii="Times New Roman" w:hAnsi="Times New Roman" w:cs="Times New Roman"/>
          <w:b/>
          <w:sz w:val="24"/>
          <w:szCs w:val="24"/>
        </w:rPr>
      </w:pPr>
    </w:p>
    <w:p w:rsidR="000F349C" w:rsidRPr="00E831A4" w:rsidRDefault="000F349C" w:rsidP="000F349C">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0F349C" w:rsidRPr="00E831A4" w:rsidRDefault="000F349C" w:rsidP="000F349C">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0F349C" w:rsidRDefault="000F349C" w:rsidP="000F349C"/>
    <w:p w:rsidR="00426547" w:rsidRPr="0048457F" w:rsidRDefault="000F349C" w:rsidP="000F349C">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sectPr w:rsidR="00426547" w:rsidRPr="0048457F" w:rsidSect="00BE18FD">
      <w:headerReference w:type="default" r:id="rId38"/>
      <w:footerReference w:type="default" r:id="rId39"/>
      <w:footerReference w:type="first" r:id="rId40"/>
      <w:pgSz w:w="11906" w:h="16838" w:code="9"/>
      <w:pgMar w:top="1134" w:right="567" w:bottom="1134"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CAA" w:rsidRDefault="00621CAA" w:rsidP="00E2072B">
      <w:pPr>
        <w:spacing w:after="0" w:line="240" w:lineRule="auto"/>
      </w:pPr>
      <w:r>
        <w:separator/>
      </w:r>
    </w:p>
  </w:endnote>
  <w:endnote w:type="continuationSeparator" w:id="1">
    <w:p w:rsidR="00621CAA" w:rsidRDefault="00621CAA" w:rsidP="00E20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393"/>
      <w:docPartObj>
        <w:docPartGallery w:val="Page Numbers (Bottom of Page)"/>
        <w:docPartUnique/>
      </w:docPartObj>
    </w:sdtPr>
    <w:sdtContent>
      <w:p w:rsidR="002546DB" w:rsidRDefault="00112319">
        <w:pPr>
          <w:pStyle w:val="ae"/>
          <w:jc w:val="center"/>
        </w:pPr>
        <w:fldSimple w:instr=" PAGE   \* MERGEFORMAT ">
          <w:r w:rsidR="007A785E">
            <w:rPr>
              <w:noProof/>
            </w:rPr>
            <w:t>9</w:t>
          </w:r>
        </w:fldSimple>
      </w:p>
    </w:sdtContent>
  </w:sdt>
  <w:p w:rsidR="002546DB" w:rsidRDefault="002546DB">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391"/>
      <w:docPartObj>
        <w:docPartGallery w:val="Page Numbers (Bottom of Page)"/>
        <w:docPartUnique/>
      </w:docPartObj>
    </w:sdtPr>
    <w:sdtContent>
      <w:p w:rsidR="002546DB" w:rsidRDefault="00112319">
        <w:pPr>
          <w:pStyle w:val="ae"/>
          <w:jc w:val="center"/>
        </w:pPr>
        <w:fldSimple w:instr=" PAGE   \* MERGEFORMAT ">
          <w:r w:rsidR="007A785E">
            <w:rPr>
              <w:noProof/>
            </w:rPr>
            <w:t>1</w:t>
          </w:r>
        </w:fldSimple>
      </w:p>
    </w:sdtContent>
  </w:sdt>
  <w:p w:rsidR="002546DB" w:rsidRDefault="002546D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CAA" w:rsidRDefault="00621CAA" w:rsidP="00E2072B">
      <w:pPr>
        <w:spacing w:after="0" w:line="240" w:lineRule="auto"/>
      </w:pPr>
      <w:r>
        <w:separator/>
      </w:r>
    </w:p>
  </w:footnote>
  <w:footnote w:type="continuationSeparator" w:id="1">
    <w:p w:rsidR="00621CAA" w:rsidRDefault="00621CAA" w:rsidP="00E20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6DB" w:rsidRDefault="002546DB">
    <w:pPr>
      <w:pStyle w:val="a3"/>
    </w:pPr>
  </w:p>
  <w:p w:rsidR="002546DB" w:rsidRDefault="002546D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05B94"/>
    <w:multiLevelType w:val="hybridMultilevel"/>
    <w:tmpl w:val="58121014"/>
    <w:lvl w:ilvl="0" w:tplc="AB567A8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27D608E6"/>
    <w:multiLevelType w:val="hybridMultilevel"/>
    <w:tmpl w:val="5540C9F6"/>
    <w:lvl w:ilvl="0" w:tplc="6E46D10C">
      <w:start w:val="3"/>
      <w:numFmt w:val="upperRoman"/>
      <w:pStyle w:val="2"/>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A4504F"/>
    <w:multiLevelType w:val="hybridMultilevel"/>
    <w:tmpl w:val="691E42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A661739"/>
    <w:multiLevelType w:val="hybridMultilevel"/>
    <w:tmpl w:val="85D00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01B3AB3"/>
    <w:multiLevelType w:val="hybridMultilevel"/>
    <w:tmpl w:val="F5882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130CE2"/>
    <w:multiLevelType w:val="hybridMultilevel"/>
    <w:tmpl w:val="DE6A4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2E6351"/>
    <w:multiLevelType w:val="hybridMultilevel"/>
    <w:tmpl w:val="4DDECB2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1D3480"/>
    <w:multiLevelType w:val="hybridMultilevel"/>
    <w:tmpl w:val="21484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B40529"/>
    <w:multiLevelType w:val="hybridMultilevel"/>
    <w:tmpl w:val="52EA455E"/>
    <w:lvl w:ilvl="0" w:tplc="2B96882A">
      <w:start w:val="1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BE2687D"/>
    <w:multiLevelType w:val="hybridMultilevel"/>
    <w:tmpl w:val="D7767074"/>
    <w:lvl w:ilvl="0" w:tplc="EDB040B6">
      <w:start w:val="7"/>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5"/>
  </w:num>
  <w:num w:numId="8">
    <w:abstractNumId w:val="4"/>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8457F"/>
    <w:rsid w:val="00007453"/>
    <w:rsid w:val="00022923"/>
    <w:rsid w:val="000431C0"/>
    <w:rsid w:val="00043C4A"/>
    <w:rsid w:val="00051B63"/>
    <w:rsid w:val="00061C95"/>
    <w:rsid w:val="000703B1"/>
    <w:rsid w:val="00070814"/>
    <w:rsid w:val="00084EAE"/>
    <w:rsid w:val="00091CA0"/>
    <w:rsid w:val="000C5702"/>
    <w:rsid w:val="000E1067"/>
    <w:rsid w:val="000E6B94"/>
    <w:rsid w:val="000F321F"/>
    <w:rsid w:val="000F349C"/>
    <w:rsid w:val="000F73C4"/>
    <w:rsid w:val="001001E2"/>
    <w:rsid w:val="00112319"/>
    <w:rsid w:val="00114144"/>
    <w:rsid w:val="001570A5"/>
    <w:rsid w:val="00161DB8"/>
    <w:rsid w:val="00172711"/>
    <w:rsid w:val="00180DAE"/>
    <w:rsid w:val="0018191F"/>
    <w:rsid w:val="001A4FBB"/>
    <w:rsid w:val="001A63B4"/>
    <w:rsid w:val="001B3226"/>
    <w:rsid w:val="001B67DA"/>
    <w:rsid w:val="001C33F9"/>
    <w:rsid w:val="001D4216"/>
    <w:rsid w:val="001D4336"/>
    <w:rsid w:val="001E24C7"/>
    <w:rsid w:val="001E2B6E"/>
    <w:rsid w:val="001E3648"/>
    <w:rsid w:val="002065C9"/>
    <w:rsid w:val="00213439"/>
    <w:rsid w:val="002211C1"/>
    <w:rsid w:val="00236F39"/>
    <w:rsid w:val="002418DB"/>
    <w:rsid w:val="0024328B"/>
    <w:rsid w:val="002546DB"/>
    <w:rsid w:val="00272FF3"/>
    <w:rsid w:val="00277B39"/>
    <w:rsid w:val="00282D76"/>
    <w:rsid w:val="00297B4E"/>
    <w:rsid w:val="002B34B1"/>
    <w:rsid w:val="002C136A"/>
    <w:rsid w:val="002D17E8"/>
    <w:rsid w:val="002D4C42"/>
    <w:rsid w:val="002E7976"/>
    <w:rsid w:val="00302D7F"/>
    <w:rsid w:val="00330FE0"/>
    <w:rsid w:val="00335E40"/>
    <w:rsid w:val="00344557"/>
    <w:rsid w:val="003602F1"/>
    <w:rsid w:val="00361641"/>
    <w:rsid w:val="00362460"/>
    <w:rsid w:val="00365C43"/>
    <w:rsid w:val="0036744E"/>
    <w:rsid w:val="00374C88"/>
    <w:rsid w:val="00374DC0"/>
    <w:rsid w:val="00377511"/>
    <w:rsid w:val="00391305"/>
    <w:rsid w:val="003B69FB"/>
    <w:rsid w:val="003C3BC1"/>
    <w:rsid w:val="003C4815"/>
    <w:rsid w:val="003D011C"/>
    <w:rsid w:val="003D7F5E"/>
    <w:rsid w:val="003F47D9"/>
    <w:rsid w:val="004046F4"/>
    <w:rsid w:val="00412568"/>
    <w:rsid w:val="00425E02"/>
    <w:rsid w:val="00426547"/>
    <w:rsid w:val="004312E8"/>
    <w:rsid w:val="0043206B"/>
    <w:rsid w:val="00454BF7"/>
    <w:rsid w:val="004558E5"/>
    <w:rsid w:val="0047244B"/>
    <w:rsid w:val="00476A21"/>
    <w:rsid w:val="0048457F"/>
    <w:rsid w:val="004943AE"/>
    <w:rsid w:val="004C0C9A"/>
    <w:rsid w:val="004C0D58"/>
    <w:rsid w:val="005025F1"/>
    <w:rsid w:val="00504C7E"/>
    <w:rsid w:val="00504EBE"/>
    <w:rsid w:val="00514551"/>
    <w:rsid w:val="0053011D"/>
    <w:rsid w:val="00547FAF"/>
    <w:rsid w:val="005636A7"/>
    <w:rsid w:val="00574928"/>
    <w:rsid w:val="005A79A1"/>
    <w:rsid w:val="005A7FCC"/>
    <w:rsid w:val="005E4390"/>
    <w:rsid w:val="00601D98"/>
    <w:rsid w:val="00612E99"/>
    <w:rsid w:val="00621CAA"/>
    <w:rsid w:val="00627C45"/>
    <w:rsid w:val="0064315C"/>
    <w:rsid w:val="00651E24"/>
    <w:rsid w:val="00691B45"/>
    <w:rsid w:val="006C3BB8"/>
    <w:rsid w:val="00707FA6"/>
    <w:rsid w:val="007127C1"/>
    <w:rsid w:val="007256FD"/>
    <w:rsid w:val="00744C80"/>
    <w:rsid w:val="00744E3F"/>
    <w:rsid w:val="00752044"/>
    <w:rsid w:val="00755EF4"/>
    <w:rsid w:val="0076674A"/>
    <w:rsid w:val="0077105D"/>
    <w:rsid w:val="007754C7"/>
    <w:rsid w:val="007832D9"/>
    <w:rsid w:val="007862E7"/>
    <w:rsid w:val="0079165D"/>
    <w:rsid w:val="007A785E"/>
    <w:rsid w:val="007D7C62"/>
    <w:rsid w:val="007E473D"/>
    <w:rsid w:val="0080204F"/>
    <w:rsid w:val="00812595"/>
    <w:rsid w:val="00817483"/>
    <w:rsid w:val="0082432D"/>
    <w:rsid w:val="00833118"/>
    <w:rsid w:val="00837FA8"/>
    <w:rsid w:val="008537A7"/>
    <w:rsid w:val="00853DE3"/>
    <w:rsid w:val="00857439"/>
    <w:rsid w:val="008F03E5"/>
    <w:rsid w:val="00900412"/>
    <w:rsid w:val="00903A28"/>
    <w:rsid w:val="0090429E"/>
    <w:rsid w:val="0092439E"/>
    <w:rsid w:val="00957ACA"/>
    <w:rsid w:val="00973F1C"/>
    <w:rsid w:val="009C60E5"/>
    <w:rsid w:val="009C6F43"/>
    <w:rsid w:val="009D3641"/>
    <w:rsid w:val="009F05FF"/>
    <w:rsid w:val="009F2BD9"/>
    <w:rsid w:val="00A03A21"/>
    <w:rsid w:val="00A50601"/>
    <w:rsid w:val="00A667CD"/>
    <w:rsid w:val="00A66851"/>
    <w:rsid w:val="00A731A9"/>
    <w:rsid w:val="00A7660A"/>
    <w:rsid w:val="00A81D13"/>
    <w:rsid w:val="00A92859"/>
    <w:rsid w:val="00A955A2"/>
    <w:rsid w:val="00AA7977"/>
    <w:rsid w:val="00AE4586"/>
    <w:rsid w:val="00AF120C"/>
    <w:rsid w:val="00B00267"/>
    <w:rsid w:val="00B150BE"/>
    <w:rsid w:val="00B17FCC"/>
    <w:rsid w:val="00B3555D"/>
    <w:rsid w:val="00B43E5B"/>
    <w:rsid w:val="00B475BF"/>
    <w:rsid w:val="00B57BA0"/>
    <w:rsid w:val="00B64FBD"/>
    <w:rsid w:val="00B77724"/>
    <w:rsid w:val="00B80439"/>
    <w:rsid w:val="00B813ED"/>
    <w:rsid w:val="00BA71C9"/>
    <w:rsid w:val="00BC4FE0"/>
    <w:rsid w:val="00BD056C"/>
    <w:rsid w:val="00BD3A66"/>
    <w:rsid w:val="00BE18FD"/>
    <w:rsid w:val="00BE4294"/>
    <w:rsid w:val="00BE68D6"/>
    <w:rsid w:val="00BE7F05"/>
    <w:rsid w:val="00BF38E5"/>
    <w:rsid w:val="00BF3D21"/>
    <w:rsid w:val="00BF5FE9"/>
    <w:rsid w:val="00C16654"/>
    <w:rsid w:val="00C17157"/>
    <w:rsid w:val="00C54AB9"/>
    <w:rsid w:val="00C65894"/>
    <w:rsid w:val="00C84771"/>
    <w:rsid w:val="00CB2065"/>
    <w:rsid w:val="00CB7413"/>
    <w:rsid w:val="00CC3A62"/>
    <w:rsid w:val="00CC6001"/>
    <w:rsid w:val="00CD00FF"/>
    <w:rsid w:val="00CD687E"/>
    <w:rsid w:val="00CF1C36"/>
    <w:rsid w:val="00D1423B"/>
    <w:rsid w:val="00D20DFF"/>
    <w:rsid w:val="00D2507B"/>
    <w:rsid w:val="00D274ED"/>
    <w:rsid w:val="00D37B06"/>
    <w:rsid w:val="00D42609"/>
    <w:rsid w:val="00D46E1C"/>
    <w:rsid w:val="00D6206E"/>
    <w:rsid w:val="00D66449"/>
    <w:rsid w:val="00D71774"/>
    <w:rsid w:val="00D84B51"/>
    <w:rsid w:val="00DC6A25"/>
    <w:rsid w:val="00DF3B6E"/>
    <w:rsid w:val="00E07875"/>
    <w:rsid w:val="00E2072B"/>
    <w:rsid w:val="00E77BAA"/>
    <w:rsid w:val="00E77CB8"/>
    <w:rsid w:val="00E831A4"/>
    <w:rsid w:val="00E92AEF"/>
    <w:rsid w:val="00E93BB3"/>
    <w:rsid w:val="00EA60B9"/>
    <w:rsid w:val="00EC5737"/>
    <w:rsid w:val="00EE1A53"/>
    <w:rsid w:val="00EE2683"/>
    <w:rsid w:val="00F05C15"/>
    <w:rsid w:val="00F110F3"/>
    <w:rsid w:val="00F440B7"/>
    <w:rsid w:val="00F7216E"/>
    <w:rsid w:val="00F86028"/>
    <w:rsid w:val="00FC36FD"/>
    <w:rsid w:val="00FD247E"/>
    <w:rsid w:val="00FD3B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72B"/>
  </w:style>
  <w:style w:type="paragraph" w:styleId="2">
    <w:name w:val="heading 2"/>
    <w:basedOn w:val="a"/>
    <w:next w:val="a"/>
    <w:link w:val="20"/>
    <w:qFormat/>
    <w:rsid w:val="0048457F"/>
    <w:pPr>
      <w:keepNext/>
      <w:numPr>
        <w:numId w:val="2"/>
      </w:numPr>
      <w:spacing w:after="0" w:line="264" w:lineRule="auto"/>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457F"/>
    <w:rPr>
      <w:rFonts w:ascii="Times New Roman" w:eastAsia="Times New Roman" w:hAnsi="Times New Roman" w:cs="Times New Roman"/>
      <w:b/>
      <w:sz w:val="28"/>
      <w:szCs w:val="20"/>
    </w:rPr>
  </w:style>
  <w:style w:type="paragraph" w:styleId="a3">
    <w:name w:val="header"/>
    <w:basedOn w:val="a"/>
    <w:link w:val="a4"/>
    <w:rsid w:val="0048457F"/>
    <w:pPr>
      <w:tabs>
        <w:tab w:val="center" w:pos="4153"/>
        <w:tab w:val="right" w:pos="8306"/>
      </w:tabs>
      <w:spacing w:after="0" w:line="240" w:lineRule="auto"/>
      <w:jc w:val="both"/>
    </w:pPr>
    <w:rPr>
      <w:rFonts w:ascii="Times New Roman" w:eastAsia="Times New Roman" w:hAnsi="Times New Roman" w:cs="Times New Roman"/>
      <w:sz w:val="26"/>
      <w:szCs w:val="20"/>
    </w:rPr>
  </w:style>
  <w:style w:type="character" w:customStyle="1" w:styleId="a4">
    <w:name w:val="Верхний колонтитул Знак"/>
    <w:basedOn w:val="a0"/>
    <w:link w:val="a3"/>
    <w:rsid w:val="0048457F"/>
    <w:rPr>
      <w:rFonts w:ascii="Times New Roman" w:eastAsia="Times New Roman" w:hAnsi="Times New Roman" w:cs="Times New Roman"/>
      <w:sz w:val="26"/>
      <w:szCs w:val="20"/>
    </w:rPr>
  </w:style>
  <w:style w:type="character" w:styleId="a5">
    <w:name w:val="Hyperlink"/>
    <w:basedOn w:val="a0"/>
    <w:uiPriority w:val="99"/>
    <w:unhideWhenUsed/>
    <w:rsid w:val="0048457F"/>
    <w:rPr>
      <w:color w:val="0000FF"/>
      <w:u w:val="single"/>
    </w:rPr>
  </w:style>
  <w:style w:type="paragraph" w:styleId="a6">
    <w:name w:val="Body Text"/>
    <w:basedOn w:val="a"/>
    <w:link w:val="a7"/>
    <w:rsid w:val="0048457F"/>
    <w:pPr>
      <w:widowControl w:val="0"/>
      <w:shd w:val="clear" w:color="auto" w:fill="FFFFFF"/>
      <w:suppressAutoHyphens/>
      <w:spacing w:after="0" w:line="240" w:lineRule="atLeast"/>
      <w:jc w:val="center"/>
    </w:pPr>
    <w:rPr>
      <w:rFonts w:ascii="Times New Roman" w:eastAsia="Times New Roman" w:hAnsi="Times New Roman" w:cs="Times New Roman"/>
      <w:sz w:val="27"/>
      <w:szCs w:val="27"/>
      <w:lang w:eastAsia="zh-CN"/>
    </w:rPr>
  </w:style>
  <w:style w:type="character" w:customStyle="1" w:styleId="a7">
    <w:name w:val="Основной текст Знак"/>
    <w:basedOn w:val="a0"/>
    <w:link w:val="a6"/>
    <w:rsid w:val="0048457F"/>
    <w:rPr>
      <w:rFonts w:ascii="Times New Roman" w:eastAsia="Times New Roman" w:hAnsi="Times New Roman" w:cs="Times New Roman"/>
      <w:sz w:val="27"/>
      <w:szCs w:val="27"/>
      <w:shd w:val="clear" w:color="auto" w:fill="FFFFFF"/>
      <w:lang w:eastAsia="zh-CN"/>
    </w:rPr>
  </w:style>
  <w:style w:type="paragraph" w:customStyle="1" w:styleId="ConsPlusNormal">
    <w:name w:val="ConsPlusNormal"/>
    <w:link w:val="ConsPlusNormal0"/>
    <w:uiPriority w:val="99"/>
    <w:rsid w:val="0048457F"/>
    <w:pPr>
      <w:autoSpaceDE w:val="0"/>
      <w:autoSpaceDN w:val="0"/>
      <w:adjustRightInd w:val="0"/>
      <w:spacing w:after="0" w:line="240" w:lineRule="auto"/>
    </w:pPr>
    <w:rPr>
      <w:rFonts w:ascii="Times New Roman" w:eastAsia="Times New Roman" w:hAnsi="Times New Roman" w:cs="Times New Roman"/>
      <w:sz w:val="28"/>
      <w:szCs w:val="28"/>
    </w:rPr>
  </w:style>
  <w:style w:type="paragraph" w:styleId="21">
    <w:name w:val="Body Text 2"/>
    <w:basedOn w:val="a"/>
    <w:link w:val="22"/>
    <w:uiPriority w:val="99"/>
    <w:unhideWhenUsed/>
    <w:rsid w:val="0048457F"/>
    <w:pPr>
      <w:spacing w:after="120" w:line="480" w:lineRule="auto"/>
      <w:jc w:val="both"/>
    </w:pPr>
    <w:rPr>
      <w:rFonts w:ascii="Times New Roman" w:eastAsia="Times New Roman" w:hAnsi="Times New Roman" w:cs="Times New Roman"/>
      <w:sz w:val="26"/>
      <w:szCs w:val="20"/>
    </w:rPr>
  </w:style>
  <w:style w:type="character" w:customStyle="1" w:styleId="22">
    <w:name w:val="Основной текст 2 Знак"/>
    <w:basedOn w:val="a0"/>
    <w:link w:val="21"/>
    <w:uiPriority w:val="99"/>
    <w:rsid w:val="0048457F"/>
    <w:rPr>
      <w:rFonts w:ascii="Times New Roman" w:eastAsia="Times New Roman" w:hAnsi="Times New Roman" w:cs="Times New Roman"/>
      <w:sz w:val="26"/>
      <w:szCs w:val="20"/>
    </w:rPr>
  </w:style>
  <w:style w:type="paragraph" w:styleId="a8">
    <w:name w:val="Title"/>
    <w:basedOn w:val="a"/>
    <w:link w:val="a9"/>
    <w:qFormat/>
    <w:rsid w:val="0048457F"/>
    <w:pPr>
      <w:spacing w:after="0" w:line="240" w:lineRule="auto"/>
      <w:jc w:val="center"/>
    </w:pPr>
    <w:rPr>
      <w:rFonts w:ascii="Times New Roman" w:eastAsia="Times New Roman" w:hAnsi="Times New Roman" w:cs="Times New Roman"/>
      <w:b/>
      <w:sz w:val="24"/>
      <w:szCs w:val="20"/>
    </w:rPr>
  </w:style>
  <w:style w:type="character" w:customStyle="1" w:styleId="a9">
    <w:name w:val="Название Знак"/>
    <w:basedOn w:val="a0"/>
    <w:link w:val="a8"/>
    <w:rsid w:val="0048457F"/>
    <w:rPr>
      <w:rFonts w:ascii="Times New Roman" w:eastAsia="Times New Roman" w:hAnsi="Times New Roman" w:cs="Times New Roman"/>
      <w:b/>
      <w:sz w:val="24"/>
      <w:szCs w:val="20"/>
    </w:rPr>
  </w:style>
  <w:style w:type="paragraph" w:customStyle="1" w:styleId="ConsPlusNonformat">
    <w:name w:val="ConsPlusNonformat"/>
    <w:uiPriority w:val="99"/>
    <w:rsid w:val="0048457F"/>
    <w:pPr>
      <w:autoSpaceDE w:val="0"/>
      <w:autoSpaceDN w:val="0"/>
      <w:adjustRightInd w:val="0"/>
      <w:spacing w:after="0" w:line="240" w:lineRule="auto"/>
    </w:pPr>
    <w:rPr>
      <w:rFonts w:ascii="Courier New" w:eastAsia="Calibri" w:hAnsi="Courier New" w:cs="Courier New"/>
      <w:sz w:val="20"/>
      <w:szCs w:val="20"/>
    </w:rPr>
  </w:style>
  <w:style w:type="paragraph" w:styleId="aa">
    <w:name w:val="Body Text Indent"/>
    <w:basedOn w:val="a"/>
    <w:link w:val="ab"/>
    <w:rsid w:val="0048457F"/>
    <w:pPr>
      <w:spacing w:after="120" w:line="240" w:lineRule="auto"/>
      <w:ind w:left="283"/>
    </w:pPr>
    <w:rPr>
      <w:rFonts w:ascii="Times New Roman" w:eastAsia="Times New Roman" w:hAnsi="Times New Roman" w:cs="Times New Roman"/>
      <w:sz w:val="20"/>
      <w:szCs w:val="20"/>
    </w:rPr>
  </w:style>
  <w:style w:type="character" w:customStyle="1" w:styleId="ab">
    <w:name w:val="Основной текст с отступом Знак"/>
    <w:basedOn w:val="a0"/>
    <w:link w:val="aa"/>
    <w:rsid w:val="0048457F"/>
    <w:rPr>
      <w:rFonts w:ascii="Times New Roman" w:eastAsia="Times New Roman" w:hAnsi="Times New Roman" w:cs="Times New Roman"/>
      <w:sz w:val="20"/>
      <w:szCs w:val="20"/>
    </w:rPr>
  </w:style>
  <w:style w:type="character" w:customStyle="1" w:styleId="ConsPlusNormal0">
    <w:name w:val="ConsPlusNormal Знак"/>
    <w:link w:val="ConsPlusNormal"/>
    <w:uiPriority w:val="99"/>
    <w:locked/>
    <w:rsid w:val="0048457F"/>
    <w:rPr>
      <w:rFonts w:ascii="Times New Roman" w:eastAsia="Times New Roman" w:hAnsi="Times New Roman" w:cs="Times New Roman"/>
      <w:sz w:val="28"/>
      <w:szCs w:val="28"/>
    </w:rPr>
  </w:style>
  <w:style w:type="paragraph" w:styleId="23">
    <w:name w:val="Body Text Indent 2"/>
    <w:basedOn w:val="a"/>
    <w:link w:val="24"/>
    <w:uiPriority w:val="99"/>
    <w:unhideWhenUsed/>
    <w:rsid w:val="0048457F"/>
    <w:pPr>
      <w:spacing w:after="120" w:line="480" w:lineRule="auto"/>
      <w:ind w:left="283"/>
      <w:jc w:val="both"/>
    </w:pPr>
    <w:rPr>
      <w:rFonts w:ascii="Times New Roman" w:eastAsia="Times New Roman" w:hAnsi="Times New Roman" w:cs="Times New Roman"/>
      <w:sz w:val="26"/>
      <w:szCs w:val="20"/>
    </w:rPr>
  </w:style>
  <w:style w:type="character" w:customStyle="1" w:styleId="24">
    <w:name w:val="Основной текст с отступом 2 Знак"/>
    <w:basedOn w:val="a0"/>
    <w:link w:val="23"/>
    <w:uiPriority w:val="99"/>
    <w:rsid w:val="0048457F"/>
    <w:rPr>
      <w:rFonts w:ascii="Times New Roman" w:eastAsia="Times New Roman" w:hAnsi="Times New Roman" w:cs="Times New Roman"/>
      <w:sz w:val="26"/>
      <w:szCs w:val="20"/>
    </w:rPr>
  </w:style>
  <w:style w:type="paragraph" w:styleId="3">
    <w:name w:val="Body Text Indent 3"/>
    <w:basedOn w:val="a"/>
    <w:link w:val="30"/>
    <w:uiPriority w:val="99"/>
    <w:unhideWhenUsed/>
    <w:rsid w:val="0048457F"/>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48457F"/>
    <w:rPr>
      <w:rFonts w:ascii="Times New Roman" w:eastAsia="Times New Roman" w:hAnsi="Times New Roman" w:cs="Times New Roman"/>
      <w:sz w:val="16"/>
      <w:szCs w:val="16"/>
    </w:rPr>
  </w:style>
  <w:style w:type="paragraph" w:styleId="31">
    <w:name w:val="Body Text 3"/>
    <w:basedOn w:val="a"/>
    <w:link w:val="32"/>
    <w:uiPriority w:val="99"/>
    <w:semiHidden/>
    <w:unhideWhenUsed/>
    <w:rsid w:val="0048457F"/>
    <w:pPr>
      <w:spacing w:after="120" w:line="240" w:lineRule="auto"/>
      <w:jc w:val="both"/>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48457F"/>
    <w:rPr>
      <w:rFonts w:ascii="Times New Roman" w:eastAsia="Times New Roman" w:hAnsi="Times New Roman" w:cs="Times New Roman"/>
      <w:sz w:val="16"/>
      <w:szCs w:val="16"/>
    </w:rPr>
  </w:style>
  <w:style w:type="paragraph" w:customStyle="1" w:styleId="ConsNonformat">
    <w:name w:val="ConsNonformat"/>
    <w:rsid w:val="0048457F"/>
    <w:pPr>
      <w:widowControl w:val="0"/>
      <w:spacing w:after="0" w:line="240" w:lineRule="auto"/>
    </w:pPr>
    <w:rPr>
      <w:rFonts w:ascii="Courier New" w:eastAsia="Times New Roman" w:hAnsi="Courier New" w:cs="Times New Roman"/>
      <w:snapToGrid w:val="0"/>
      <w:sz w:val="20"/>
      <w:szCs w:val="20"/>
    </w:rPr>
  </w:style>
  <w:style w:type="paragraph" w:customStyle="1" w:styleId="ConsNormal">
    <w:name w:val="ConsNormal"/>
    <w:rsid w:val="0048457F"/>
    <w:pPr>
      <w:widowControl w:val="0"/>
      <w:spacing w:after="0" w:line="240" w:lineRule="auto"/>
      <w:ind w:firstLine="720"/>
    </w:pPr>
    <w:rPr>
      <w:rFonts w:ascii="Arial" w:eastAsia="Times New Roman" w:hAnsi="Arial" w:cs="Times New Roman"/>
      <w:sz w:val="20"/>
      <w:szCs w:val="20"/>
    </w:rPr>
  </w:style>
  <w:style w:type="paragraph" w:styleId="ac">
    <w:name w:val="List Paragraph"/>
    <w:basedOn w:val="a"/>
    <w:uiPriority w:val="34"/>
    <w:qFormat/>
    <w:rsid w:val="0064315C"/>
    <w:pPr>
      <w:ind w:left="720"/>
      <w:contextualSpacing/>
    </w:pPr>
  </w:style>
  <w:style w:type="paragraph" w:styleId="ad">
    <w:name w:val="Normal (Web)"/>
    <w:basedOn w:val="a"/>
    <w:uiPriority w:val="99"/>
    <w:unhideWhenUsed/>
    <w:rsid w:val="00022923"/>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er"/>
    <w:basedOn w:val="a"/>
    <w:link w:val="af"/>
    <w:uiPriority w:val="99"/>
    <w:unhideWhenUsed/>
    <w:rsid w:val="00BE18F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E18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ustinskoeyustinskoe-r08.gosweb.gosuslugi.ru/" TargetMode="External"/><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torg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oseltorg.ru" TargetMode="External"/><Relationship Id="rId34" Type="http://schemas.openxmlformats.org/officeDocument/2006/relationships/hyperlink" Target="consultantplus://offline/ref=0456087A212694A5022F58176E5D48D2D3A5DCE577EE6A21E55653AEB7CD6FB46B3AD4172E5E6BD80Fv8J"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s://yustinskoeyustinskoe-r08.gosweb.gosuslugi.ru/" TargetMode="External"/><Relationship Id="rId25" Type="http://schemas.openxmlformats.org/officeDocument/2006/relationships/hyperlink" Target="consultantplus://offline/ref=8608A915A77589369BD2B7F347595D5ABC538B22E06FA735FD52FF4C23570EP" TargetMode="External"/><Relationship Id="rId33" Type="http://schemas.openxmlformats.org/officeDocument/2006/relationships/hyperlink" Target="consultantplus://offline/main?base=LAW;n=112770;fld=134;dst=102068"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hyperlink" Target="https://yustinskoeyustinskoe-r08.gosweb.gosuslugi.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st-ayurmo@rk08.ru" TargetMode="External"/><Relationship Id="rId24" Type="http://schemas.openxmlformats.org/officeDocument/2006/relationships/hyperlink" Target="http://www.roseltorg.ru" TargetMode="External"/><Relationship Id="rId32" Type="http://schemas.openxmlformats.org/officeDocument/2006/relationships/hyperlink" Target="http://www.torgi.gov.ru" TargetMode="External"/><Relationship Id="rId37" Type="http://schemas.openxmlformats.org/officeDocument/2006/relationships/hyperlink" Target="http://www.roseltorg.ru"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D54B536E147478390F4E00EB7DDC3F85EBB1AC050E3F505E03D970FC37B84872C1BD5795E2D383C8K856P" TargetMode="External"/><Relationship Id="rId28" Type="http://schemas.openxmlformats.org/officeDocument/2006/relationships/hyperlink" Target="http://www.roseltorg.ru" TargetMode="External"/><Relationship Id="rId36" Type="http://schemas.openxmlformats.org/officeDocument/2006/relationships/hyperlink" Target="http://www.torgi.gov.ru" TargetMode="External"/><Relationship Id="rId10" Type="http://schemas.openxmlformats.org/officeDocument/2006/relationships/hyperlink" Target="http://www.roseltorg.ru" TargetMode="External"/><Relationship Id="rId19" Type="http://schemas.openxmlformats.org/officeDocument/2006/relationships/hyperlink" Target="https://yustinskoeyustinskoe-r08.gosweb.gosuslugi.ru/" TargetMode="External"/><Relationship Id="rId31" Type="http://schemas.openxmlformats.org/officeDocument/2006/relationships/hyperlink" Target="http://www.roseltorg.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yust-ayurmo@rk08.ru" TargetMode="External"/><Relationship Id="rId22" Type="http://schemas.openxmlformats.org/officeDocument/2006/relationships/hyperlink" Target="http://www.roseltorg.ru" TargetMode="External"/><Relationship Id="rId27" Type="http://schemas.openxmlformats.org/officeDocument/2006/relationships/hyperlink" Target="https://yustinskoeyustinskoe-r08.gosweb.gosuslugi.ru/" TargetMode="External"/><Relationship Id="rId30" Type="http://schemas.openxmlformats.org/officeDocument/2006/relationships/hyperlink" Target="http://www.torgi.gov.ru" TargetMode="External"/><Relationship Id="rId35" Type="http://schemas.openxmlformats.org/officeDocument/2006/relationships/hyperlink" Target="https://yustinskoeyustinskoe-r08.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92A43-6D5D-4B06-B999-4AEE1A121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2876</TotalTime>
  <Pages>29</Pages>
  <Words>11329</Words>
  <Characters>64580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Ноутбук</cp:lastModifiedBy>
  <cp:revision>2</cp:revision>
  <cp:lastPrinted>2023-04-25T08:36:00Z</cp:lastPrinted>
  <dcterms:created xsi:type="dcterms:W3CDTF">2019-10-21T06:08:00Z</dcterms:created>
  <dcterms:modified xsi:type="dcterms:W3CDTF">2023-05-02T05:21:00Z</dcterms:modified>
</cp:coreProperties>
</file>