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471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990"/>
        <w:gridCol w:w="1680"/>
        <w:gridCol w:w="3580"/>
      </w:tblGrid>
      <w:tr w:rsidR="00D22BC2" w:rsidRPr="000A7162" w:rsidTr="002D5986">
        <w:tc>
          <w:tcPr>
            <w:tcW w:w="3990" w:type="dxa"/>
            <w:vAlign w:val="center"/>
          </w:tcPr>
          <w:p w:rsidR="00D22BC2" w:rsidRPr="009454A5" w:rsidRDefault="00D22BC2" w:rsidP="002D5986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454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ПОСТАНОВЛЕНИЕ </w:t>
            </w:r>
          </w:p>
          <w:p w:rsidR="00D22BC2" w:rsidRPr="009454A5" w:rsidRDefault="00D22BC2" w:rsidP="002D5986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454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ГЛАВЫ АДМИНИСТРАЦИИ </w:t>
            </w:r>
          </w:p>
          <w:p w:rsidR="00D22BC2" w:rsidRDefault="00D22BC2" w:rsidP="002D5986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454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ЮСТИНСКОГО РАЙОННОГО </w:t>
            </w:r>
          </w:p>
          <w:p w:rsidR="00D22BC2" w:rsidRDefault="00D22BC2" w:rsidP="002D5986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454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МУНИЦИПАЛЬНОГО ОБРАЗОВАНИЯ </w:t>
            </w:r>
          </w:p>
          <w:p w:rsidR="00D22BC2" w:rsidRPr="009454A5" w:rsidRDefault="00D22BC2" w:rsidP="002D5986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454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РЕСПУБЛИКИ КАЛМЫКИЯ</w:t>
            </w:r>
          </w:p>
        </w:tc>
        <w:tc>
          <w:tcPr>
            <w:tcW w:w="1680" w:type="dxa"/>
            <w:vAlign w:val="center"/>
          </w:tcPr>
          <w:p w:rsidR="00D22BC2" w:rsidRPr="009454A5" w:rsidRDefault="00D22BC2" w:rsidP="002D5986">
            <w:pPr>
              <w:ind w:left="-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4A5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>
                  <wp:extent cx="876300" cy="876300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0" w:type="dxa"/>
            <w:vAlign w:val="center"/>
          </w:tcPr>
          <w:p w:rsidR="00D22BC2" w:rsidRPr="009454A5" w:rsidRDefault="00D22BC2" w:rsidP="002D5986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454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ХАЛЬМГ ТАҢҺЧИН</w:t>
            </w:r>
          </w:p>
          <w:p w:rsidR="00D22BC2" w:rsidRPr="009454A5" w:rsidRDefault="00D22BC2" w:rsidP="002D5986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454A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Y</w:t>
            </w:r>
            <w:r w:rsidRPr="009454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СТИН РАЙОНА</w:t>
            </w:r>
          </w:p>
          <w:p w:rsidR="00D22BC2" w:rsidRPr="009454A5" w:rsidRDefault="00D22BC2" w:rsidP="002D5986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454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МУНИЦИПАЛЬН Б</w:t>
            </w:r>
            <w:proofErr w:type="gramStart"/>
            <w:r w:rsidRPr="009454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Y</w:t>
            </w:r>
            <w:proofErr w:type="gramEnd"/>
            <w:r w:rsidRPr="009454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РДӘЦИН</w:t>
            </w:r>
          </w:p>
          <w:p w:rsidR="00D22BC2" w:rsidRDefault="00D22BC2" w:rsidP="002D5986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454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АДМИНИСТРАЦИН </w:t>
            </w:r>
          </w:p>
          <w:p w:rsidR="00D22BC2" w:rsidRPr="009454A5" w:rsidRDefault="00D22BC2" w:rsidP="002D5986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4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ТОГТАВР</w:t>
            </w:r>
          </w:p>
        </w:tc>
      </w:tr>
    </w:tbl>
    <w:p w:rsidR="00D22BC2" w:rsidRPr="000A7162" w:rsidRDefault="00D22BC2" w:rsidP="00D22BC2">
      <w:pPr>
        <w:pBdr>
          <w:bottom w:val="single" w:sz="12" w:space="0" w:color="auto"/>
        </w:pBdr>
        <w:spacing w:after="0"/>
        <w:ind w:left="-180" w:right="-236"/>
        <w:jc w:val="center"/>
        <w:rPr>
          <w:sz w:val="16"/>
          <w:szCs w:val="16"/>
        </w:rPr>
      </w:pPr>
      <w:r w:rsidRPr="000A7162">
        <w:rPr>
          <w:sz w:val="16"/>
          <w:szCs w:val="16"/>
        </w:rPr>
        <w:t xml:space="preserve">359300, Республика Калмыкия,  п. </w:t>
      </w:r>
      <w:proofErr w:type="spellStart"/>
      <w:r w:rsidRPr="000A7162">
        <w:rPr>
          <w:sz w:val="16"/>
          <w:szCs w:val="16"/>
        </w:rPr>
        <w:t>Цаган</w:t>
      </w:r>
      <w:proofErr w:type="spellEnd"/>
      <w:r w:rsidRPr="000A7162">
        <w:rPr>
          <w:sz w:val="16"/>
          <w:szCs w:val="16"/>
        </w:rPr>
        <w:t xml:space="preserve"> Аман  </w:t>
      </w:r>
      <w:proofErr w:type="spellStart"/>
      <w:r w:rsidRPr="000A7162">
        <w:rPr>
          <w:sz w:val="16"/>
          <w:szCs w:val="16"/>
        </w:rPr>
        <w:t>Юстинского</w:t>
      </w:r>
      <w:proofErr w:type="spellEnd"/>
      <w:r w:rsidRPr="000A7162">
        <w:rPr>
          <w:sz w:val="16"/>
          <w:szCs w:val="16"/>
        </w:rPr>
        <w:t xml:space="preserve"> района,  ул. Советская, 46  код /847 44/, тел. 9-24-00,   9-10-75 факс 9-14-00</w:t>
      </w:r>
    </w:p>
    <w:p w:rsidR="00D22BC2" w:rsidRPr="009454A5" w:rsidRDefault="00D22BC2" w:rsidP="00D22BC2">
      <w:pPr>
        <w:spacing w:after="0"/>
        <w:ind w:left="-140" w:right="-20"/>
        <w:jc w:val="both"/>
        <w:rPr>
          <w:rFonts w:ascii="Times New Roman" w:hAnsi="Times New Roman" w:cs="Times New Roman"/>
          <w:sz w:val="32"/>
          <w:szCs w:val="32"/>
        </w:rPr>
      </w:pPr>
      <w:r w:rsidRPr="009454A5">
        <w:rPr>
          <w:rFonts w:ascii="Times New Roman" w:hAnsi="Times New Roman" w:cs="Times New Roman"/>
        </w:rPr>
        <w:t>от «</w:t>
      </w:r>
      <w:r>
        <w:rPr>
          <w:rFonts w:ascii="Times New Roman" w:hAnsi="Times New Roman" w:cs="Times New Roman"/>
        </w:rPr>
        <w:t>08</w:t>
      </w:r>
      <w:r w:rsidRPr="009454A5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>июля</w:t>
      </w:r>
      <w:r w:rsidRPr="009454A5">
        <w:rPr>
          <w:rFonts w:ascii="Times New Roman" w:hAnsi="Times New Roman" w:cs="Times New Roman"/>
        </w:rPr>
        <w:t xml:space="preserve">  201</w:t>
      </w:r>
      <w:r>
        <w:rPr>
          <w:rFonts w:ascii="Times New Roman" w:hAnsi="Times New Roman" w:cs="Times New Roman"/>
        </w:rPr>
        <w:t xml:space="preserve">9 </w:t>
      </w:r>
      <w:r w:rsidRPr="009454A5">
        <w:rPr>
          <w:rFonts w:ascii="Times New Roman" w:hAnsi="Times New Roman" w:cs="Times New Roman"/>
        </w:rPr>
        <w:t xml:space="preserve">г.                                   </w:t>
      </w:r>
      <w:r>
        <w:rPr>
          <w:rFonts w:ascii="Times New Roman" w:hAnsi="Times New Roman" w:cs="Times New Roman"/>
        </w:rPr>
        <w:t xml:space="preserve">  </w:t>
      </w:r>
      <w:r w:rsidRPr="009454A5">
        <w:rPr>
          <w:rFonts w:ascii="Times New Roman" w:hAnsi="Times New Roman" w:cs="Times New Roman"/>
        </w:rPr>
        <w:t xml:space="preserve">   № </w:t>
      </w:r>
      <w:r>
        <w:rPr>
          <w:rFonts w:ascii="Times New Roman" w:hAnsi="Times New Roman" w:cs="Times New Roman"/>
        </w:rPr>
        <w:t>229</w:t>
      </w:r>
      <w:r w:rsidRPr="009454A5">
        <w:rPr>
          <w:rFonts w:ascii="Times New Roman" w:hAnsi="Times New Roman" w:cs="Times New Roman"/>
        </w:rPr>
        <w:t xml:space="preserve">               </w:t>
      </w:r>
      <w:r w:rsidRPr="009454A5">
        <w:rPr>
          <w:rFonts w:ascii="Times New Roman" w:hAnsi="Times New Roman" w:cs="Times New Roman"/>
        </w:rPr>
        <w:tab/>
        <w:t xml:space="preserve">    </w:t>
      </w:r>
      <w:r>
        <w:rPr>
          <w:rFonts w:ascii="Times New Roman" w:hAnsi="Times New Roman" w:cs="Times New Roman"/>
        </w:rPr>
        <w:t xml:space="preserve">                </w:t>
      </w:r>
      <w:r w:rsidRPr="009454A5">
        <w:rPr>
          <w:rFonts w:ascii="Times New Roman" w:hAnsi="Times New Roman" w:cs="Times New Roman"/>
        </w:rPr>
        <w:t xml:space="preserve">   </w:t>
      </w:r>
      <w:r w:rsidRPr="009454A5">
        <w:rPr>
          <w:rFonts w:ascii="Times New Roman" w:hAnsi="Times New Roman" w:cs="Times New Roman"/>
        </w:rPr>
        <w:tab/>
        <w:t xml:space="preserve"> п. </w:t>
      </w:r>
      <w:proofErr w:type="spellStart"/>
      <w:r w:rsidRPr="009454A5">
        <w:rPr>
          <w:rFonts w:ascii="Times New Roman" w:hAnsi="Times New Roman" w:cs="Times New Roman"/>
        </w:rPr>
        <w:t>Цаган</w:t>
      </w:r>
      <w:proofErr w:type="spellEnd"/>
      <w:r w:rsidRPr="009454A5">
        <w:rPr>
          <w:rFonts w:ascii="Times New Roman" w:hAnsi="Times New Roman" w:cs="Times New Roman"/>
        </w:rPr>
        <w:t xml:space="preserve"> Аман</w:t>
      </w:r>
      <w:r w:rsidRPr="009454A5">
        <w:rPr>
          <w:rFonts w:ascii="Times New Roman" w:hAnsi="Times New Roman" w:cs="Times New Roman"/>
          <w:sz w:val="32"/>
          <w:szCs w:val="32"/>
        </w:rPr>
        <w:t xml:space="preserve">    </w:t>
      </w:r>
    </w:p>
    <w:p w:rsidR="00D22BC2" w:rsidRDefault="00D22BC2" w:rsidP="00D22BC2">
      <w:pPr>
        <w:shd w:val="clear" w:color="auto" w:fill="FFFFFF"/>
        <w:spacing w:after="0" w:line="240" w:lineRule="auto"/>
        <w:ind w:left="709" w:hanging="709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</w:pPr>
    </w:p>
    <w:p w:rsidR="00D22BC2" w:rsidRDefault="00D22BC2" w:rsidP="00D22BC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</w:pPr>
    </w:p>
    <w:p w:rsidR="00D22BC2" w:rsidRPr="0004060E" w:rsidRDefault="00D22BC2" w:rsidP="00D22BC2">
      <w:pPr>
        <w:shd w:val="clear" w:color="auto" w:fill="FFFFFF"/>
        <w:spacing w:after="0" w:line="240" w:lineRule="auto"/>
        <w:ind w:left="851" w:right="565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</w:pPr>
      <w:r w:rsidRPr="0004060E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  <w:t>Об утверждении Плана мероприятий (дорожная карта) по повышению эффективности работы в сфере охраны труда на 2019 – 2022 годы</w:t>
      </w:r>
    </w:p>
    <w:p w:rsidR="00D22BC2" w:rsidRPr="0004060E" w:rsidRDefault="00D22BC2" w:rsidP="00D22BC2">
      <w:pPr>
        <w:shd w:val="clear" w:color="auto" w:fill="FFFFFF"/>
        <w:spacing w:after="0" w:line="240" w:lineRule="auto"/>
        <w:ind w:left="709" w:hanging="709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D22BC2" w:rsidRDefault="00D22BC2" w:rsidP="00D22BC2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D22BC2" w:rsidRDefault="00D22BC2" w:rsidP="00D22BC2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D22BC2" w:rsidRPr="00816425" w:rsidRDefault="00D22BC2" w:rsidP="00D22BC2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</w:pPr>
      <w:r w:rsidRPr="0004060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Руководствуясь статьями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33 и 38</w:t>
      </w:r>
      <w:r w:rsidRPr="0004060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 </w:t>
      </w:r>
      <w:hyperlink r:id="rId5" w:history="1">
        <w:r w:rsidRPr="0004060E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</w:rPr>
          <w:t xml:space="preserve">Устава </w:t>
        </w:r>
        <w:proofErr w:type="spellStart"/>
        <w:r w:rsidRPr="0004060E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</w:rPr>
          <w:t>Юстинского</w:t>
        </w:r>
        <w:proofErr w:type="spellEnd"/>
        <w:r w:rsidRPr="0004060E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</w:rPr>
          <w:t xml:space="preserve"> районного муниципального образования Республики Калмыкия</w:t>
        </w:r>
      </w:hyperlink>
      <w:r w:rsidRPr="0004060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, Администрация </w:t>
      </w:r>
      <w:proofErr w:type="spellStart"/>
      <w:r w:rsidRPr="0004060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Юстинского</w:t>
      </w:r>
      <w:proofErr w:type="spellEnd"/>
      <w:r w:rsidRPr="0004060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районного муниципального образования Республики Калмыкия постановляет:</w:t>
      </w:r>
    </w:p>
    <w:p w:rsidR="00D22BC2" w:rsidRDefault="00D22BC2" w:rsidP="00D22BC2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04060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1. Утвердить прилагаемый План мероприятий (дорожная карта)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 w:rsidRPr="0004060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по повышению эффективности работы в сфере охраны труда на 2019 - 2022 годы (далее дорожная карта).</w:t>
      </w:r>
    </w:p>
    <w:p w:rsidR="00D22BC2" w:rsidRPr="0004060E" w:rsidRDefault="00D22BC2" w:rsidP="00D22BC2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2. Признать утратившим силу постановление Главы Администрации </w:t>
      </w:r>
      <w:proofErr w:type="spellStart"/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Юстинского</w:t>
      </w:r>
      <w:proofErr w:type="spellEnd"/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районного муниципального образования Республики Калмыкия от 18 января 2019 №28.</w:t>
      </w:r>
    </w:p>
    <w:p w:rsidR="00D22BC2" w:rsidRPr="0004060E" w:rsidRDefault="00D22BC2" w:rsidP="00D22BC2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3</w:t>
      </w:r>
      <w:r w:rsidRPr="0004060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. Отдел экономики, прогнозирования и права Администрации </w:t>
      </w:r>
      <w:proofErr w:type="spellStart"/>
      <w:r w:rsidRPr="0004060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Юстинского</w:t>
      </w:r>
      <w:proofErr w:type="spellEnd"/>
      <w:r w:rsidRPr="0004060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районного муниципального образования Республики Калмыкия (Катаеву М.Л.) ежеквартально, не позднее 5 числа месяца, следующего за отчетным периодом, предоставлять в Министерство социального развития, труда и занятости Республики Калмыкия информацию о ходе реализации Дорожной карты.</w:t>
      </w:r>
    </w:p>
    <w:p w:rsidR="00D22BC2" w:rsidRPr="0004060E" w:rsidRDefault="00D22BC2" w:rsidP="00D22BC2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4</w:t>
      </w:r>
      <w:r w:rsidRPr="0004060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. Опубликовать настоящее постановление в газете "Муниципальный вестник" и разместить на официальном сайте Администрации </w:t>
      </w:r>
      <w:proofErr w:type="spellStart"/>
      <w:r w:rsidRPr="0004060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Юстинского</w:t>
      </w:r>
      <w:proofErr w:type="spellEnd"/>
      <w:r w:rsidRPr="0004060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районного муниципального образования Республики Калмыкия.</w:t>
      </w:r>
    </w:p>
    <w:p w:rsidR="00D22BC2" w:rsidRPr="0004060E" w:rsidRDefault="00D22BC2" w:rsidP="00D22BC2">
      <w:pPr>
        <w:shd w:val="clear" w:color="auto" w:fill="FFFFFF"/>
        <w:spacing w:after="0" w:line="240" w:lineRule="auto"/>
        <w:ind w:left="709" w:hanging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04060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04060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04060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 xml:space="preserve">Глава Администрации </w:t>
      </w:r>
      <w:proofErr w:type="spellStart"/>
      <w:r w:rsidRPr="0004060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Юстинского</w:t>
      </w:r>
      <w:proofErr w:type="spellEnd"/>
      <w:r w:rsidRPr="0004060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</w:t>
      </w:r>
    </w:p>
    <w:p w:rsidR="00D22BC2" w:rsidRPr="0004060E" w:rsidRDefault="00D22BC2" w:rsidP="00D22BC2">
      <w:pPr>
        <w:shd w:val="clear" w:color="auto" w:fill="FFFFFF"/>
        <w:spacing w:after="0" w:line="240" w:lineRule="auto"/>
        <w:ind w:left="709" w:hanging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04060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районного муниципального образования </w:t>
      </w:r>
    </w:p>
    <w:p w:rsidR="00D22BC2" w:rsidRPr="0004060E" w:rsidRDefault="00D22BC2" w:rsidP="00D22BC2">
      <w:pPr>
        <w:shd w:val="clear" w:color="auto" w:fill="FFFFFF"/>
        <w:spacing w:after="0" w:line="240" w:lineRule="auto"/>
        <w:ind w:left="709" w:hanging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sectPr w:rsidR="00D22BC2" w:rsidRPr="0004060E" w:rsidSect="0007579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04060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Республики Калмыкия                                                                 Ю.С. Очиров</w:t>
      </w:r>
    </w:p>
    <w:p w:rsidR="00075795" w:rsidRPr="00565BEE" w:rsidRDefault="00075795" w:rsidP="00075795">
      <w:pPr>
        <w:shd w:val="clear" w:color="auto" w:fill="FFFFFF"/>
        <w:spacing w:after="0" w:line="315" w:lineRule="atLeast"/>
        <w:ind w:left="10620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</w:pPr>
      <w:proofErr w:type="gramStart"/>
      <w:r w:rsidRPr="00565BE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lastRenderedPageBreak/>
        <w:t>Утвержден</w:t>
      </w:r>
      <w:proofErr w:type="gramEnd"/>
      <w:r w:rsidRPr="00565BE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t xml:space="preserve"> постановлением Главы Администрации Юстинского РМО РК </w:t>
      </w:r>
    </w:p>
    <w:p w:rsidR="00075795" w:rsidRDefault="00075795" w:rsidP="00075795">
      <w:pPr>
        <w:shd w:val="clear" w:color="auto" w:fill="FFFFFF"/>
        <w:spacing w:after="0" w:line="315" w:lineRule="atLeast"/>
        <w:ind w:left="10620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</w:pPr>
      <w:r w:rsidRPr="00565BE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t>От</w:t>
      </w:r>
      <w:r w:rsidR="00D22BC2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t xml:space="preserve"> 08 июля</w:t>
      </w:r>
      <w:r w:rsidRPr="00565BE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t xml:space="preserve"> 2019 г. №</w:t>
      </w:r>
      <w:r w:rsidR="00D22BC2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t>229</w:t>
      </w:r>
    </w:p>
    <w:p w:rsidR="00117933" w:rsidRPr="00565BEE" w:rsidRDefault="00117933" w:rsidP="00075795">
      <w:pPr>
        <w:shd w:val="clear" w:color="auto" w:fill="FFFFFF"/>
        <w:spacing w:after="0" w:line="315" w:lineRule="atLeast"/>
        <w:ind w:left="10620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</w:pPr>
    </w:p>
    <w:p w:rsidR="00075795" w:rsidRPr="00117933" w:rsidRDefault="00117933" w:rsidP="00117933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1"/>
          <w:szCs w:val="21"/>
        </w:rPr>
      </w:pPr>
      <w:r w:rsidRPr="00117933">
        <w:rPr>
          <w:rFonts w:ascii="Times New Roman" w:eastAsia="Times New Roman" w:hAnsi="Times New Roman" w:cs="Times New Roman"/>
          <w:b/>
          <w:color w:val="2D2D2D"/>
          <w:spacing w:val="2"/>
          <w:sz w:val="21"/>
          <w:szCs w:val="21"/>
        </w:rPr>
        <w:t>План мероприятий (дорожная карта)</w:t>
      </w:r>
      <w:r w:rsidR="005A47A4">
        <w:rPr>
          <w:rFonts w:ascii="Times New Roman" w:eastAsia="Times New Roman" w:hAnsi="Times New Roman" w:cs="Times New Roman"/>
          <w:b/>
          <w:color w:val="2D2D2D"/>
          <w:spacing w:val="2"/>
          <w:sz w:val="21"/>
          <w:szCs w:val="21"/>
        </w:rPr>
        <w:t xml:space="preserve"> </w:t>
      </w:r>
      <w:r w:rsidRPr="00117933">
        <w:rPr>
          <w:rFonts w:ascii="Times New Roman" w:eastAsia="Times New Roman" w:hAnsi="Times New Roman" w:cs="Times New Roman"/>
          <w:b/>
          <w:color w:val="2D2D2D"/>
          <w:spacing w:val="2"/>
          <w:sz w:val="21"/>
          <w:szCs w:val="21"/>
        </w:rPr>
        <w:t>по повышению эффективности работы в сфере охраны труда на 2019 - 2022 годы</w:t>
      </w:r>
    </w:p>
    <w:p w:rsidR="00646DCD" w:rsidRPr="0004060E" w:rsidRDefault="00646DCD" w:rsidP="00646DCD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b/>
          <w:i/>
          <w:color w:val="2D2D2D"/>
          <w:spacing w:val="2"/>
          <w:sz w:val="21"/>
          <w:szCs w:val="21"/>
        </w:rPr>
      </w:pPr>
    </w:p>
    <w:tbl>
      <w:tblPr>
        <w:tblW w:w="14920" w:type="dxa"/>
        <w:tblCellMar>
          <w:left w:w="0" w:type="dxa"/>
          <w:right w:w="0" w:type="dxa"/>
        </w:tblCellMar>
        <w:tblLook w:val="04A0"/>
      </w:tblPr>
      <w:tblGrid>
        <w:gridCol w:w="535"/>
        <w:gridCol w:w="6269"/>
        <w:gridCol w:w="1701"/>
        <w:gridCol w:w="2835"/>
        <w:gridCol w:w="3580"/>
      </w:tblGrid>
      <w:tr w:rsidR="00117933" w:rsidRPr="0004060E" w:rsidTr="003B2B01">
        <w:trPr>
          <w:trHeight w:val="15"/>
        </w:trPr>
        <w:tc>
          <w:tcPr>
            <w:tcW w:w="535" w:type="dxa"/>
            <w:hideMark/>
          </w:tcPr>
          <w:p w:rsidR="00117933" w:rsidRPr="0004060E" w:rsidRDefault="00117933" w:rsidP="00646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"/>
                <w:szCs w:val="24"/>
              </w:rPr>
            </w:pPr>
          </w:p>
        </w:tc>
        <w:tc>
          <w:tcPr>
            <w:tcW w:w="6269" w:type="dxa"/>
            <w:hideMark/>
          </w:tcPr>
          <w:p w:rsidR="00117933" w:rsidRPr="0004060E" w:rsidRDefault="00117933" w:rsidP="00646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"/>
                <w:szCs w:val="24"/>
              </w:rPr>
            </w:pPr>
          </w:p>
        </w:tc>
        <w:tc>
          <w:tcPr>
            <w:tcW w:w="1701" w:type="dxa"/>
            <w:hideMark/>
          </w:tcPr>
          <w:p w:rsidR="00117933" w:rsidRPr="0004060E" w:rsidRDefault="00117933" w:rsidP="00646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"/>
                <w:szCs w:val="24"/>
              </w:rPr>
            </w:pPr>
          </w:p>
        </w:tc>
        <w:tc>
          <w:tcPr>
            <w:tcW w:w="2835" w:type="dxa"/>
            <w:hideMark/>
          </w:tcPr>
          <w:p w:rsidR="00117933" w:rsidRPr="0004060E" w:rsidRDefault="00117933" w:rsidP="00646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"/>
                <w:szCs w:val="24"/>
              </w:rPr>
            </w:pPr>
          </w:p>
        </w:tc>
        <w:tc>
          <w:tcPr>
            <w:tcW w:w="3580" w:type="dxa"/>
            <w:hideMark/>
          </w:tcPr>
          <w:p w:rsidR="00117933" w:rsidRPr="0004060E" w:rsidRDefault="00117933" w:rsidP="00646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"/>
                <w:szCs w:val="24"/>
              </w:rPr>
            </w:pPr>
          </w:p>
        </w:tc>
      </w:tr>
      <w:tr w:rsidR="00117933" w:rsidRPr="0004060E" w:rsidTr="003B2B01"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7933" w:rsidRPr="0004060E" w:rsidRDefault="00117933" w:rsidP="00646DC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2D2D2D"/>
                <w:sz w:val="21"/>
                <w:szCs w:val="21"/>
              </w:rPr>
            </w:pPr>
            <w:r w:rsidRPr="0004060E">
              <w:rPr>
                <w:rFonts w:ascii="Times New Roman" w:eastAsia="Times New Roman" w:hAnsi="Times New Roman" w:cs="Times New Roman"/>
                <w:b/>
                <w:i/>
                <w:color w:val="2D2D2D"/>
                <w:sz w:val="21"/>
                <w:szCs w:val="21"/>
              </w:rPr>
              <w:t>N</w:t>
            </w:r>
          </w:p>
        </w:tc>
        <w:tc>
          <w:tcPr>
            <w:tcW w:w="6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7933" w:rsidRPr="0004060E" w:rsidRDefault="00117933" w:rsidP="00646DC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2D2D2D"/>
                <w:sz w:val="21"/>
                <w:szCs w:val="21"/>
              </w:rPr>
            </w:pPr>
            <w:r w:rsidRPr="0004060E">
              <w:rPr>
                <w:rFonts w:ascii="Times New Roman" w:eastAsia="Times New Roman" w:hAnsi="Times New Roman" w:cs="Times New Roman"/>
                <w:b/>
                <w:i/>
                <w:color w:val="2D2D2D"/>
                <w:sz w:val="21"/>
                <w:szCs w:val="21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7933" w:rsidRPr="0004060E" w:rsidRDefault="00117933" w:rsidP="00646DC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2D2D2D"/>
                <w:sz w:val="21"/>
                <w:szCs w:val="21"/>
              </w:rPr>
            </w:pPr>
            <w:r w:rsidRPr="0004060E">
              <w:rPr>
                <w:rFonts w:ascii="Times New Roman" w:eastAsia="Times New Roman" w:hAnsi="Times New Roman" w:cs="Times New Roman"/>
                <w:b/>
                <w:i/>
                <w:color w:val="2D2D2D"/>
                <w:sz w:val="21"/>
                <w:szCs w:val="21"/>
              </w:rPr>
              <w:t>Срок исполнения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7933" w:rsidRPr="0004060E" w:rsidRDefault="00117933" w:rsidP="00646DC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2D2D2D"/>
                <w:sz w:val="21"/>
                <w:szCs w:val="21"/>
              </w:rPr>
            </w:pPr>
            <w:r w:rsidRPr="0004060E">
              <w:rPr>
                <w:rFonts w:ascii="Times New Roman" w:eastAsia="Times New Roman" w:hAnsi="Times New Roman" w:cs="Times New Roman"/>
                <w:b/>
                <w:i/>
                <w:color w:val="2D2D2D"/>
                <w:sz w:val="21"/>
                <w:szCs w:val="21"/>
              </w:rPr>
              <w:t>Ответственные исполнители</w:t>
            </w:r>
          </w:p>
        </w:tc>
        <w:tc>
          <w:tcPr>
            <w:tcW w:w="3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7933" w:rsidRPr="0004060E" w:rsidRDefault="00117933" w:rsidP="00646DC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2D2D2D"/>
                <w:sz w:val="21"/>
                <w:szCs w:val="21"/>
              </w:rPr>
            </w:pPr>
            <w:r w:rsidRPr="0004060E">
              <w:rPr>
                <w:rFonts w:ascii="Times New Roman" w:eastAsia="Times New Roman" w:hAnsi="Times New Roman" w:cs="Times New Roman"/>
                <w:b/>
                <w:i/>
                <w:color w:val="2D2D2D"/>
                <w:sz w:val="21"/>
                <w:szCs w:val="21"/>
              </w:rPr>
              <w:t>Планируемые результаты влияния мероприятия</w:t>
            </w:r>
          </w:p>
        </w:tc>
      </w:tr>
      <w:tr w:rsidR="00117933" w:rsidRPr="00646DCD" w:rsidTr="00816425">
        <w:trPr>
          <w:trHeight w:val="1115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7933" w:rsidRPr="00646DCD" w:rsidRDefault="00117933" w:rsidP="00646DC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646DC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</w:t>
            </w:r>
          </w:p>
        </w:tc>
        <w:tc>
          <w:tcPr>
            <w:tcW w:w="6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7933" w:rsidRPr="00646DCD" w:rsidRDefault="00117933" w:rsidP="003B2B01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4436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Предоставление информации о работе </w:t>
            </w:r>
            <w:r w:rsidRPr="00E44369">
              <w:rPr>
                <w:rFonts w:ascii="Times New Roman" w:hAnsi="Times New Roman"/>
                <w:sz w:val="21"/>
                <w:szCs w:val="21"/>
              </w:rPr>
              <w:t>межведомственной  комиссии  по  охране  труда</w:t>
            </w:r>
            <w:r w:rsidR="003B2B01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E44369">
              <w:rPr>
                <w:rFonts w:ascii="Times New Roman" w:hAnsi="Times New Roman"/>
                <w:sz w:val="21"/>
                <w:szCs w:val="21"/>
              </w:rPr>
              <w:t>Юстинского районного муниципального образования Республики Калмыкия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7933" w:rsidRPr="00646DCD" w:rsidRDefault="00117933" w:rsidP="00C904D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646DC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ежеквартально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7933" w:rsidRPr="00646DCD" w:rsidRDefault="00117933" w:rsidP="00C904D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отдел экономики, прогнозирования и права АЮРМО РК</w:t>
            </w:r>
          </w:p>
        </w:tc>
        <w:tc>
          <w:tcPr>
            <w:tcW w:w="3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7933" w:rsidRPr="00646DCD" w:rsidRDefault="00117933" w:rsidP="00565BE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646DC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взаимодействие и организация системной работы в </w:t>
            </w:r>
            <w:proofErr w:type="spellStart"/>
            <w:r w:rsidRPr="00646DC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трудоохранной</w:t>
            </w:r>
            <w:proofErr w:type="spellEnd"/>
            <w:r w:rsidRPr="00646DC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 деятельности</w:t>
            </w:r>
          </w:p>
        </w:tc>
      </w:tr>
      <w:tr w:rsidR="00117933" w:rsidRPr="00646DCD" w:rsidTr="003B2B01"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7933" w:rsidRPr="00646DCD" w:rsidRDefault="00117933" w:rsidP="00646DC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646DC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</w:t>
            </w:r>
          </w:p>
        </w:tc>
        <w:tc>
          <w:tcPr>
            <w:tcW w:w="6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7933" w:rsidRPr="00646DCD" w:rsidRDefault="00117933" w:rsidP="009D1A1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О</w:t>
            </w:r>
            <w:r w:rsidRPr="00646DC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существл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ять</w:t>
            </w:r>
            <w:r w:rsidRPr="00646DC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 планирования финансирования на мероприятия по охране труда из бюджета 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Юстинского районного муниципального образования Республики Калмыкия</w:t>
            </w:r>
            <w:r w:rsidRPr="00646DC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 на реализацию мероприятий муниципальной программы улучшения условий и охраны труда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7933" w:rsidRPr="00646DCD" w:rsidRDefault="00117933" w:rsidP="00EB73D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646DC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ежегодно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7933" w:rsidRPr="00646DCD" w:rsidRDefault="00117933" w:rsidP="0011793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Заместитель Главы АЮРМО РК Бадмаева Ю.У., отдел экономики, прогнозирования и права АЮРМО РК</w:t>
            </w:r>
          </w:p>
        </w:tc>
        <w:tc>
          <w:tcPr>
            <w:tcW w:w="3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7933" w:rsidRPr="00646DCD" w:rsidRDefault="00117933" w:rsidP="00EB73D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646DC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решение проблем охраны труда</w:t>
            </w:r>
          </w:p>
        </w:tc>
      </w:tr>
      <w:tr w:rsidR="00117933" w:rsidRPr="00646DCD" w:rsidTr="003B2B01"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7933" w:rsidRPr="00646DCD" w:rsidRDefault="00117933" w:rsidP="00646DC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646DC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3</w:t>
            </w:r>
          </w:p>
        </w:tc>
        <w:tc>
          <w:tcPr>
            <w:tcW w:w="6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7933" w:rsidRPr="00646DCD" w:rsidRDefault="00117933" w:rsidP="009D1A1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646DC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Предоставление информации о выполнении плана по повышению эффективности работы в сфере охраны труда, мероприятий муниципальной программы улучшения условий и охраны труда и выделение финансовых средств на данные мероприятия из бюджета 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Юстинского РМО РК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7933" w:rsidRPr="00646DCD" w:rsidRDefault="00117933" w:rsidP="00EB73D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646DC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ежеквартально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7933" w:rsidRPr="00646DCD" w:rsidRDefault="00117933" w:rsidP="0011793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646DC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Юстинского РМО РК</w:t>
            </w:r>
          </w:p>
        </w:tc>
        <w:tc>
          <w:tcPr>
            <w:tcW w:w="3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7933" w:rsidRPr="00646DCD" w:rsidRDefault="00117933" w:rsidP="00EB73D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646DC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взаимодействие и организация системной работы в </w:t>
            </w:r>
            <w:proofErr w:type="spellStart"/>
            <w:r w:rsidRPr="00646DC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трудоохранной</w:t>
            </w:r>
            <w:proofErr w:type="spellEnd"/>
            <w:r w:rsidRPr="00646DC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 деятельности, оказание методической помощи</w:t>
            </w:r>
          </w:p>
        </w:tc>
      </w:tr>
      <w:tr w:rsidR="00117933" w:rsidRPr="00646DCD" w:rsidTr="003B2B01"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7933" w:rsidRPr="00646DCD" w:rsidRDefault="00117933" w:rsidP="00646DC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646DC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4</w:t>
            </w:r>
          </w:p>
        </w:tc>
        <w:tc>
          <w:tcPr>
            <w:tcW w:w="6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7933" w:rsidRPr="00646DCD" w:rsidRDefault="00117933" w:rsidP="00EB73D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646DC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Проведение проверок муниципальных организаций по вопросам состояния условий и охраны труда в соответствии с порядком осуществления ведомственного </w:t>
            </w:r>
            <w:proofErr w:type="gramStart"/>
            <w:r w:rsidRPr="00646DC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контроля за</w:t>
            </w:r>
            <w:proofErr w:type="gramEnd"/>
            <w:r w:rsidRPr="00646DC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 соблюдением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7933" w:rsidRPr="00646DCD" w:rsidRDefault="00117933" w:rsidP="00EB73D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646DC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ежеквартально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7933" w:rsidRPr="00646DCD" w:rsidRDefault="00117933" w:rsidP="00EB73D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МВК по охране труда, отдел образования и финансовое управление АЮРМО РК</w:t>
            </w:r>
          </w:p>
        </w:tc>
        <w:tc>
          <w:tcPr>
            <w:tcW w:w="3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7933" w:rsidRPr="00646DCD" w:rsidRDefault="00117933" w:rsidP="00EB73D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646DC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выполнение требований безопасности и охраны труда</w:t>
            </w:r>
          </w:p>
        </w:tc>
      </w:tr>
      <w:tr w:rsidR="00117933" w:rsidRPr="00646DCD" w:rsidTr="003B2B01"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7933" w:rsidRPr="00646DCD" w:rsidRDefault="00117933" w:rsidP="00646DC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646DC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5</w:t>
            </w:r>
          </w:p>
        </w:tc>
        <w:tc>
          <w:tcPr>
            <w:tcW w:w="6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7933" w:rsidRPr="00646DCD" w:rsidRDefault="00117933" w:rsidP="00EB73D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646DC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Представление информации о проведении мероприятий по ведомственному контролю с указанием количества проведенных мероприятий по ведомственному контролю, наименований проверенных подведомственных организаций, допущенных нарушений, а также сведений о лицах, привлеченных к </w:t>
            </w:r>
            <w:r w:rsidRPr="00646DC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ответственности в результате проведения мероприятий по ведомственному контролю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7933" w:rsidRPr="00646DCD" w:rsidRDefault="00117933" w:rsidP="00EB73D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646DC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ежегодно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7933" w:rsidRPr="00646DCD" w:rsidRDefault="00117933" w:rsidP="009D1A1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отдел образования </w:t>
            </w:r>
            <w:r w:rsidRPr="00646DC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Администрации 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Юстинского РМО РК</w:t>
            </w:r>
            <w:r w:rsidR="0087776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, эксперт консультант </w:t>
            </w:r>
            <w:proofErr w:type="spellStart"/>
            <w:r w:rsidR="0087776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Мучкаева</w:t>
            </w:r>
            <w:proofErr w:type="spellEnd"/>
            <w:r w:rsidR="0087776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 К.И.</w:t>
            </w:r>
          </w:p>
        </w:tc>
        <w:tc>
          <w:tcPr>
            <w:tcW w:w="3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7933" w:rsidRPr="00646DCD" w:rsidRDefault="00117933" w:rsidP="00EB73D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646DC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взаимодействие и организация системной работы в </w:t>
            </w:r>
            <w:proofErr w:type="spellStart"/>
            <w:r w:rsidRPr="00646DC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трудоохранной</w:t>
            </w:r>
            <w:proofErr w:type="spellEnd"/>
            <w:r w:rsidRPr="00646DC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 деятельности, оказание методической помощи</w:t>
            </w:r>
          </w:p>
        </w:tc>
      </w:tr>
      <w:tr w:rsidR="00117933" w:rsidRPr="00646DCD" w:rsidTr="003B2B01"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7933" w:rsidRPr="00646DCD" w:rsidRDefault="00117933" w:rsidP="00EB73D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6</w:t>
            </w:r>
          </w:p>
        </w:tc>
        <w:tc>
          <w:tcPr>
            <w:tcW w:w="6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7933" w:rsidRPr="00646DCD" w:rsidRDefault="00117933" w:rsidP="00EB73D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646DC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Предоставление анализа проведенного мониторинга состояния условий и охраны труда в организациях, зарегистрированных на территории 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Юстинского районного муниципального образования Республики Калмыкия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7933" w:rsidRPr="00646DCD" w:rsidRDefault="00117933" w:rsidP="00EB73D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646DC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ежегодно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7933" w:rsidRPr="00646DCD" w:rsidRDefault="00117933" w:rsidP="009D1A1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646DC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КУ РК "Центр занятости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» РК </w:t>
            </w:r>
          </w:p>
        </w:tc>
        <w:tc>
          <w:tcPr>
            <w:tcW w:w="3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7933" w:rsidRPr="00646DCD" w:rsidRDefault="00117933" w:rsidP="00EB73D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646DC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взаимодействие и организация системной работы в </w:t>
            </w:r>
            <w:proofErr w:type="spellStart"/>
            <w:r w:rsidRPr="00646DC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трудоохранной</w:t>
            </w:r>
            <w:proofErr w:type="spellEnd"/>
            <w:r w:rsidRPr="00646DC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 деятельности, оказание методической помощи</w:t>
            </w:r>
          </w:p>
        </w:tc>
      </w:tr>
      <w:tr w:rsidR="00117933" w:rsidRPr="00646DCD" w:rsidTr="003B2B01"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7933" w:rsidRPr="00646DCD" w:rsidRDefault="00117933" w:rsidP="00646DC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646DC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7</w:t>
            </w:r>
          </w:p>
        </w:tc>
        <w:tc>
          <w:tcPr>
            <w:tcW w:w="6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7933" w:rsidRPr="00646DCD" w:rsidRDefault="00117933" w:rsidP="00EB73D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646DC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Разработка в пределах своих полномочий муниципальных правовых актов по вопросам охраны труда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7933" w:rsidRPr="00646DCD" w:rsidRDefault="00117933" w:rsidP="00EB73D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646DC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по мере необходимости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7933" w:rsidRPr="00646DCD" w:rsidRDefault="00117933" w:rsidP="009D1A1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646DC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Юстинского РМО РК</w:t>
            </w:r>
          </w:p>
        </w:tc>
        <w:tc>
          <w:tcPr>
            <w:tcW w:w="3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7933" w:rsidRPr="00646DCD" w:rsidRDefault="00117933" w:rsidP="00EB73D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646DC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взаимодействие и организация системной работы в </w:t>
            </w:r>
            <w:proofErr w:type="spellStart"/>
            <w:r w:rsidRPr="00646DC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трудоохранной</w:t>
            </w:r>
            <w:proofErr w:type="spellEnd"/>
            <w:r w:rsidRPr="00646DC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 деятельности, оказание методической помощи</w:t>
            </w:r>
          </w:p>
        </w:tc>
      </w:tr>
      <w:tr w:rsidR="00117933" w:rsidRPr="00646DCD" w:rsidTr="003B2B01"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7933" w:rsidRPr="00646DCD" w:rsidRDefault="00117933" w:rsidP="00646DC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646DC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8</w:t>
            </w:r>
          </w:p>
        </w:tc>
        <w:tc>
          <w:tcPr>
            <w:tcW w:w="6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7933" w:rsidRPr="00646DCD" w:rsidRDefault="00117933" w:rsidP="00EB73D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646DC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Организация работы по своевременному обращению работодателей на подведомственной территории за выделением средств Фонда социального страхования на финансирование предупредительных мер, предусмотрев в планах финансового обеспечения весь необходимый перечень мероприятий по охране труда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7933" w:rsidRPr="00646DCD" w:rsidRDefault="00117933" w:rsidP="00EB73D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646DC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2018 - 2019 гг.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7933" w:rsidRPr="00646DCD" w:rsidRDefault="00117933" w:rsidP="009D1A1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646DC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Юстинского РМО РК</w:t>
            </w:r>
            <w:r w:rsidRPr="00646DC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, организации</w:t>
            </w:r>
          </w:p>
        </w:tc>
        <w:tc>
          <w:tcPr>
            <w:tcW w:w="3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7933" w:rsidRPr="00646DCD" w:rsidRDefault="00117933" w:rsidP="00EB73D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646DC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профилактика производственного травматизма и профессиональной заболеваемости</w:t>
            </w:r>
          </w:p>
        </w:tc>
      </w:tr>
      <w:tr w:rsidR="00117933" w:rsidRPr="00646DCD" w:rsidTr="003B2B01"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7933" w:rsidRPr="00646DCD" w:rsidRDefault="00117933" w:rsidP="00646DC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646DC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9</w:t>
            </w:r>
          </w:p>
        </w:tc>
        <w:tc>
          <w:tcPr>
            <w:tcW w:w="6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7933" w:rsidRPr="00646DCD" w:rsidRDefault="00117933" w:rsidP="00EB73D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646DC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Проведение мониторинга специальной оценки условий труда на рабочих местах в муниципальных организациях 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Юстинского районного муниципального образования Республики Калмыкия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7933" w:rsidRPr="00646DCD" w:rsidRDefault="00117933" w:rsidP="00EB73D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646DC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ежеквартально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7933" w:rsidRPr="00646DCD" w:rsidRDefault="00117933" w:rsidP="00EB73D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отдел экономики, прогнозирования и права АЮРМО РК</w:t>
            </w:r>
          </w:p>
        </w:tc>
        <w:tc>
          <w:tcPr>
            <w:tcW w:w="3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7933" w:rsidRPr="00646DCD" w:rsidRDefault="00117933" w:rsidP="0033055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646DC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выявление вредных и (или) опасных производственных факторов, создание новых рабочих мест с безопасными условиями труда</w:t>
            </w:r>
          </w:p>
        </w:tc>
      </w:tr>
      <w:tr w:rsidR="00117933" w:rsidRPr="00646DCD" w:rsidTr="003B2B01"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7933" w:rsidRPr="00646DCD" w:rsidRDefault="00117933" w:rsidP="00646DC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646DC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10</w:t>
            </w:r>
          </w:p>
        </w:tc>
        <w:tc>
          <w:tcPr>
            <w:tcW w:w="6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7933" w:rsidRPr="00646DCD" w:rsidRDefault="00117933" w:rsidP="00EB73D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646DC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Предоставление сводной информации о результатах специальной оценки условий труда на рабочих местах в муниципальных организациях 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Юстинского районного муниципального образования Республики Калмыкия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7933" w:rsidRPr="00646DCD" w:rsidRDefault="00117933" w:rsidP="00EB73D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646DC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ежеквартально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7933" w:rsidRPr="00646DCD" w:rsidRDefault="00117933" w:rsidP="0011793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отдел экономики, прогнозирования и права АЮРМО РК</w:t>
            </w:r>
            <w:r w:rsidRPr="00646DC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, организации</w:t>
            </w:r>
          </w:p>
        </w:tc>
        <w:tc>
          <w:tcPr>
            <w:tcW w:w="3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7933" w:rsidRPr="00646DCD" w:rsidRDefault="00117933" w:rsidP="0033055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646DC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выявление вредных и (или) опасных производственных ф</w:t>
            </w:r>
            <w:r w:rsidR="0033055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акторов,</w:t>
            </w:r>
            <w:r w:rsidRPr="00646DC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 создание новых рабочих мест с безопасными условиями труда</w:t>
            </w:r>
          </w:p>
        </w:tc>
      </w:tr>
      <w:tr w:rsidR="00117933" w:rsidRPr="00646DCD" w:rsidTr="00330552">
        <w:trPr>
          <w:trHeight w:val="284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7933" w:rsidRPr="00646DCD" w:rsidRDefault="00117933" w:rsidP="00646DC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646DC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11</w:t>
            </w:r>
          </w:p>
        </w:tc>
        <w:tc>
          <w:tcPr>
            <w:tcW w:w="6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7933" w:rsidRPr="00646DCD" w:rsidRDefault="00117933" w:rsidP="00EB73D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646DC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Организация мероприятий в рамках месячника, приуроченного к Всемирному Дню охраны труда и проведение Всемирного Дня охраны труда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7933" w:rsidRPr="00646DCD" w:rsidRDefault="00117933" w:rsidP="00EB73D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646DC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ежегодно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7933" w:rsidRPr="00646DCD" w:rsidRDefault="00117933" w:rsidP="0011793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646DC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Юстинского РМО РК</w:t>
            </w:r>
            <w:r w:rsidRPr="00646DC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, организации</w:t>
            </w:r>
          </w:p>
        </w:tc>
        <w:tc>
          <w:tcPr>
            <w:tcW w:w="3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7933" w:rsidRPr="00646DCD" w:rsidRDefault="00117933" w:rsidP="00EB73D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646DC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привлечение внимания к проблемам охраны труда на производстве</w:t>
            </w:r>
          </w:p>
        </w:tc>
      </w:tr>
      <w:tr w:rsidR="00117933" w:rsidRPr="00646DCD" w:rsidTr="003B2B01"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7933" w:rsidRPr="00646DCD" w:rsidRDefault="00117933" w:rsidP="00646DC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646DC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12</w:t>
            </w:r>
          </w:p>
        </w:tc>
        <w:tc>
          <w:tcPr>
            <w:tcW w:w="6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7933" w:rsidRPr="00646DCD" w:rsidRDefault="00117933" w:rsidP="0011793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646DC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Заслушивание на заседаниях 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МВК</w:t>
            </w:r>
            <w:r w:rsidRPr="00646DC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 по охране труда отчетов руководителей организаций, допустивших случаи смертельного и тяжелого травматизма работников на производстве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7933" w:rsidRPr="00646DCD" w:rsidRDefault="00117933" w:rsidP="00EB73D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646DC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по мере необходимости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7933" w:rsidRPr="00646DCD" w:rsidRDefault="00117933" w:rsidP="00EB73D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МВК по охране труда</w:t>
            </w:r>
            <w:r w:rsidRPr="00646DC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, организации</w:t>
            </w:r>
          </w:p>
        </w:tc>
        <w:tc>
          <w:tcPr>
            <w:tcW w:w="3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7933" w:rsidRPr="00646DCD" w:rsidRDefault="00117933" w:rsidP="00EB73D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646DC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профилактика производственного травматизма и профессиональной заболеваемости</w:t>
            </w:r>
          </w:p>
        </w:tc>
      </w:tr>
      <w:tr w:rsidR="00117933" w:rsidRPr="00646DCD" w:rsidTr="003B2B01"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7933" w:rsidRPr="00646DCD" w:rsidRDefault="00117933" w:rsidP="00646DC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646DC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13</w:t>
            </w:r>
          </w:p>
        </w:tc>
        <w:tc>
          <w:tcPr>
            <w:tcW w:w="6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7933" w:rsidRPr="00646DCD" w:rsidRDefault="00117933" w:rsidP="00EB73D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646DC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Организация работы по привлечению муниципальных </w:t>
            </w:r>
            <w:r w:rsidRPr="00646DC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организаций для участия во Всероссийском конкурсе "Успех и безопасность"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7933" w:rsidRPr="00646DCD" w:rsidRDefault="00117933" w:rsidP="00EB73D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646DC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ежегодно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7933" w:rsidRPr="00646DCD" w:rsidRDefault="00117933" w:rsidP="0011793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646DC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Юстинского РМО РК</w:t>
            </w:r>
            <w:r w:rsidRPr="00646DC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, организации</w:t>
            </w:r>
          </w:p>
        </w:tc>
        <w:tc>
          <w:tcPr>
            <w:tcW w:w="3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7933" w:rsidRPr="00646DCD" w:rsidRDefault="00117933" w:rsidP="0033055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646DC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 xml:space="preserve">формирование Всероссийского </w:t>
            </w:r>
            <w:r w:rsidRPr="00646DC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 xml:space="preserve">рейтинга, который станет стимулом по улучшению условий труда </w:t>
            </w:r>
          </w:p>
        </w:tc>
      </w:tr>
      <w:tr w:rsidR="00117933" w:rsidRPr="00646DCD" w:rsidTr="003B2B01"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7933" w:rsidRPr="00646DCD" w:rsidRDefault="00117933" w:rsidP="00646DC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646DC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14</w:t>
            </w:r>
          </w:p>
        </w:tc>
        <w:tc>
          <w:tcPr>
            <w:tcW w:w="6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7933" w:rsidRPr="00646DCD" w:rsidRDefault="00117933" w:rsidP="00EB73D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646DC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Проведение разъяснительной работы с работодателями с целью исключения нарушений требований законодательства по обеспечению безопасных условий и охране труда, санитарно-гигиеническому обеспечению работников, занятых на работах с вредными и опасными условиями труда, а также по проведению специальной оценки условий труда и обязательных предварительных и периодических медицинских осмотров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7933" w:rsidRPr="00646DCD" w:rsidRDefault="00117933" w:rsidP="00EB73D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646DC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2018 - 2019 гг.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7933" w:rsidRPr="00646DCD" w:rsidRDefault="00117933" w:rsidP="0011793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646DC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Юстинского РМО РК</w:t>
            </w:r>
            <w:r w:rsidRPr="00646DC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, организации</w:t>
            </w:r>
          </w:p>
        </w:tc>
        <w:tc>
          <w:tcPr>
            <w:tcW w:w="3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7933" w:rsidRPr="00646DCD" w:rsidRDefault="00117933" w:rsidP="00EB73D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646DC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выявление вредных и (или) опасных производственных факторов, улучшение условий труда, создание новых рабочих мест с безопасными условиями труда</w:t>
            </w:r>
          </w:p>
        </w:tc>
      </w:tr>
      <w:tr w:rsidR="00117933" w:rsidRPr="00646DCD" w:rsidTr="00816425">
        <w:trPr>
          <w:trHeight w:val="777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7933" w:rsidRPr="00646DCD" w:rsidRDefault="00117933" w:rsidP="00646DC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646DC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15</w:t>
            </w:r>
          </w:p>
        </w:tc>
        <w:tc>
          <w:tcPr>
            <w:tcW w:w="6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7933" w:rsidRPr="00646DCD" w:rsidRDefault="00117933" w:rsidP="00EB73D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646DC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Организация работы по разработке и внедрению программы "Нулевого травматизма" в муниципальных организациях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7933" w:rsidRPr="00646DCD" w:rsidRDefault="00117933" w:rsidP="00EB73D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646DC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2018 - 2019 гг.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7933" w:rsidRPr="00646DCD" w:rsidRDefault="0087776C" w:rsidP="0087776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Начальник отдела образования АЮРМО РК, руководители организации </w:t>
            </w:r>
          </w:p>
        </w:tc>
        <w:tc>
          <w:tcPr>
            <w:tcW w:w="3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7933" w:rsidRPr="00646DCD" w:rsidRDefault="00117933" w:rsidP="0004060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646DC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снижения уровня </w:t>
            </w:r>
            <w:proofErr w:type="spellStart"/>
            <w:proofErr w:type="gramStart"/>
            <w:r w:rsidRPr="00646DC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производствен</w:t>
            </w:r>
            <w:r w:rsidR="0033055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-</w:t>
            </w:r>
            <w:r w:rsidRPr="00646DC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ного</w:t>
            </w:r>
            <w:proofErr w:type="spellEnd"/>
            <w:proofErr w:type="gramEnd"/>
            <w:r w:rsidRPr="00646DC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 травматизма в организациях </w:t>
            </w:r>
            <w:r w:rsidR="0004060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Юстинского района</w:t>
            </w:r>
          </w:p>
        </w:tc>
      </w:tr>
      <w:tr w:rsidR="00117933" w:rsidRPr="00646DCD" w:rsidTr="0087776C">
        <w:trPr>
          <w:trHeight w:val="1089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7933" w:rsidRPr="00646DCD" w:rsidRDefault="00117933" w:rsidP="00646DC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646DC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16</w:t>
            </w:r>
          </w:p>
        </w:tc>
        <w:tc>
          <w:tcPr>
            <w:tcW w:w="6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7933" w:rsidRPr="00646DCD" w:rsidRDefault="0087776C" w:rsidP="00EB73D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Подготовка и проведение совещания по охране труда с руководителями организаций и предприятий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7933" w:rsidRPr="00646DCD" w:rsidRDefault="0087776C" w:rsidP="00EB73D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По мере необходимости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7933" w:rsidRPr="00646DCD" w:rsidRDefault="0087776C" w:rsidP="0011793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Заместитель Главы </w:t>
            </w:r>
            <w:r w:rsidR="00117933" w:rsidRPr="00646DC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Администрации </w:t>
            </w:r>
            <w:r w:rsidR="0011793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Юстинского РМО РК</w:t>
            </w:r>
          </w:p>
        </w:tc>
        <w:tc>
          <w:tcPr>
            <w:tcW w:w="3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7933" w:rsidRPr="00646DCD" w:rsidRDefault="00117933" w:rsidP="0011793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646DC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повышение уровня пропаганды охраны труда</w:t>
            </w:r>
          </w:p>
        </w:tc>
      </w:tr>
      <w:tr w:rsidR="00004E3A" w:rsidRPr="00646DCD" w:rsidTr="0087776C">
        <w:trPr>
          <w:trHeight w:val="1089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4E3A" w:rsidRPr="00646DCD" w:rsidRDefault="00004E3A" w:rsidP="00646DC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17</w:t>
            </w:r>
          </w:p>
        </w:tc>
        <w:tc>
          <w:tcPr>
            <w:tcW w:w="6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4E3A" w:rsidRDefault="00004E3A" w:rsidP="00004E3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Обучение по охране</w:t>
            </w:r>
            <w:proofErr w:type="gramEnd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 труда работников отраслевых организаций района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4E3A" w:rsidRDefault="00004E3A" w:rsidP="00EB73D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По мере необходимости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4E3A" w:rsidRDefault="00004E3A" w:rsidP="0011793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Р</w:t>
            </w:r>
            <w:r w:rsidR="0033055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уководители 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учреждений и предприятий</w:t>
            </w:r>
          </w:p>
        </w:tc>
        <w:tc>
          <w:tcPr>
            <w:tcW w:w="3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4E3A" w:rsidRPr="00646DCD" w:rsidRDefault="00004E3A" w:rsidP="0011793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646DC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выполнение требований безопасности и охраны труда</w:t>
            </w:r>
          </w:p>
        </w:tc>
      </w:tr>
      <w:tr w:rsidR="00330552" w:rsidRPr="00646DCD" w:rsidTr="0087776C">
        <w:trPr>
          <w:trHeight w:val="1089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0552" w:rsidRDefault="00330552" w:rsidP="00646DC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18</w:t>
            </w:r>
          </w:p>
        </w:tc>
        <w:tc>
          <w:tcPr>
            <w:tcW w:w="6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0552" w:rsidRDefault="00330552" w:rsidP="00004E3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Проведение медицинских осмотров отраслевых организаций района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0552" w:rsidRDefault="00330552" w:rsidP="0033055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Ежегодно и по мере необходимости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0552" w:rsidRDefault="00330552" w:rsidP="0033055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Руководитель БУ РК «Юстинская районная больница», руководители учреждений и предприятий</w:t>
            </w:r>
          </w:p>
        </w:tc>
        <w:tc>
          <w:tcPr>
            <w:tcW w:w="3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0552" w:rsidRPr="00646DCD" w:rsidRDefault="00330552" w:rsidP="0011172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646DC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выполнение требований безопасности и охраны труда</w:t>
            </w:r>
          </w:p>
        </w:tc>
      </w:tr>
      <w:tr w:rsidR="00330552" w:rsidRPr="00646DCD" w:rsidTr="003B2B01"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0552" w:rsidRPr="00646DCD" w:rsidRDefault="00330552" w:rsidP="00646DC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646DC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9</w:t>
            </w:r>
          </w:p>
        </w:tc>
        <w:tc>
          <w:tcPr>
            <w:tcW w:w="6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0552" w:rsidRPr="00646DCD" w:rsidRDefault="00330552" w:rsidP="0011172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646DC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Организация работы по размещению на официальном сайте Администрации 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Юстинского районного муниципального образования Республики Калмыкия</w:t>
            </w:r>
            <w:r w:rsidRPr="00646DC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 о положительной практике организации работы по охране труда, профилактике производственного травматизма и профессиональной заболеваемости, статей о решении проблем в сфере охраны труда и информации о принимаемых мерах по улучшению условий и охраны труда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0552" w:rsidRPr="00646DCD" w:rsidRDefault="00330552" w:rsidP="0033055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646DC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201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9</w:t>
            </w:r>
            <w:r w:rsidRPr="00646DC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 - 20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22</w:t>
            </w:r>
            <w:r w:rsidRPr="00646DC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 гг.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0552" w:rsidRPr="00646DCD" w:rsidRDefault="00330552" w:rsidP="0011172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646DC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Отдел труда и социальных услуг Администрации 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Юстинского РМО РК</w:t>
            </w:r>
          </w:p>
        </w:tc>
        <w:tc>
          <w:tcPr>
            <w:tcW w:w="3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0552" w:rsidRPr="00646DCD" w:rsidRDefault="00330552" w:rsidP="0011172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646DC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повышение уровня пропаганды охраны труда</w:t>
            </w:r>
          </w:p>
        </w:tc>
      </w:tr>
    </w:tbl>
    <w:p w:rsidR="00646DCD" w:rsidRDefault="00646DCD" w:rsidP="00646DCD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</w:rPr>
        <w:sectPr w:rsidR="00646DCD" w:rsidSect="00330552">
          <w:pgSz w:w="16838" w:h="11906" w:orient="landscape"/>
          <w:pgMar w:top="851" w:right="1134" w:bottom="993" w:left="1134" w:header="709" w:footer="709" w:gutter="0"/>
          <w:cols w:space="708"/>
          <w:docGrid w:linePitch="360"/>
        </w:sectPr>
      </w:pPr>
    </w:p>
    <w:p w:rsidR="00646DCD" w:rsidRPr="0087776C" w:rsidRDefault="00646DCD" w:rsidP="00646DCD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</w:rPr>
      </w:pPr>
      <w:r w:rsidRPr="0087776C"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</w:rPr>
        <w:lastRenderedPageBreak/>
        <w:t>Ожидаемые результаты реализации "Дорожной карты"</w:t>
      </w:r>
    </w:p>
    <w:p w:rsidR="00646DCD" w:rsidRPr="0087776C" w:rsidRDefault="00646DCD" w:rsidP="00646DC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87776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Реализация "Дорожной карты" позволит:</w:t>
      </w:r>
    </w:p>
    <w:p w:rsidR="00646DCD" w:rsidRPr="0087776C" w:rsidRDefault="00646DCD" w:rsidP="00646DC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87776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снизить риски несчастных случаев на производстве, в том числе со смертельным исходом, и профессиональных заболеваний;</w:t>
      </w:r>
    </w:p>
    <w:p w:rsidR="00646DCD" w:rsidRPr="0087776C" w:rsidRDefault="00646DCD" w:rsidP="00646DC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87776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повысить качество рабочих мест;</w:t>
      </w:r>
    </w:p>
    <w:p w:rsidR="00646DCD" w:rsidRPr="0087776C" w:rsidRDefault="00646DCD" w:rsidP="00646DC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87776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расширить спектр методов предоставления государственных услуг в сфере охраны труда;</w:t>
      </w:r>
    </w:p>
    <w:p w:rsidR="00646DCD" w:rsidRPr="0087776C" w:rsidRDefault="00646DCD" w:rsidP="00646DC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87776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распространение передового опыты по охране труда, проведение семинаров, совещаний, выставок и других мероприятий по охране труда.</w:t>
      </w:r>
    </w:p>
    <w:p w:rsidR="007F69F9" w:rsidRPr="0087776C" w:rsidRDefault="007F69F9">
      <w:pPr>
        <w:rPr>
          <w:rFonts w:ascii="Times New Roman" w:hAnsi="Times New Roman" w:cs="Times New Roman"/>
          <w:sz w:val="28"/>
          <w:szCs w:val="28"/>
        </w:rPr>
      </w:pPr>
    </w:p>
    <w:p w:rsidR="0087776C" w:rsidRPr="0087776C" w:rsidRDefault="0087776C">
      <w:pPr>
        <w:rPr>
          <w:rFonts w:ascii="Times New Roman" w:hAnsi="Times New Roman" w:cs="Times New Roman"/>
          <w:sz w:val="28"/>
          <w:szCs w:val="28"/>
        </w:rPr>
      </w:pPr>
    </w:p>
    <w:sectPr w:rsidR="0087776C" w:rsidRPr="0087776C" w:rsidSect="00C24E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46DCD"/>
    <w:rsid w:val="00004E3A"/>
    <w:rsid w:val="0004060E"/>
    <w:rsid w:val="00075795"/>
    <w:rsid w:val="00117933"/>
    <w:rsid w:val="001F5DD3"/>
    <w:rsid w:val="002368C8"/>
    <w:rsid w:val="00254DBB"/>
    <w:rsid w:val="00330552"/>
    <w:rsid w:val="00360351"/>
    <w:rsid w:val="00360439"/>
    <w:rsid w:val="003B2B01"/>
    <w:rsid w:val="004629D0"/>
    <w:rsid w:val="00565BEE"/>
    <w:rsid w:val="005A47A4"/>
    <w:rsid w:val="00646DCD"/>
    <w:rsid w:val="00701922"/>
    <w:rsid w:val="007F69F9"/>
    <w:rsid w:val="00816425"/>
    <w:rsid w:val="0087776C"/>
    <w:rsid w:val="008B44A7"/>
    <w:rsid w:val="0095230B"/>
    <w:rsid w:val="009D1A12"/>
    <w:rsid w:val="00A23726"/>
    <w:rsid w:val="00C24E1F"/>
    <w:rsid w:val="00CB2769"/>
    <w:rsid w:val="00D021E9"/>
    <w:rsid w:val="00D11391"/>
    <w:rsid w:val="00D22BC2"/>
    <w:rsid w:val="00E44369"/>
    <w:rsid w:val="00E92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E1F"/>
  </w:style>
  <w:style w:type="paragraph" w:styleId="1">
    <w:name w:val="heading 1"/>
    <w:basedOn w:val="a"/>
    <w:link w:val="10"/>
    <w:uiPriority w:val="9"/>
    <w:qFormat/>
    <w:rsid w:val="00646D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46D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646D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6DC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646DC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646DCD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ertext">
    <w:name w:val="headertext"/>
    <w:basedOn w:val="a"/>
    <w:rsid w:val="00646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646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646DC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F5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5DD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F5D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6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6768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440555328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706</TotalTime>
  <Pages>5</Pages>
  <Words>1380</Words>
  <Characters>7870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</cp:revision>
  <cp:lastPrinted>2019-07-08T13:11:00Z</cp:lastPrinted>
  <dcterms:created xsi:type="dcterms:W3CDTF">2019-01-28T12:56:00Z</dcterms:created>
  <dcterms:modified xsi:type="dcterms:W3CDTF">2019-07-17T06:55:00Z</dcterms:modified>
</cp:coreProperties>
</file>