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091999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091999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 w:rsidRPr="00091999">
              <w:rPr>
                <w:b/>
                <w:sz w:val="22"/>
                <w:szCs w:val="22"/>
              </w:rPr>
              <w:t>ПОСТАНОВЛЕНИЕ</w:t>
            </w:r>
          </w:p>
          <w:p w:rsidR="00F437EC" w:rsidRPr="00091999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091999">
              <w:rPr>
                <w:b/>
                <w:sz w:val="22"/>
                <w:szCs w:val="22"/>
              </w:rPr>
              <w:t>АДМИНИСТРАЦИИ</w:t>
            </w:r>
          </w:p>
          <w:p w:rsidR="00F437EC" w:rsidRPr="00091999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091999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091999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091999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091999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091999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Pr="00091999" w:rsidRDefault="004B6B8B" w:rsidP="00D3230B">
            <w:pPr>
              <w:jc w:val="center"/>
              <w:rPr>
                <w:sz w:val="22"/>
                <w:szCs w:val="22"/>
              </w:rPr>
            </w:pPr>
            <w:r w:rsidRPr="00091999"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091999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091999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091999">
              <w:rPr>
                <w:b/>
                <w:sz w:val="22"/>
                <w:szCs w:val="22"/>
              </w:rPr>
              <w:t>ХАЛЬМГ ТАҢҺЧИН</w:t>
            </w:r>
          </w:p>
          <w:p w:rsidR="00F437EC" w:rsidRPr="00091999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091999">
              <w:rPr>
                <w:b/>
                <w:sz w:val="22"/>
                <w:szCs w:val="22"/>
                <w:lang w:val="en-US"/>
              </w:rPr>
              <w:t>Y</w:t>
            </w:r>
            <w:r w:rsidRPr="00091999">
              <w:rPr>
                <w:b/>
                <w:sz w:val="22"/>
                <w:szCs w:val="22"/>
              </w:rPr>
              <w:t>СТИН РАЙОНА</w:t>
            </w:r>
          </w:p>
          <w:p w:rsidR="00F437EC" w:rsidRPr="00091999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091999">
              <w:rPr>
                <w:b/>
                <w:sz w:val="22"/>
                <w:szCs w:val="22"/>
              </w:rPr>
              <w:t>МУНИЦИПАЛ</w:t>
            </w:r>
            <w:r w:rsidR="00B0090C" w:rsidRPr="00091999">
              <w:rPr>
                <w:b/>
                <w:sz w:val="22"/>
                <w:szCs w:val="22"/>
              </w:rPr>
              <w:t>Ь</w:t>
            </w:r>
            <w:r w:rsidRPr="00091999">
              <w:rPr>
                <w:b/>
                <w:sz w:val="22"/>
                <w:szCs w:val="22"/>
              </w:rPr>
              <w:t>Н Б</w:t>
            </w:r>
            <w:proofErr w:type="gramStart"/>
            <w:r w:rsidRPr="00091999">
              <w:rPr>
                <w:b/>
                <w:sz w:val="22"/>
                <w:szCs w:val="22"/>
              </w:rPr>
              <w:t>Y</w:t>
            </w:r>
            <w:proofErr w:type="gramEnd"/>
            <w:r w:rsidRPr="00091999">
              <w:rPr>
                <w:b/>
                <w:sz w:val="22"/>
                <w:szCs w:val="22"/>
              </w:rPr>
              <w:t>РДӘЦИН</w:t>
            </w:r>
          </w:p>
          <w:p w:rsidR="00D903A3" w:rsidRPr="00091999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091999">
              <w:rPr>
                <w:b/>
                <w:sz w:val="22"/>
                <w:szCs w:val="22"/>
              </w:rPr>
              <w:t>АДМИНИСТРАЦИН</w:t>
            </w:r>
          </w:p>
          <w:p w:rsidR="0053455D" w:rsidRPr="00091999" w:rsidRDefault="006027F7" w:rsidP="00F437EC">
            <w:pPr>
              <w:jc w:val="center"/>
              <w:rPr>
                <w:sz w:val="22"/>
                <w:szCs w:val="22"/>
              </w:rPr>
            </w:pPr>
            <w:r w:rsidRPr="00091999"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A300D3" w:rsidRPr="00091999" w:rsidRDefault="00A300D3" w:rsidP="00A300D3">
      <w:pPr>
        <w:pBdr>
          <w:bottom w:val="single" w:sz="12" w:space="0" w:color="auto"/>
        </w:pBdr>
        <w:ind w:left="-480" w:right="-22"/>
      </w:pPr>
      <w:r w:rsidRPr="00091999">
        <w:rPr>
          <w:sz w:val="16"/>
          <w:szCs w:val="16"/>
        </w:rPr>
        <w:t>359300,Республика Калмыкия, Юстинский район, п. Цаган Аман, ул</w:t>
      </w:r>
      <w:proofErr w:type="gramStart"/>
      <w:r w:rsidRPr="00091999">
        <w:rPr>
          <w:sz w:val="16"/>
          <w:szCs w:val="16"/>
        </w:rPr>
        <w:t>.С</w:t>
      </w:r>
      <w:proofErr w:type="gramEnd"/>
      <w:r w:rsidRPr="00091999">
        <w:rPr>
          <w:sz w:val="16"/>
          <w:szCs w:val="16"/>
        </w:rPr>
        <w:t>оветская, 46; код (847 44), тел. 9-24-00, факс 9-14-00,</w:t>
      </w:r>
      <w:r w:rsidRPr="00091999">
        <w:rPr>
          <w:sz w:val="16"/>
          <w:szCs w:val="16"/>
          <w:lang w:val="en-US"/>
        </w:rPr>
        <w:t>E</w:t>
      </w:r>
      <w:r w:rsidRPr="00091999">
        <w:rPr>
          <w:sz w:val="16"/>
          <w:szCs w:val="16"/>
        </w:rPr>
        <w:t>-</w:t>
      </w:r>
      <w:r w:rsidRPr="00091999">
        <w:rPr>
          <w:sz w:val="16"/>
          <w:szCs w:val="16"/>
          <w:lang w:val="en-US"/>
        </w:rPr>
        <w:t>mail</w:t>
      </w:r>
      <w:r w:rsidRPr="00091999">
        <w:rPr>
          <w:sz w:val="16"/>
          <w:szCs w:val="16"/>
        </w:rPr>
        <w:t>:</w:t>
      </w:r>
      <w:proofErr w:type="spellStart"/>
      <w:r w:rsidRPr="00091999">
        <w:rPr>
          <w:sz w:val="16"/>
          <w:szCs w:val="16"/>
          <w:lang w:val="en-US"/>
        </w:rPr>
        <w:t>yust</w:t>
      </w:r>
      <w:proofErr w:type="spellEnd"/>
      <w:r w:rsidRPr="00091999">
        <w:rPr>
          <w:sz w:val="16"/>
          <w:szCs w:val="16"/>
        </w:rPr>
        <w:t>-</w:t>
      </w:r>
      <w:proofErr w:type="spellStart"/>
      <w:r w:rsidRPr="00091999">
        <w:rPr>
          <w:sz w:val="16"/>
          <w:szCs w:val="16"/>
          <w:lang w:val="en-US"/>
        </w:rPr>
        <w:t>ayurmo</w:t>
      </w:r>
      <w:proofErr w:type="spellEnd"/>
      <w:r w:rsidRPr="00091999">
        <w:rPr>
          <w:sz w:val="16"/>
          <w:szCs w:val="16"/>
        </w:rPr>
        <w:t>@</w:t>
      </w:r>
      <w:proofErr w:type="spellStart"/>
      <w:r w:rsidRPr="00091999">
        <w:rPr>
          <w:sz w:val="16"/>
          <w:szCs w:val="16"/>
          <w:lang w:val="en-US"/>
        </w:rPr>
        <w:t>rk</w:t>
      </w:r>
      <w:proofErr w:type="spellEnd"/>
      <w:r w:rsidRPr="00091999">
        <w:rPr>
          <w:sz w:val="16"/>
          <w:szCs w:val="16"/>
        </w:rPr>
        <w:t>08.</w:t>
      </w:r>
      <w:r w:rsidRPr="00091999">
        <w:rPr>
          <w:sz w:val="16"/>
          <w:szCs w:val="16"/>
          <w:lang w:val="en-US"/>
        </w:rPr>
        <w:t>ru</w:t>
      </w:r>
    </w:p>
    <w:p w:rsidR="006A72D0" w:rsidRPr="00091999" w:rsidRDefault="006F1A74" w:rsidP="00A300D3">
      <w:pPr>
        <w:jc w:val="both"/>
        <w:rPr>
          <w:sz w:val="26"/>
          <w:szCs w:val="26"/>
        </w:rPr>
      </w:pPr>
      <w:r w:rsidRPr="00091999">
        <w:rPr>
          <w:sz w:val="26"/>
          <w:szCs w:val="26"/>
        </w:rPr>
        <w:t>«27</w:t>
      </w:r>
      <w:r w:rsidR="006A72D0" w:rsidRPr="00091999">
        <w:rPr>
          <w:sz w:val="26"/>
          <w:szCs w:val="26"/>
        </w:rPr>
        <w:t>»</w:t>
      </w:r>
      <w:r w:rsidR="000C7862" w:rsidRPr="00091999">
        <w:rPr>
          <w:sz w:val="26"/>
          <w:szCs w:val="26"/>
        </w:rPr>
        <w:t xml:space="preserve"> </w:t>
      </w:r>
      <w:r w:rsidRPr="00091999">
        <w:rPr>
          <w:sz w:val="26"/>
          <w:szCs w:val="26"/>
        </w:rPr>
        <w:t>января</w:t>
      </w:r>
      <w:r w:rsidR="000C7862" w:rsidRPr="00091999">
        <w:rPr>
          <w:sz w:val="26"/>
          <w:szCs w:val="26"/>
        </w:rPr>
        <w:t xml:space="preserve"> </w:t>
      </w:r>
      <w:r w:rsidR="006A72D0" w:rsidRPr="00091999">
        <w:rPr>
          <w:sz w:val="26"/>
          <w:szCs w:val="26"/>
        </w:rPr>
        <w:t>20</w:t>
      </w:r>
      <w:r w:rsidR="000C7862" w:rsidRPr="00091999">
        <w:rPr>
          <w:sz w:val="26"/>
          <w:szCs w:val="26"/>
        </w:rPr>
        <w:t>2</w:t>
      </w:r>
      <w:r w:rsidR="00956C4E" w:rsidRPr="00091999">
        <w:rPr>
          <w:sz w:val="26"/>
          <w:szCs w:val="26"/>
        </w:rPr>
        <w:t xml:space="preserve">3 </w:t>
      </w:r>
      <w:r w:rsidR="006A72D0" w:rsidRPr="00091999">
        <w:rPr>
          <w:sz w:val="26"/>
          <w:szCs w:val="26"/>
        </w:rPr>
        <w:t xml:space="preserve">г.   </w:t>
      </w:r>
      <w:r w:rsidR="002B24B2" w:rsidRPr="00091999">
        <w:rPr>
          <w:sz w:val="26"/>
          <w:szCs w:val="26"/>
        </w:rPr>
        <w:t xml:space="preserve">                                </w:t>
      </w:r>
      <w:r w:rsidR="006A72D0" w:rsidRPr="00091999">
        <w:rPr>
          <w:sz w:val="26"/>
          <w:szCs w:val="26"/>
        </w:rPr>
        <w:t xml:space="preserve"> № </w:t>
      </w:r>
      <w:r w:rsidRPr="00091999">
        <w:rPr>
          <w:sz w:val="26"/>
          <w:szCs w:val="26"/>
        </w:rPr>
        <w:t>17</w:t>
      </w:r>
      <w:r w:rsidR="006A72D0" w:rsidRPr="00091999">
        <w:rPr>
          <w:sz w:val="26"/>
          <w:szCs w:val="26"/>
        </w:rPr>
        <w:t xml:space="preserve">  </w:t>
      </w:r>
      <w:r w:rsidR="002B24B2" w:rsidRPr="00091999">
        <w:rPr>
          <w:sz w:val="26"/>
          <w:szCs w:val="26"/>
        </w:rPr>
        <w:t xml:space="preserve">                                                     </w:t>
      </w:r>
      <w:r w:rsidR="006A72D0" w:rsidRPr="00091999">
        <w:rPr>
          <w:sz w:val="26"/>
          <w:szCs w:val="26"/>
        </w:rPr>
        <w:t>Цаган</w:t>
      </w:r>
      <w:r w:rsidR="00A728F0" w:rsidRPr="00091999">
        <w:rPr>
          <w:sz w:val="26"/>
          <w:szCs w:val="26"/>
        </w:rPr>
        <w:t xml:space="preserve"> -</w:t>
      </w:r>
      <w:r w:rsidR="006A72D0" w:rsidRPr="00091999">
        <w:rPr>
          <w:sz w:val="26"/>
          <w:szCs w:val="26"/>
        </w:rPr>
        <w:t xml:space="preserve"> Аман</w:t>
      </w:r>
    </w:p>
    <w:p w:rsidR="006A72D0" w:rsidRPr="00091999" w:rsidRDefault="006A72D0" w:rsidP="006A72D0">
      <w:pPr>
        <w:jc w:val="both"/>
        <w:rPr>
          <w:sz w:val="26"/>
          <w:szCs w:val="26"/>
        </w:rPr>
      </w:pPr>
    </w:p>
    <w:p w:rsidR="00B31584" w:rsidRPr="00091999" w:rsidRDefault="00B31584" w:rsidP="000C31C1">
      <w:pPr>
        <w:spacing w:line="276" w:lineRule="auto"/>
        <w:jc w:val="center"/>
        <w:rPr>
          <w:sz w:val="28"/>
          <w:szCs w:val="28"/>
        </w:rPr>
      </w:pPr>
    </w:p>
    <w:p w:rsidR="006F1A74" w:rsidRPr="00091999" w:rsidRDefault="00272FDF" w:rsidP="006F1A74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91999">
        <w:rPr>
          <w:sz w:val="28"/>
          <w:szCs w:val="28"/>
        </w:rPr>
        <w:t>«</w:t>
      </w:r>
      <w:r w:rsidR="006F1A74" w:rsidRPr="00091999">
        <w:rPr>
          <w:rStyle w:val="af"/>
          <w:b w:val="0"/>
          <w:sz w:val="28"/>
          <w:szCs w:val="28"/>
        </w:rPr>
        <w:t>Об организации системы внутреннего обеспечения соответствия</w:t>
      </w:r>
    </w:p>
    <w:p w:rsidR="006F1A74" w:rsidRPr="00091999" w:rsidRDefault="006F1A74" w:rsidP="006F1A74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91999">
        <w:rPr>
          <w:rStyle w:val="af"/>
          <w:b w:val="0"/>
          <w:sz w:val="28"/>
          <w:szCs w:val="28"/>
        </w:rPr>
        <w:t>требованиям антимонопольного законодательства в Администрации Юстинского</w:t>
      </w:r>
    </w:p>
    <w:p w:rsidR="000C7862" w:rsidRPr="00091999" w:rsidRDefault="006F1A74" w:rsidP="006F1A74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91999">
        <w:rPr>
          <w:rStyle w:val="af"/>
          <w:b w:val="0"/>
          <w:sz w:val="28"/>
          <w:szCs w:val="28"/>
        </w:rPr>
        <w:t>районного муниципального образования Республики Калмыкия</w:t>
      </w:r>
      <w:r w:rsidR="00272FDF" w:rsidRPr="00091999">
        <w:rPr>
          <w:sz w:val="28"/>
          <w:szCs w:val="28"/>
        </w:rPr>
        <w:t>»</w:t>
      </w:r>
    </w:p>
    <w:p w:rsidR="00272FDF" w:rsidRPr="00091999" w:rsidRDefault="00272FDF" w:rsidP="000C31C1">
      <w:pPr>
        <w:spacing w:line="276" w:lineRule="auto"/>
        <w:jc w:val="center"/>
        <w:rPr>
          <w:sz w:val="28"/>
          <w:szCs w:val="28"/>
        </w:rPr>
      </w:pPr>
    </w:p>
    <w:p w:rsidR="00061DBE" w:rsidRPr="00091999" w:rsidRDefault="00CC2D7B" w:rsidP="000C31C1">
      <w:pPr>
        <w:tabs>
          <w:tab w:val="left" w:pos="6780"/>
        </w:tabs>
        <w:spacing w:line="276" w:lineRule="auto"/>
        <w:rPr>
          <w:sz w:val="28"/>
          <w:szCs w:val="28"/>
        </w:rPr>
      </w:pPr>
      <w:r w:rsidRPr="00091999">
        <w:rPr>
          <w:sz w:val="28"/>
          <w:szCs w:val="28"/>
        </w:rPr>
        <w:tab/>
      </w:r>
    </w:p>
    <w:p w:rsidR="00670662" w:rsidRPr="00091999" w:rsidRDefault="00670662" w:rsidP="00670662">
      <w:pPr>
        <w:ind w:firstLine="709"/>
        <w:jc w:val="both"/>
        <w:rPr>
          <w:sz w:val="28"/>
          <w:szCs w:val="28"/>
        </w:rPr>
      </w:pPr>
      <w:proofErr w:type="gramStart"/>
      <w:r w:rsidRPr="00091999">
        <w:rPr>
          <w:sz w:val="28"/>
          <w:szCs w:val="28"/>
        </w:rPr>
        <w:t>В соответствии с Указом Президента Российской Федерации от 21 декабря 2017г. №618 «Об основных направлениях государственной политики по развитию конкуренции», Методическими рекомендациями по созданию и организации фед</w:t>
      </w:r>
      <w:r w:rsidRPr="00091999">
        <w:rPr>
          <w:sz w:val="28"/>
          <w:szCs w:val="28"/>
        </w:rPr>
        <w:t>е</w:t>
      </w:r>
      <w:r w:rsidRPr="00091999">
        <w:rPr>
          <w:sz w:val="28"/>
          <w:szCs w:val="28"/>
        </w:rPr>
        <w:t>ральными органами исполнительной власти системы внутреннего обеспечения с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ответствия требованиям антимонопольного законодательства, утвержденными ра</w:t>
      </w:r>
      <w:r w:rsidRPr="00091999">
        <w:rPr>
          <w:sz w:val="28"/>
          <w:szCs w:val="28"/>
        </w:rPr>
        <w:t>с</w:t>
      </w:r>
      <w:r w:rsidRPr="00091999">
        <w:rPr>
          <w:sz w:val="28"/>
          <w:szCs w:val="28"/>
        </w:rPr>
        <w:t>поряжением Правительства Российской Федерации от 18 октября 2018г. №2258-р, Федеральным законом от 6 октября 2003г. №131-ФЗ «Об общих принципах орган</w:t>
      </w:r>
      <w:r w:rsidRPr="00091999">
        <w:rPr>
          <w:sz w:val="28"/>
          <w:szCs w:val="28"/>
        </w:rPr>
        <w:t>и</w:t>
      </w:r>
      <w:r w:rsidRPr="00091999">
        <w:rPr>
          <w:sz w:val="28"/>
          <w:szCs w:val="28"/>
        </w:rPr>
        <w:t>зации местного самоуправления</w:t>
      </w:r>
      <w:proofErr w:type="gramEnd"/>
      <w:r w:rsidRPr="00091999">
        <w:rPr>
          <w:sz w:val="28"/>
          <w:szCs w:val="28"/>
        </w:rPr>
        <w:t xml:space="preserve"> в Российской Федерации», распоряжением Главы Республики Калмыкия от 21 февраля 2019 г. №40-рг, Администрация Юстинского районного муниципального образования Республики Калмыкия</w:t>
      </w:r>
    </w:p>
    <w:p w:rsidR="000C31C1" w:rsidRPr="00091999" w:rsidRDefault="000C31C1" w:rsidP="000C31C1">
      <w:pPr>
        <w:spacing w:line="276" w:lineRule="auto"/>
        <w:ind w:firstLine="709"/>
        <w:jc w:val="both"/>
        <w:rPr>
          <w:sz w:val="28"/>
          <w:szCs w:val="28"/>
        </w:rPr>
      </w:pPr>
    </w:p>
    <w:p w:rsidR="000E29D1" w:rsidRPr="00091999" w:rsidRDefault="000E29D1" w:rsidP="000C31C1">
      <w:pPr>
        <w:spacing w:line="276" w:lineRule="auto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ПОСТАНОВЛЯ</w:t>
      </w:r>
      <w:r w:rsidR="001215EA" w:rsidRPr="00091999">
        <w:rPr>
          <w:sz w:val="28"/>
          <w:szCs w:val="28"/>
        </w:rPr>
        <w:t>ЕТ</w:t>
      </w:r>
      <w:r w:rsidRPr="00091999">
        <w:rPr>
          <w:sz w:val="28"/>
          <w:szCs w:val="28"/>
        </w:rPr>
        <w:t>:</w:t>
      </w:r>
    </w:p>
    <w:p w:rsidR="000C31C1" w:rsidRPr="00091999" w:rsidRDefault="000C31C1" w:rsidP="000C31C1">
      <w:pPr>
        <w:spacing w:line="276" w:lineRule="auto"/>
        <w:ind w:firstLine="709"/>
        <w:jc w:val="both"/>
        <w:rPr>
          <w:sz w:val="28"/>
          <w:szCs w:val="28"/>
        </w:rPr>
      </w:pPr>
    </w:p>
    <w:p w:rsidR="00AB0471" w:rsidRPr="00091999" w:rsidRDefault="00AB0471" w:rsidP="00956C4E">
      <w:pPr>
        <w:pStyle w:val="a7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091999">
        <w:rPr>
          <w:rFonts w:ascii="Times New Roman" w:hAnsi="Times New Roman"/>
          <w:sz w:val="28"/>
          <w:szCs w:val="28"/>
        </w:rPr>
        <w:t>Утвердить прилагаемое Положение об организации системы внутренн</w:t>
      </w:r>
      <w:r w:rsidRPr="00091999">
        <w:rPr>
          <w:rFonts w:ascii="Times New Roman" w:hAnsi="Times New Roman"/>
          <w:sz w:val="28"/>
          <w:szCs w:val="28"/>
        </w:rPr>
        <w:t>е</w:t>
      </w:r>
      <w:r w:rsidRPr="00091999">
        <w:rPr>
          <w:rFonts w:ascii="Times New Roman" w:hAnsi="Times New Roman"/>
          <w:sz w:val="28"/>
          <w:szCs w:val="28"/>
        </w:rPr>
        <w:t>го обеспечения соответствия требованиям антимонопольного законодательства в Администрации Юстинского районного муниципального образования Республики Калмыкия.</w:t>
      </w:r>
    </w:p>
    <w:p w:rsidR="000268D8" w:rsidRPr="00091999" w:rsidRDefault="000268D8" w:rsidP="000268D8">
      <w:pPr>
        <w:pStyle w:val="a7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091999">
        <w:rPr>
          <w:rFonts w:ascii="Times New Roman" w:hAnsi="Times New Roman"/>
          <w:sz w:val="28"/>
          <w:szCs w:val="28"/>
        </w:rPr>
        <w:t>Определить уполномоченным подразделением, ответственным за фун</w:t>
      </w:r>
      <w:r w:rsidRPr="00091999">
        <w:rPr>
          <w:rFonts w:ascii="Times New Roman" w:hAnsi="Times New Roman"/>
          <w:sz w:val="28"/>
          <w:szCs w:val="28"/>
        </w:rPr>
        <w:t>к</w:t>
      </w:r>
      <w:r w:rsidRPr="00091999">
        <w:rPr>
          <w:rFonts w:ascii="Times New Roman" w:hAnsi="Times New Roman"/>
          <w:sz w:val="28"/>
          <w:szCs w:val="28"/>
        </w:rPr>
        <w:t>ционирование системы внутреннего обеспечения соответствия требованиям ант</w:t>
      </w:r>
      <w:r w:rsidRPr="00091999">
        <w:rPr>
          <w:rFonts w:ascii="Times New Roman" w:hAnsi="Times New Roman"/>
          <w:sz w:val="28"/>
          <w:szCs w:val="28"/>
        </w:rPr>
        <w:t>и</w:t>
      </w:r>
      <w:r w:rsidRPr="00091999">
        <w:rPr>
          <w:rFonts w:ascii="Times New Roman" w:hAnsi="Times New Roman"/>
          <w:sz w:val="28"/>
          <w:szCs w:val="28"/>
        </w:rPr>
        <w:t>монопольного законодательства в Администрации Юстинского районного муниц</w:t>
      </w:r>
      <w:r w:rsidRPr="00091999">
        <w:rPr>
          <w:rFonts w:ascii="Times New Roman" w:hAnsi="Times New Roman"/>
          <w:sz w:val="28"/>
          <w:szCs w:val="28"/>
        </w:rPr>
        <w:t>и</w:t>
      </w:r>
      <w:r w:rsidRPr="00091999">
        <w:rPr>
          <w:rFonts w:ascii="Times New Roman" w:hAnsi="Times New Roman"/>
          <w:sz w:val="28"/>
          <w:szCs w:val="28"/>
        </w:rPr>
        <w:t xml:space="preserve">пального образования Республики Калмыкия, </w:t>
      </w:r>
      <w:r w:rsidRPr="00091999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экономики, прогнозирования и права </w:t>
      </w:r>
      <w:r w:rsidRPr="00091999">
        <w:rPr>
          <w:rFonts w:ascii="Times New Roman" w:hAnsi="Times New Roman"/>
          <w:sz w:val="28"/>
          <w:szCs w:val="28"/>
        </w:rPr>
        <w:t>Администрации Юстинского районного муниципального образования.</w:t>
      </w:r>
    </w:p>
    <w:p w:rsidR="000268D8" w:rsidRPr="00091999" w:rsidRDefault="000268D8" w:rsidP="00956C4E">
      <w:pPr>
        <w:pStyle w:val="a7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091999">
        <w:rPr>
          <w:rFonts w:ascii="Times New Roman" w:hAnsi="Times New Roman"/>
          <w:sz w:val="28"/>
          <w:szCs w:val="28"/>
        </w:rPr>
        <w:t>Возложить на координационный Совет по развитию предпринимател</w:t>
      </w:r>
      <w:r w:rsidRPr="00091999">
        <w:rPr>
          <w:rFonts w:ascii="Times New Roman" w:hAnsi="Times New Roman"/>
          <w:sz w:val="28"/>
          <w:szCs w:val="28"/>
        </w:rPr>
        <w:t>ь</w:t>
      </w:r>
      <w:r w:rsidRPr="00091999">
        <w:rPr>
          <w:rFonts w:ascii="Times New Roman" w:hAnsi="Times New Roman"/>
          <w:sz w:val="28"/>
          <w:szCs w:val="28"/>
        </w:rPr>
        <w:t>ства и инвестиционного климата на территории Юстинского районного муниц</w:t>
      </w:r>
      <w:r w:rsidRPr="00091999">
        <w:rPr>
          <w:rFonts w:ascii="Times New Roman" w:hAnsi="Times New Roman"/>
          <w:sz w:val="28"/>
          <w:szCs w:val="28"/>
        </w:rPr>
        <w:t>и</w:t>
      </w:r>
      <w:r w:rsidRPr="00091999">
        <w:rPr>
          <w:rFonts w:ascii="Times New Roman" w:hAnsi="Times New Roman"/>
          <w:sz w:val="28"/>
          <w:szCs w:val="28"/>
        </w:rPr>
        <w:t>пального образования Республики Калмыкия функции коллегиального органа по осуществлению оценки эффективности организации и функционирования системы внутреннего обеспечения соответствия требованиям антимонопольного законод</w:t>
      </w:r>
      <w:r w:rsidRPr="00091999">
        <w:rPr>
          <w:rFonts w:ascii="Times New Roman" w:hAnsi="Times New Roman"/>
          <w:sz w:val="28"/>
          <w:szCs w:val="28"/>
        </w:rPr>
        <w:t>а</w:t>
      </w:r>
      <w:r w:rsidRPr="00091999">
        <w:rPr>
          <w:rFonts w:ascii="Times New Roman" w:hAnsi="Times New Roman"/>
          <w:sz w:val="28"/>
          <w:szCs w:val="28"/>
        </w:rPr>
        <w:lastRenderedPageBreak/>
        <w:t>тельства в Администрации Юстинского районного муниципального образования Республики Калмыкия.</w:t>
      </w:r>
    </w:p>
    <w:p w:rsidR="000268D8" w:rsidRPr="00091999" w:rsidRDefault="000268D8" w:rsidP="00956C4E">
      <w:pPr>
        <w:pStyle w:val="a7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091999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Юсти</w:t>
      </w:r>
      <w:r w:rsidRPr="00091999">
        <w:rPr>
          <w:rFonts w:ascii="Times New Roman" w:hAnsi="Times New Roman"/>
          <w:sz w:val="28"/>
          <w:szCs w:val="28"/>
        </w:rPr>
        <w:t>н</w:t>
      </w:r>
      <w:r w:rsidRPr="00091999">
        <w:rPr>
          <w:rFonts w:ascii="Times New Roman" w:hAnsi="Times New Roman"/>
          <w:sz w:val="28"/>
          <w:szCs w:val="28"/>
        </w:rPr>
        <w:t>ского районного муниципального образования Республики Калмыкия в информац</w:t>
      </w:r>
      <w:r w:rsidRPr="00091999">
        <w:rPr>
          <w:rFonts w:ascii="Times New Roman" w:hAnsi="Times New Roman"/>
          <w:sz w:val="28"/>
          <w:szCs w:val="28"/>
        </w:rPr>
        <w:t>и</w:t>
      </w:r>
      <w:r w:rsidRPr="00091999">
        <w:rPr>
          <w:rFonts w:ascii="Times New Roman" w:hAnsi="Times New Roman"/>
          <w:sz w:val="28"/>
          <w:szCs w:val="28"/>
        </w:rPr>
        <w:t>онно - телекоммуникационной сети «Интернет».</w:t>
      </w:r>
    </w:p>
    <w:p w:rsidR="000C31C1" w:rsidRPr="00091999" w:rsidRDefault="000C31C1" w:rsidP="00956C4E">
      <w:pPr>
        <w:pStyle w:val="a7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proofErr w:type="gramStart"/>
      <w:r w:rsidRPr="000919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199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31C1" w:rsidRPr="00091999" w:rsidRDefault="000C31C1" w:rsidP="00956C4E">
      <w:pPr>
        <w:spacing w:after="200"/>
        <w:jc w:val="both"/>
        <w:rPr>
          <w:sz w:val="28"/>
          <w:szCs w:val="28"/>
        </w:rPr>
      </w:pPr>
    </w:p>
    <w:p w:rsidR="001340F1" w:rsidRPr="00091999" w:rsidRDefault="001340F1" w:rsidP="001342D7">
      <w:pPr>
        <w:jc w:val="both"/>
        <w:rPr>
          <w:sz w:val="28"/>
          <w:szCs w:val="28"/>
        </w:rPr>
      </w:pPr>
    </w:p>
    <w:p w:rsidR="001340F1" w:rsidRPr="00091999" w:rsidRDefault="001340F1" w:rsidP="001342D7">
      <w:pPr>
        <w:jc w:val="both"/>
        <w:rPr>
          <w:sz w:val="28"/>
          <w:szCs w:val="28"/>
        </w:rPr>
      </w:pPr>
    </w:p>
    <w:p w:rsidR="00CE3424" w:rsidRPr="00091999" w:rsidRDefault="000C31C1" w:rsidP="004B231F">
      <w:pPr>
        <w:jc w:val="both"/>
        <w:rPr>
          <w:sz w:val="28"/>
          <w:szCs w:val="28"/>
        </w:rPr>
      </w:pPr>
      <w:r w:rsidRPr="00091999">
        <w:rPr>
          <w:sz w:val="28"/>
          <w:szCs w:val="28"/>
        </w:rPr>
        <w:t>Глав</w:t>
      </w:r>
      <w:r w:rsidR="00956C4E" w:rsidRPr="00091999">
        <w:rPr>
          <w:sz w:val="28"/>
          <w:szCs w:val="28"/>
        </w:rPr>
        <w:t>а</w:t>
      </w:r>
      <w:r w:rsidR="00CE3424" w:rsidRPr="00091999">
        <w:rPr>
          <w:sz w:val="28"/>
          <w:szCs w:val="28"/>
        </w:rPr>
        <w:t xml:space="preserve"> Администрации</w:t>
      </w:r>
    </w:p>
    <w:p w:rsidR="00C12BF6" w:rsidRPr="00091999" w:rsidRDefault="00CE3424" w:rsidP="004B231F">
      <w:pPr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Юстинского </w:t>
      </w:r>
      <w:r w:rsidR="00C12BF6" w:rsidRPr="00091999">
        <w:rPr>
          <w:sz w:val="28"/>
          <w:szCs w:val="28"/>
        </w:rPr>
        <w:t>районного</w:t>
      </w:r>
    </w:p>
    <w:p w:rsidR="00C12BF6" w:rsidRPr="00091999" w:rsidRDefault="00C12BF6" w:rsidP="004B231F">
      <w:pPr>
        <w:jc w:val="both"/>
        <w:rPr>
          <w:sz w:val="28"/>
          <w:szCs w:val="28"/>
        </w:rPr>
      </w:pPr>
      <w:r w:rsidRPr="00091999">
        <w:rPr>
          <w:sz w:val="28"/>
          <w:szCs w:val="28"/>
        </w:rPr>
        <w:t>муниципального образования</w:t>
      </w:r>
    </w:p>
    <w:p w:rsidR="00CE3424" w:rsidRPr="00091999" w:rsidRDefault="00C12BF6" w:rsidP="004B231F">
      <w:pPr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Республики Калмыкия </w:t>
      </w:r>
      <w:r w:rsidR="002B24B2" w:rsidRPr="00091999">
        <w:rPr>
          <w:sz w:val="28"/>
          <w:szCs w:val="28"/>
        </w:rPr>
        <w:t xml:space="preserve">                                                                     </w:t>
      </w:r>
      <w:r w:rsidR="00956C4E" w:rsidRPr="00091999">
        <w:rPr>
          <w:sz w:val="28"/>
          <w:szCs w:val="28"/>
        </w:rPr>
        <w:t>Г.Г. Очиров</w:t>
      </w:r>
    </w:p>
    <w:p w:rsidR="00F64C22" w:rsidRPr="00091999" w:rsidRDefault="00F64C22" w:rsidP="004B231F">
      <w:pPr>
        <w:jc w:val="both"/>
        <w:rPr>
          <w:sz w:val="28"/>
          <w:szCs w:val="28"/>
        </w:rPr>
      </w:pPr>
    </w:p>
    <w:p w:rsidR="00F64C22" w:rsidRPr="00091999" w:rsidRDefault="00F64C22" w:rsidP="004B231F">
      <w:pPr>
        <w:jc w:val="both"/>
        <w:rPr>
          <w:sz w:val="28"/>
          <w:szCs w:val="28"/>
        </w:rPr>
      </w:pPr>
    </w:p>
    <w:p w:rsidR="00F64C22" w:rsidRPr="00091999" w:rsidRDefault="00F64C22" w:rsidP="004B231F">
      <w:pPr>
        <w:jc w:val="both"/>
        <w:rPr>
          <w:sz w:val="28"/>
          <w:szCs w:val="28"/>
        </w:rPr>
      </w:pPr>
    </w:p>
    <w:p w:rsidR="00F64C22" w:rsidRPr="00091999" w:rsidRDefault="00F64C22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0C31C1">
      <w:pPr>
        <w:jc w:val="center"/>
        <w:rPr>
          <w:b/>
          <w:sz w:val="28"/>
          <w:szCs w:val="28"/>
        </w:rPr>
      </w:pPr>
      <w:r w:rsidRPr="00091999">
        <w:rPr>
          <w:b/>
          <w:sz w:val="28"/>
          <w:szCs w:val="28"/>
        </w:rPr>
        <w:lastRenderedPageBreak/>
        <w:t>ЛИСТ СОГЛАСОВАНИЯ</w:t>
      </w:r>
    </w:p>
    <w:p w:rsidR="000C31C1" w:rsidRPr="00091999" w:rsidRDefault="000C31C1" w:rsidP="000C31C1">
      <w:pPr>
        <w:jc w:val="center"/>
        <w:rPr>
          <w:sz w:val="28"/>
        </w:rPr>
      </w:pPr>
      <w:r w:rsidRPr="00091999">
        <w:rPr>
          <w:sz w:val="28"/>
        </w:rPr>
        <w:t xml:space="preserve">проекта постановления  администрации Юстинского районного муниципального </w:t>
      </w:r>
      <w:bookmarkStart w:id="0" w:name="_GoBack"/>
      <w:bookmarkEnd w:id="0"/>
      <w:r w:rsidRPr="00091999">
        <w:rPr>
          <w:sz w:val="28"/>
        </w:rPr>
        <w:t>образования Республики Калмыкия</w:t>
      </w:r>
    </w:p>
    <w:p w:rsidR="000C31C1" w:rsidRPr="00091999" w:rsidRDefault="000C31C1" w:rsidP="000C31C1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0C31C1" w:rsidRPr="00091999" w:rsidTr="000C31C1">
        <w:tc>
          <w:tcPr>
            <w:tcW w:w="9854" w:type="dxa"/>
          </w:tcPr>
          <w:p w:rsidR="000268D8" w:rsidRPr="00091999" w:rsidRDefault="000268D8" w:rsidP="000268D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999">
              <w:rPr>
                <w:rStyle w:val="af"/>
                <w:b w:val="0"/>
                <w:sz w:val="28"/>
                <w:szCs w:val="28"/>
              </w:rPr>
              <w:t>Об организации системы внутреннего обеспечения соответствия</w:t>
            </w:r>
          </w:p>
          <w:p w:rsidR="000C31C1" w:rsidRPr="00091999" w:rsidRDefault="000268D8" w:rsidP="000268D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1999">
              <w:rPr>
                <w:rStyle w:val="af"/>
                <w:b w:val="0"/>
                <w:sz w:val="28"/>
                <w:szCs w:val="28"/>
              </w:rPr>
              <w:t>требованиям антимонопольного законодательства в Администрации Юстинск</w:t>
            </w:r>
            <w:r w:rsidRPr="00091999">
              <w:rPr>
                <w:rStyle w:val="af"/>
                <w:b w:val="0"/>
                <w:sz w:val="28"/>
                <w:szCs w:val="28"/>
              </w:rPr>
              <w:t>о</w:t>
            </w:r>
            <w:r w:rsidRPr="00091999">
              <w:rPr>
                <w:rStyle w:val="af"/>
                <w:b w:val="0"/>
                <w:sz w:val="28"/>
                <w:szCs w:val="28"/>
              </w:rPr>
              <w:t>го районного муниципального образования Республики Калмыкия</w:t>
            </w:r>
          </w:p>
        </w:tc>
      </w:tr>
    </w:tbl>
    <w:p w:rsidR="000C31C1" w:rsidRPr="00091999" w:rsidRDefault="000C31C1" w:rsidP="000C31C1">
      <w:pPr>
        <w:jc w:val="center"/>
      </w:pPr>
      <w:r w:rsidRPr="00091999">
        <w:t>заголовок  постановления (распоряжения)</w:t>
      </w:r>
    </w:p>
    <w:p w:rsidR="000C31C1" w:rsidRPr="00091999" w:rsidRDefault="000C31C1" w:rsidP="000C31C1">
      <w:pPr>
        <w:jc w:val="center"/>
        <w:rPr>
          <w:sz w:val="28"/>
          <w:szCs w:val="28"/>
          <w:u w:val="single"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R="000C31C1" w:rsidRPr="00091999" w:rsidTr="000C31C1">
        <w:tc>
          <w:tcPr>
            <w:tcW w:w="2802" w:type="dxa"/>
          </w:tcPr>
          <w:p w:rsidR="000C31C1" w:rsidRPr="00091999" w:rsidRDefault="000C31C1" w:rsidP="000C31C1">
            <w:pPr>
              <w:jc w:val="center"/>
              <w:rPr>
                <w:sz w:val="28"/>
                <w:szCs w:val="28"/>
              </w:rPr>
            </w:pPr>
            <w:r w:rsidRPr="00091999">
              <w:rPr>
                <w:sz w:val="28"/>
                <w:szCs w:val="28"/>
              </w:rPr>
              <w:t>проект подготовлен: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C31C1" w:rsidRPr="00091999" w:rsidRDefault="000C31C1" w:rsidP="000C31C1">
            <w:pPr>
              <w:jc w:val="center"/>
              <w:rPr>
                <w:sz w:val="28"/>
                <w:szCs w:val="28"/>
              </w:rPr>
            </w:pPr>
            <w:r w:rsidRPr="00091999">
              <w:rPr>
                <w:sz w:val="28"/>
                <w:szCs w:val="28"/>
              </w:rPr>
              <w:t>Финансовым управлением Администрация ЮРМО РК</w:t>
            </w:r>
          </w:p>
        </w:tc>
      </w:tr>
    </w:tbl>
    <w:p w:rsidR="000C31C1" w:rsidRPr="00091999" w:rsidRDefault="000C31C1" w:rsidP="000C31C1">
      <w:pPr>
        <w:ind w:right="-284"/>
        <w:jc w:val="center"/>
      </w:pPr>
      <w:r w:rsidRPr="00091999">
        <w:t xml:space="preserve"> (наименование структурного подразделения)</w:t>
      </w:r>
    </w:p>
    <w:p w:rsidR="000C31C1" w:rsidRPr="00091999" w:rsidRDefault="000C31C1" w:rsidP="000C31C1">
      <w:pPr>
        <w:ind w:right="-284"/>
        <w:jc w:val="center"/>
      </w:pPr>
    </w:p>
    <w:tbl>
      <w:tblPr>
        <w:tblW w:w="9889" w:type="dxa"/>
        <w:tblLook w:val="04A0"/>
      </w:tblPr>
      <w:tblGrid>
        <w:gridCol w:w="3794"/>
        <w:gridCol w:w="6095"/>
      </w:tblGrid>
      <w:tr w:rsidR="000C31C1" w:rsidRPr="00091999" w:rsidTr="000C31C1">
        <w:tc>
          <w:tcPr>
            <w:tcW w:w="3794" w:type="dxa"/>
          </w:tcPr>
          <w:p w:rsidR="000C31C1" w:rsidRPr="00091999" w:rsidRDefault="000C31C1" w:rsidP="000C31C1">
            <w:pPr>
              <w:jc w:val="center"/>
              <w:rPr>
                <w:sz w:val="28"/>
                <w:szCs w:val="28"/>
              </w:rPr>
            </w:pPr>
            <w:r w:rsidRPr="00091999">
              <w:rPr>
                <w:sz w:val="28"/>
                <w:szCs w:val="28"/>
              </w:rPr>
              <w:t xml:space="preserve">исполнитель (Ф.И.О., № тел.)   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C31C1" w:rsidRPr="00091999" w:rsidRDefault="000C31C1" w:rsidP="000C31C1">
            <w:pPr>
              <w:ind w:right="-284"/>
              <w:rPr>
                <w:sz w:val="28"/>
                <w:szCs w:val="28"/>
              </w:rPr>
            </w:pPr>
            <w:r w:rsidRPr="00091999">
              <w:rPr>
                <w:sz w:val="28"/>
                <w:szCs w:val="28"/>
              </w:rPr>
              <w:t>Батхараев Э.В. 8 (847 44) 9 22-86</w:t>
            </w:r>
          </w:p>
        </w:tc>
      </w:tr>
    </w:tbl>
    <w:p w:rsidR="000C31C1" w:rsidRPr="00091999" w:rsidRDefault="000C31C1" w:rsidP="000C31C1">
      <w:pPr>
        <w:ind w:right="-284"/>
        <w:jc w:val="center"/>
      </w:pPr>
    </w:p>
    <w:p w:rsidR="000C31C1" w:rsidRPr="00091999" w:rsidRDefault="000C31C1" w:rsidP="000C31C1">
      <w:pPr>
        <w:ind w:right="-284"/>
        <w:jc w:val="center"/>
      </w:pPr>
    </w:p>
    <w:p w:rsidR="000C31C1" w:rsidRPr="00091999" w:rsidRDefault="000C31C1" w:rsidP="000C31C1">
      <w:pPr>
        <w:jc w:val="center"/>
        <w:rPr>
          <w:sz w:val="32"/>
          <w:szCs w:val="32"/>
        </w:rPr>
      </w:pPr>
      <w:r w:rsidRPr="00091999">
        <w:rPr>
          <w:sz w:val="32"/>
          <w:szCs w:val="32"/>
        </w:rPr>
        <w:t>СОГЛАСОВАНИЕ: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071"/>
        <w:gridCol w:w="1890"/>
        <w:gridCol w:w="1560"/>
        <w:gridCol w:w="2409"/>
      </w:tblGrid>
      <w:tr w:rsidR="000C31C1" w:rsidRPr="00091999" w:rsidTr="000C31C1">
        <w:tc>
          <w:tcPr>
            <w:tcW w:w="1276" w:type="dxa"/>
          </w:tcPr>
          <w:p w:rsidR="000C31C1" w:rsidRPr="00091999" w:rsidRDefault="000C31C1" w:rsidP="000C31C1">
            <w:pPr>
              <w:rPr>
                <w:b/>
                <w:bCs/>
              </w:rPr>
            </w:pPr>
            <w:r w:rsidRPr="00091999">
              <w:rPr>
                <w:b/>
                <w:bCs/>
              </w:rPr>
              <w:t xml:space="preserve">Дата </w:t>
            </w:r>
          </w:p>
          <w:p w:rsidR="000C31C1" w:rsidRPr="00091999" w:rsidRDefault="000C31C1" w:rsidP="000C31C1">
            <w:pPr>
              <w:rPr>
                <w:b/>
                <w:bCs/>
              </w:rPr>
            </w:pPr>
            <w:r w:rsidRPr="00091999">
              <w:rPr>
                <w:b/>
                <w:bCs/>
              </w:rPr>
              <w:t>вручения</w:t>
            </w:r>
          </w:p>
        </w:tc>
        <w:tc>
          <w:tcPr>
            <w:tcW w:w="3071" w:type="dxa"/>
          </w:tcPr>
          <w:p w:rsidR="000C31C1" w:rsidRPr="00091999" w:rsidRDefault="000C31C1" w:rsidP="000C31C1">
            <w:pPr>
              <w:rPr>
                <w:b/>
                <w:bCs/>
              </w:rPr>
            </w:pPr>
            <w:r w:rsidRPr="00091999">
              <w:rPr>
                <w:b/>
                <w:bCs/>
              </w:rPr>
              <w:t>Должностное лицо</w:t>
            </w:r>
          </w:p>
        </w:tc>
        <w:tc>
          <w:tcPr>
            <w:tcW w:w="1890" w:type="dxa"/>
          </w:tcPr>
          <w:p w:rsidR="000C31C1" w:rsidRPr="00091999" w:rsidRDefault="000C31C1" w:rsidP="000C31C1">
            <w:pPr>
              <w:rPr>
                <w:b/>
                <w:bCs/>
              </w:rPr>
            </w:pPr>
            <w:r w:rsidRPr="00091999">
              <w:rPr>
                <w:b/>
                <w:bCs/>
              </w:rPr>
              <w:t>Ф.И.О.</w:t>
            </w:r>
          </w:p>
        </w:tc>
        <w:tc>
          <w:tcPr>
            <w:tcW w:w="1560" w:type="dxa"/>
          </w:tcPr>
          <w:p w:rsidR="000C31C1" w:rsidRPr="00091999" w:rsidRDefault="000C31C1" w:rsidP="000C31C1">
            <w:pPr>
              <w:rPr>
                <w:b/>
                <w:bCs/>
              </w:rPr>
            </w:pPr>
            <w:r w:rsidRPr="00091999">
              <w:rPr>
                <w:b/>
                <w:bCs/>
              </w:rPr>
              <w:t>Дата во</w:t>
            </w:r>
            <w:r w:rsidRPr="00091999">
              <w:rPr>
                <w:b/>
                <w:bCs/>
              </w:rPr>
              <w:t>з</w:t>
            </w:r>
            <w:r w:rsidRPr="00091999">
              <w:rPr>
                <w:b/>
                <w:bCs/>
              </w:rPr>
              <w:t>врата и подпись</w:t>
            </w:r>
          </w:p>
        </w:tc>
        <w:tc>
          <w:tcPr>
            <w:tcW w:w="2409" w:type="dxa"/>
          </w:tcPr>
          <w:p w:rsidR="000C31C1" w:rsidRPr="00091999" w:rsidRDefault="000C31C1" w:rsidP="000C31C1">
            <w:pPr>
              <w:rPr>
                <w:b/>
                <w:bCs/>
              </w:rPr>
            </w:pPr>
            <w:r w:rsidRPr="00091999">
              <w:rPr>
                <w:b/>
                <w:bCs/>
              </w:rPr>
              <w:t>Особое  мнение</w:t>
            </w:r>
          </w:p>
        </w:tc>
      </w:tr>
      <w:tr w:rsidR="000C31C1" w:rsidRPr="00091999" w:rsidTr="000C31C1">
        <w:tc>
          <w:tcPr>
            <w:tcW w:w="1276" w:type="dxa"/>
          </w:tcPr>
          <w:p w:rsidR="000C31C1" w:rsidRPr="00091999" w:rsidRDefault="000C31C1" w:rsidP="000C31C1"/>
        </w:tc>
        <w:tc>
          <w:tcPr>
            <w:tcW w:w="3071" w:type="dxa"/>
          </w:tcPr>
          <w:p w:rsidR="000C31C1" w:rsidRPr="00091999" w:rsidRDefault="00956C4E" w:rsidP="000C31C1">
            <w:pPr>
              <w:ind w:right="-108"/>
            </w:pPr>
            <w:r w:rsidRPr="00091999">
              <w:t>Заместитель Главы Адм</w:t>
            </w:r>
            <w:r w:rsidRPr="00091999">
              <w:t>и</w:t>
            </w:r>
            <w:r w:rsidRPr="00091999">
              <w:t>нистрации Юстинского РМО РК</w:t>
            </w:r>
          </w:p>
        </w:tc>
        <w:tc>
          <w:tcPr>
            <w:tcW w:w="1890" w:type="dxa"/>
          </w:tcPr>
          <w:p w:rsidR="000C31C1" w:rsidRPr="00091999" w:rsidRDefault="00956C4E" w:rsidP="000C31C1">
            <w:proofErr w:type="spellStart"/>
            <w:r w:rsidRPr="00091999">
              <w:t>Чудляев</w:t>
            </w:r>
            <w:proofErr w:type="spellEnd"/>
            <w:r w:rsidRPr="00091999">
              <w:t xml:space="preserve"> О.Н.</w:t>
            </w:r>
          </w:p>
        </w:tc>
        <w:tc>
          <w:tcPr>
            <w:tcW w:w="1560" w:type="dxa"/>
          </w:tcPr>
          <w:p w:rsidR="000C31C1" w:rsidRPr="00091999" w:rsidRDefault="000C31C1" w:rsidP="000C31C1"/>
        </w:tc>
        <w:tc>
          <w:tcPr>
            <w:tcW w:w="2409" w:type="dxa"/>
          </w:tcPr>
          <w:p w:rsidR="000C31C1" w:rsidRPr="00091999" w:rsidRDefault="000C31C1" w:rsidP="000C31C1"/>
        </w:tc>
      </w:tr>
      <w:tr w:rsidR="00956C4E" w:rsidRPr="00091999" w:rsidTr="000C31C1">
        <w:tc>
          <w:tcPr>
            <w:tcW w:w="1276" w:type="dxa"/>
          </w:tcPr>
          <w:p w:rsidR="00956C4E" w:rsidRPr="00091999" w:rsidRDefault="00956C4E" w:rsidP="000C31C1"/>
        </w:tc>
        <w:tc>
          <w:tcPr>
            <w:tcW w:w="3071" w:type="dxa"/>
          </w:tcPr>
          <w:p w:rsidR="00956C4E" w:rsidRPr="00091999" w:rsidRDefault="00956C4E" w:rsidP="00956C4E">
            <w:pPr>
              <w:ind w:right="-108"/>
            </w:pPr>
            <w:r w:rsidRPr="00091999">
              <w:t>Ведущий специалист по в</w:t>
            </w:r>
            <w:r w:rsidRPr="00091999">
              <w:t>о</w:t>
            </w:r>
            <w:r w:rsidRPr="00091999">
              <w:t>просам экономики, прогн</w:t>
            </w:r>
            <w:r w:rsidRPr="00091999">
              <w:t>о</w:t>
            </w:r>
            <w:r w:rsidRPr="00091999">
              <w:t>зирования и права АЮРМО РК</w:t>
            </w:r>
          </w:p>
        </w:tc>
        <w:tc>
          <w:tcPr>
            <w:tcW w:w="1890" w:type="dxa"/>
          </w:tcPr>
          <w:p w:rsidR="00956C4E" w:rsidRPr="00091999" w:rsidRDefault="00956C4E" w:rsidP="00956C4E">
            <w:proofErr w:type="spellStart"/>
            <w:r w:rsidRPr="00091999">
              <w:t>Аджиев</w:t>
            </w:r>
            <w:proofErr w:type="spellEnd"/>
            <w:r w:rsidRPr="00091999">
              <w:t xml:space="preserve"> А.Д.</w:t>
            </w:r>
          </w:p>
        </w:tc>
        <w:tc>
          <w:tcPr>
            <w:tcW w:w="1560" w:type="dxa"/>
          </w:tcPr>
          <w:p w:rsidR="00956C4E" w:rsidRPr="00091999" w:rsidRDefault="00956C4E" w:rsidP="000C31C1"/>
        </w:tc>
        <w:tc>
          <w:tcPr>
            <w:tcW w:w="2409" w:type="dxa"/>
          </w:tcPr>
          <w:p w:rsidR="00956C4E" w:rsidRPr="00091999" w:rsidRDefault="00956C4E" w:rsidP="000C31C1"/>
        </w:tc>
      </w:tr>
    </w:tbl>
    <w:p w:rsidR="000C31C1" w:rsidRPr="00091999" w:rsidRDefault="000C31C1" w:rsidP="000C31C1">
      <w:pPr>
        <w:ind w:right="-567"/>
        <w:jc w:val="both"/>
        <w:rPr>
          <w:b/>
          <w:bCs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R="000C31C1" w:rsidRPr="00091999" w:rsidTr="000C31C1">
        <w:tc>
          <w:tcPr>
            <w:tcW w:w="2802" w:type="dxa"/>
          </w:tcPr>
          <w:p w:rsidR="000C31C1" w:rsidRPr="00091999" w:rsidRDefault="000C31C1" w:rsidP="000C31C1">
            <w:pPr>
              <w:jc w:val="center"/>
              <w:rPr>
                <w:sz w:val="28"/>
                <w:szCs w:val="28"/>
              </w:rPr>
            </w:pPr>
            <w:r w:rsidRPr="00091999">
              <w:rPr>
                <w:b/>
                <w:bCs/>
                <w:sz w:val="32"/>
                <w:szCs w:val="32"/>
              </w:rPr>
              <w:t>РАССЫЛКА:</w:t>
            </w:r>
          </w:p>
        </w:tc>
        <w:tc>
          <w:tcPr>
            <w:tcW w:w="7087" w:type="dxa"/>
          </w:tcPr>
          <w:p w:rsidR="000C31C1" w:rsidRPr="00091999" w:rsidRDefault="000C31C1" w:rsidP="000268D8">
            <w:pPr>
              <w:jc w:val="both"/>
              <w:rPr>
                <w:sz w:val="28"/>
                <w:szCs w:val="28"/>
              </w:rPr>
            </w:pPr>
            <w:r w:rsidRPr="00091999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091999">
              <w:rPr>
                <w:sz w:val="28"/>
                <w:szCs w:val="28"/>
              </w:rPr>
              <w:t>экз</w:t>
            </w:r>
            <w:proofErr w:type="spellEnd"/>
            <w:proofErr w:type="gramEnd"/>
            <w:r w:rsidR="00956C4E" w:rsidRPr="00091999">
              <w:rPr>
                <w:sz w:val="28"/>
                <w:szCs w:val="28"/>
              </w:rPr>
              <w:t xml:space="preserve">: 1 экз. – в дело АЮРМО РК, </w:t>
            </w:r>
            <w:r w:rsidR="000268D8" w:rsidRPr="00091999">
              <w:rPr>
                <w:sz w:val="28"/>
                <w:szCs w:val="28"/>
              </w:rPr>
              <w:t>1</w:t>
            </w:r>
            <w:r w:rsidRPr="00091999">
              <w:rPr>
                <w:sz w:val="28"/>
                <w:szCs w:val="28"/>
              </w:rPr>
              <w:t xml:space="preserve"> копи</w:t>
            </w:r>
            <w:r w:rsidR="000268D8" w:rsidRPr="00091999">
              <w:rPr>
                <w:sz w:val="28"/>
                <w:szCs w:val="28"/>
              </w:rPr>
              <w:t>я</w:t>
            </w:r>
            <w:r w:rsidRPr="00091999">
              <w:rPr>
                <w:sz w:val="28"/>
                <w:szCs w:val="28"/>
              </w:rPr>
              <w:t xml:space="preserve">: 1 экз.- </w:t>
            </w:r>
            <w:r w:rsidRPr="00091999">
              <w:rPr>
                <w:bCs/>
                <w:sz w:val="28"/>
                <w:szCs w:val="28"/>
              </w:rPr>
              <w:t>ФУ АЮРМО РК</w:t>
            </w:r>
          </w:p>
        </w:tc>
      </w:tr>
    </w:tbl>
    <w:p w:rsidR="000C31C1" w:rsidRPr="00091999" w:rsidRDefault="000C31C1" w:rsidP="000C31C1">
      <w:pPr>
        <w:rPr>
          <w:i/>
          <w:iCs/>
        </w:rPr>
      </w:pPr>
    </w:p>
    <w:p w:rsidR="000C31C1" w:rsidRPr="00091999" w:rsidRDefault="000C31C1" w:rsidP="000C31C1">
      <w:pPr>
        <w:rPr>
          <w:i/>
          <w:iCs/>
        </w:rPr>
      </w:pPr>
    </w:p>
    <w:p w:rsidR="000C31C1" w:rsidRPr="00091999" w:rsidRDefault="000C31C1" w:rsidP="000C31C1">
      <w:pPr>
        <w:rPr>
          <w:i/>
          <w:iCs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R="000C31C1" w:rsidRPr="00091999" w:rsidTr="000C31C1">
        <w:tc>
          <w:tcPr>
            <w:tcW w:w="2802" w:type="dxa"/>
            <w:tcBorders>
              <w:bottom w:val="single" w:sz="4" w:space="0" w:color="auto"/>
            </w:tcBorders>
          </w:tcPr>
          <w:p w:rsidR="000C31C1" w:rsidRPr="00091999" w:rsidRDefault="000C31C1" w:rsidP="000C31C1">
            <w:pPr>
              <w:tabs>
                <w:tab w:val="right" w:pos="2586"/>
              </w:tabs>
              <w:rPr>
                <w:sz w:val="28"/>
                <w:szCs w:val="28"/>
              </w:rPr>
            </w:pPr>
          </w:p>
          <w:p w:rsidR="000C31C1" w:rsidRPr="00091999" w:rsidRDefault="000C31C1" w:rsidP="000C31C1">
            <w:pPr>
              <w:tabs>
                <w:tab w:val="right" w:pos="2586"/>
              </w:tabs>
              <w:rPr>
                <w:sz w:val="28"/>
                <w:szCs w:val="28"/>
              </w:rPr>
            </w:pPr>
          </w:p>
          <w:p w:rsidR="000C31C1" w:rsidRPr="00091999" w:rsidRDefault="000C31C1" w:rsidP="000C31C1">
            <w:pPr>
              <w:tabs>
                <w:tab w:val="right" w:pos="2586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C31C1" w:rsidRPr="00091999" w:rsidRDefault="000C31C1" w:rsidP="000C31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31C1" w:rsidRPr="00091999" w:rsidRDefault="000C31C1" w:rsidP="000C31C1">
      <w:pPr>
        <w:jc w:val="both"/>
        <w:rPr>
          <w:sz w:val="18"/>
          <w:szCs w:val="18"/>
        </w:rPr>
      </w:pPr>
      <w:r w:rsidRPr="00091999">
        <w:rPr>
          <w:sz w:val="18"/>
          <w:szCs w:val="18"/>
        </w:rPr>
        <w:t>(подпись исполнителя и дата)</w:t>
      </w: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0C31C1" w:rsidRPr="00091999" w:rsidRDefault="000C31C1" w:rsidP="008C43AC">
      <w:pPr>
        <w:tabs>
          <w:tab w:val="left" w:pos="7371"/>
        </w:tabs>
        <w:spacing w:after="120"/>
        <w:rPr>
          <w:sz w:val="28"/>
          <w:szCs w:val="28"/>
        </w:rPr>
      </w:pPr>
    </w:p>
    <w:p w:rsidR="004552CD" w:rsidRPr="00091999" w:rsidRDefault="004552CD" w:rsidP="000C31C1">
      <w:pPr>
        <w:tabs>
          <w:tab w:val="left" w:pos="7371"/>
        </w:tabs>
        <w:ind w:left="5812"/>
        <w:rPr>
          <w:sz w:val="28"/>
          <w:szCs w:val="28"/>
        </w:rPr>
      </w:pPr>
    </w:p>
    <w:p w:rsidR="004552CD" w:rsidRPr="00091999" w:rsidRDefault="004552CD" w:rsidP="000C31C1">
      <w:pPr>
        <w:tabs>
          <w:tab w:val="left" w:pos="7371"/>
        </w:tabs>
        <w:ind w:left="5812"/>
        <w:rPr>
          <w:sz w:val="28"/>
          <w:szCs w:val="28"/>
        </w:rPr>
      </w:pPr>
    </w:p>
    <w:p w:rsidR="00B31584" w:rsidRPr="00091999" w:rsidRDefault="00B31584" w:rsidP="000C31C1">
      <w:pPr>
        <w:tabs>
          <w:tab w:val="left" w:pos="7371"/>
        </w:tabs>
        <w:rPr>
          <w:sz w:val="28"/>
          <w:szCs w:val="28"/>
        </w:rPr>
      </w:pPr>
    </w:p>
    <w:p w:rsidR="004552CD" w:rsidRPr="00091999" w:rsidRDefault="004552CD" w:rsidP="004552CD">
      <w:pPr>
        <w:shd w:val="clear" w:color="auto" w:fill="FFFFFF"/>
        <w:ind w:left="5670"/>
        <w:contextualSpacing/>
        <w:rPr>
          <w:bCs/>
        </w:rPr>
      </w:pPr>
      <w:r w:rsidRPr="00091999">
        <w:rPr>
          <w:bCs/>
        </w:rPr>
        <w:lastRenderedPageBreak/>
        <w:t xml:space="preserve">Утверждено Постановлением </w:t>
      </w:r>
    </w:p>
    <w:p w:rsidR="004552CD" w:rsidRPr="00091999" w:rsidRDefault="004552CD" w:rsidP="004552CD">
      <w:pPr>
        <w:shd w:val="clear" w:color="auto" w:fill="FFFFFF"/>
        <w:ind w:left="5670"/>
        <w:contextualSpacing/>
        <w:rPr>
          <w:bCs/>
        </w:rPr>
      </w:pPr>
      <w:r w:rsidRPr="00091999">
        <w:rPr>
          <w:bCs/>
        </w:rPr>
        <w:t xml:space="preserve">Администрации Юстинского РМО РК </w:t>
      </w:r>
    </w:p>
    <w:p w:rsidR="004552CD" w:rsidRPr="00091999" w:rsidRDefault="004552CD" w:rsidP="004552CD">
      <w:pPr>
        <w:shd w:val="clear" w:color="auto" w:fill="FFFFFF"/>
        <w:ind w:left="5670"/>
        <w:contextualSpacing/>
        <w:rPr>
          <w:bCs/>
        </w:rPr>
      </w:pPr>
      <w:r w:rsidRPr="00091999">
        <w:rPr>
          <w:bCs/>
        </w:rPr>
        <w:t>от «27» января 2023 г. № 17</w:t>
      </w:r>
    </w:p>
    <w:p w:rsidR="004552CD" w:rsidRPr="00091999" w:rsidRDefault="004552CD" w:rsidP="004552C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552CD" w:rsidRPr="00091999" w:rsidRDefault="004552CD" w:rsidP="004552CD">
      <w:pPr>
        <w:shd w:val="clear" w:color="auto" w:fill="FFFFFF"/>
        <w:jc w:val="center"/>
        <w:rPr>
          <w:sz w:val="28"/>
          <w:szCs w:val="28"/>
        </w:rPr>
      </w:pPr>
      <w:r w:rsidRPr="00091999">
        <w:rPr>
          <w:b/>
          <w:bCs/>
          <w:sz w:val="28"/>
          <w:szCs w:val="28"/>
        </w:rPr>
        <w:t>Положение</w:t>
      </w:r>
    </w:p>
    <w:p w:rsidR="004552CD" w:rsidRPr="00091999" w:rsidRDefault="004552CD" w:rsidP="004552CD">
      <w:pPr>
        <w:shd w:val="clear" w:color="auto" w:fill="FFFFFF"/>
        <w:jc w:val="center"/>
        <w:rPr>
          <w:sz w:val="28"/>
          <w:szCs w:val="28"/>
        </w:rPr>
      </w:pPr>
      <w:r w:rsidRPr="00091999">
        <w:rPr>
          <w:b/>
          <w:bCs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Юстинского районного муниципального образования Республики Калмыкия</w:t>
      </w:r>
    </w:p>
    <w:p w:rsidR="004552CD" w:rsidRPr="00091999" w:rsidRDefault="004552CD" w:rsidP="004552CD">
      <w:pPr>
        <w:shd w:val="clear" w:color="auto" w:fill="FFFFFF"/>
        <w:spacing w:before="240" w:after="240"/>
        <w:jc w:val="center"/>
        <w:rPr>
          <w:sz w:val="28"/>
          <w:szCs w:val="28"/>
        </w:rPr>
      </w:pPr>
      <w:r w:rsidRPr="00091999">
        <w:rPr>
          <w:b/>
          <w:bCs/>
          <w:sz w:val="28"/>
          <w:szCs w:val="28"/>
        </w:rPr>
        <w:t>I. Общие положения</w:t>
      </w:r>
    </w:p>
    <w:p w:rsidR="004552CD" w:rsidRPr="00091999" w:rsidRDefault="004552CD" w:rsidP="004552CD">
      <w:pPr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1.1. Настоящее Положение разработано в целях формирования единого подх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да к созданию и организации в Администрации Юстинского районного муниц</w:t>
      </w:r>
      <w:r w:rsidRPr="00091999">
        <w:rPr>
          <w:sz w:val="28"/>
          <w:szCs w:val="28"/>
        </w:rPr>
        <w:t>и</w:t>
      </w:r>
      <w:r w:rsidRPr="00091999">
        <w:rPr>
          <w:sz w:val="28"/>
          <w:szCs w:val="28"/>
        </w:rPr>
        <w:t>пального образования Республики Калмыкия (далее – Администрация Юстинского РМО РК) системы внутреннего обеспечения соответствия требованиям антимон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 xml:space="preserve">польного законодательства (далее – </w:t>
      </w:r>
      <w:proofErr w:type="gramStart"/>
      <w:r w:rsidRPr="00091999">
        <w:rPr>
          <w:sz w:val="28"/>
          <w:szCs w:val="28"/>
        </w:rPr>
        <w:t>антимонопольный</w:t>
      </w:r>
      <w:proofErr w:type="gramEnd"/>
      <w:r w:rsidRPr="00091999">
        <w:rPr>
          <w:sz w:val="28"/>
          <w:szCs w:val="28"/>
        </w:rPr>
        <w:t xml:space="preserve"> комплаенс).</w:t>
      </w:r>
    </w:p>
    <w:p w:rsidR="004552CD" w:rsidRPr="00091999" w:rsidRDefault="004552CD" w:rsidP="004552CD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1.2. </w:t>
      </w:r>
      <w:proofErr w:type="gramStart"/>
      <w:r w:rsidRPr="00091999">
        <w:rPr>
          <w:sz w:val="28"/>
          <w:szCs w:val="28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</w:t>
      </w:r>
      <w:r w:rsidRPr="00091999">
        <w:rPr>
          <w:sz w:val="28"/>
          <w:szCs w:val="28"/>
        </w:rPr>
        <w:t>е</w:t>
      </w:r>
      <w:r w:rsidRPr="00091999">
        <w:rPr>
          <w:sz w:val="28"/>
          <w:szCs w:val="28"/>
        </w:rPr>
        <w:t>рации, в том числе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№2258-р, ин</w:t>
      </w:r>
      <w:r w:rsidRPr="00091999">
        <w:rPr>
          <w:sz w:val="28"/>
          <w:szCs w:val="28"/>
        </w:rPr>
        <w:t>ы</w:t>
      </w:r>
      <w:r w:rsidRPr="00091999">
        <w:rPr>
          <w:sz w:val="28"/>
          <w:szCs w:val="28"/>
        </w:rPr>
        <w:t>ми нормативными правовыми актами о защите конкуренции.</w:t>
      </w:r>
      <w:proofErr w:type="gramEnd"/>
    </w:p>
    <w:p w:rsidR="004552CD" w:rsidRPr="00091999" w:rsidRDefault="004552CD" w:rsidP="004552CD">
      <w:pPr>
        <w:tabs>
          <w:tab w:val="left" w:pos="7371"/>
        </w:tabs>
        <w:ind w:firstLine="709"/>
        <w:jc w:val="both"/>
        <w:rPr>
          <w:sz w:val="28"/>
          <w:szCs w:val="28"/>
        </w:rPr>
      </w:pPr>
    </w:p>
    <w:p w:rsidR="004552CD" w:rsidRPr="00091999" w:rsidRDefault="004552CD" w:rsidP="004552CD">
      <w:pPr>
        <w:shd w:val="clear" w:color="auto" w:fill="FFFFFF"/>
        <w:spacing w:before="240" w:after="240"/>
        <w:jc w:val="center"/>
        <w:rPr>
          <w:sz w:val="28"/>
          <w:szCs w:val="28"/>
        </w:rPr>
      </w:pPr>
      <w:r w:rsidRPr="00091999">
        <w:rPr>
          <w:b/>
          <w:bCs/>
          <w:sz w:val="28"/>
          <w:szCs w:val="28"/>
        </w:rPr>
        <w:t>II. Цели, задачи и принципы </w:t>
      </w:r>
      <w:proofErr w:type="gramStart"/>
      <w:r w:rsidRPr="00091999">
        <w:rPr>
          <w:b/>
          <w:bCs/>
          <w:sz w:val="28"/>
          <w:szCs w:val="28"/>
        </w:rPr>
        <w:t>антимонопольного</w:t>
      </w:r>
      <w:proofErr w:type="gramEnd"/>
      <w:r w:rsidRPr="00091999">
        <w:rPr>
          <w:b/>
          <w:bCs/>
          <w:sz w:val="28"/>
          <w:szCs w:val="28"/>
        </w:rPr>
        <w:t xml:space="preserve"> комплаенса</w:t>
      </w: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2.1. Цели </w:t>
      </w:r>
      <w:proofErr w:type="gramStart"/>
      <w:r w:rsidRPr="00091999">
        <w:rPr>
          <w:sz w:val="28"/>
          <w:szCs w:val="28"/>
        </w:rPr>
        <w:t>антимонопольного</w:t>
      </w:r>
      <w:proofErr w:type="gramEnd"/>
      <w:r w:rsidRPr="00091999">
        <w:rPr>
          <w:sz w:val="28"/>
          <w:szCs w:val="28"/>
        </w:rPr>
        <w:t xml:space="preserve"> комплаенса:</w:t>
      </w: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а) обеспечение соответствия деятельности Администрации </w:t>
      </w:r>
      <w:r w:rsidR="00F31E3A" w:rsidRPr="00091999">
        <w:rPr>
          <w:sz w:val="28"/>
          <w:szCs w:val="28"/>
        </w:rPr>
        <w:t xml:space="preserve">Юстинского </w:t>
      </w:r>
      <w:r w:rsidRPr="00091999">
        <w:rPr>
          <w:sz w:val="28"/>
          <w:szCs w:val="28"/>
        </w:rPr>
        <w:t>РМО РК требованиям антимонопольного законодательства;</w:t>
      </w: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б) профилактика нарушения требований антимонопольного законодательства в деятельности Администрации </w:t>
      </w:r>
      <w:r w:rsidR="00F31E3A" w:rsidRPr="00091999">
        <w:rPr>
          <w:sz w:val="28"/>
          <w:szCs w:val="28"/>
        </w:rPr>
        <w:t xml:space="preserve">Юстинского </w:t>
      </w:r>
      <w:r w:rsidRPr="00091999">
        <w:rPr>
          <w:sz w:val="28"/>
          <w:szCs w:val="28"/>
        </w:rPr>
        <w:t>РМО РК.</w:t>
      </w:r>
    </w:p>
    <w:p w:rsidR="00F31E3A" w:rsidRPr="00091999" w:rsidRDefault="00F31E3A" w:rsidP="00455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2.2. Задачи </w:t>
      </w:r>
      <w:proofErr w:type="gramStart"/>
      <w:r w:rsidRPr="00091999">
        <w:rPr>
          <w:sz w:val="28"/>
          <w:szCs w:val="28"/>
        </w:rPr>
        <w:t>антимонопольного</w:t>
      </w:r>
      <w:proofErr w:type="gramEnd"/>
      <w:r w:rsidRPr="00091999">
        <w:rPr>
          <w:sz w:val="28"/>
          <w:szCs w:val="28"/>
        </w:rPr>
        <w:t xml:space="preserve"> комплаенса:</w:t>
      </w: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в) </w:t>
      </w:r>
      <w:proofErr w:type="gramStart"/>
      <w:r w:rsidRPr="00091999">
        <w:rPr>
          <w:sz w:val="28"/>
          <w:szCs w:val="28"/>
        </w:rPr>
        <w:t>контроль за</w:t>
      </w:r>
      <w:proofErr w:type="gramEnd"/>
      <w:r w:rsidRPr="00091999">
        <w:rPr>
          <w:sz w:val="28"/>
          <w:szCs w:val="28"/>
        </w:rPr>
        <w:t xml:space="preserve"> соответствием деятельности Администрации </w:t>
      </w:r>
      <w:r w:rsidR="00F31E3A" w:rsidRPr="00091999">
        <w:rPr>
          <w:sz w:val="28"/>
          <w:szCs w:val="28"/>
        </w:rPr>
        <w:t xml:space="preserve">Юстинского </w:t>
      </w:r>
      <w:r w:rsidRPr="00091999">
        <w:rPr>
          <w:sz w:val="28"/>
          <w:szCs w:val="28"/>
        </w:rPr>
        <w:t>РМО РК требованиям антимонопольного законодательства;</w:t>
      </w: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г) оценка эффективности функционирования в Администрации </w:t>
      </w:r>
      <w:r w:rsidR="00F31E3A" w:rsidRPr="00091999">
        <w:rPr>
          <w:sz w:val="28"/>
          <w:szCs w:val="28"/>
        </w:rPr>
        <w:t xml:space="preserve">Юстинского </w:t>
      </w:r>
      <w:r w:rsidRPr="00091999">
        <w:rPr>
          <w:sz w:val="28"/>
          <w:szCs w:val="28"/>
        </w:rPr>
        <w:t>РМО РК антимонопольного комплаенса.</w:t>
      </w:r>
    </w:p>
    <w:p w:rsidR="00F31E3A" w:rsidRPr="00091999" w:rsidRDefault="00F31E3A" w:rsidP="00455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2.3. При организации </w:t>
      </w:r>
      <w:proofErr w:type="gramStart"/>
      <w:r w:rsidRPr="00091999">
        <w:rPr>
          <w:sz w:val="28"/>
          <w:szCs w:val="28"/>
        </w:rPr>
        <w:t>антимонопольного</w:t>
      </w:r>
      <w:proofErr w:type="gramEnd"/>
      <w:r w:rsidRPr="00091999">
        <w:rPr>
          <w:sz w:val="28"/>
          <w:szCs w:val="28"/>
        </w:rPr>
        <w:t xml:space="preserve"> комплаенса Администрация </w:t>
      </w:r>
      <w:r w:rsidR="00F31E3A" w:rsidRPr="00091999">
        <w:rPr>
          <w:sz w:val="28"/>
          <w:szCs w:val="28"/>
        </w:rPr>
        <w:t>Юсти</w:t>
      </w:r>
      <w:r w:rsidR="00F31E3A" w:rsidRPr="00091999">
        <w:rPr>
          <w:sz w:val="28"/>
          <w:szCs w:val="28"/>
        </w:rPr>
        <w:t>н</w:t>
      </w:r>
      <w:r w:rsidR="00F31E3A" w:rsidRPr="00091999">
        <w:rPr>
          <w:sz w:val="28"/>
          <w:szCs w:val="28"/>
        </w:rPr>
        <w:t xml:space="preserve">ского </w:t>
      </w:r>
      <w:r w:rsidRPr="00091999">
        <w:rPr>
          <w:sz w:val="28"/>
          <w:szCs w:val="28"/>
        </w:rPr>
        <w:t>РМО РК руководствуется следующими принципами:</w:t>
      </w: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а) заинтересованность должностных лиц Администрации </w:t>
      </w:r>
      <w:r w:rsidR="00F31E3A" w:rsidRPr="00091999">
        <w:rPr>
          <w:sz w:val="28"/>
          <w:szCs w:val="28"/>
        </w:rPr>
        <w:t xml:space="preserve">Юстинского </w:t>
      </w:r>
      <w:r w:rsidRPr="00091999">
        <w:rPr>
          <w:sz w:val="28"/>
          <w:szCs w:val="28"/>
        </w:rPr>
        <w:t>РМО РК в эффективности функционирования антимонопольного комплаенса;</w:t>
      </w: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lastRenderedPageBreak/>
        <w:t>б) регулярность оценки рисков нарушения антимонопольного законодательс</w:t>
      </w:r>
      <w:r w:rsidRPr="00091999">
        <w:rPr>
          <w:sz w:val="28"/>
          <w:szCs w:val="28"/>
        </w:rPr>
        <w:t>т</w:t>
      </w:r>
      <w:r w:rsidRPr="00091999">
        <w:rPr>
          <w:sz w:val="28"/>
          <w:szCs w:val="28"/>
        </w:rPr>
        <w:t>ва;</w:t>
      </w: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в) обеспечение информационной открытости функционирования в Админис</w:t>
      </w:r>
      <w:r w:rsidRPr="00091999">
        <w:rPr>
          <w:sz w:val="28"/>
          <w:szCs w:val="28"/>
        </w:rPr>
        <w:t>т</w:t>
      </w:r>
      <w:r w:rsidRPr="00091999">
        <w:rPr>
          <w:sz w:val="28"/>
          <w:szCs w:val="28"/>
        </w:rPr>
        <w:t xml:space="preserve">рации </w:t>
      </w:r>
      <w:r w:rsidR="00F31E3A" w:rsidRPr="00091999">
        <w:rPr>
          <w:sz w:val="28"/>
          <w:szCs w:val="28"/>
        </w:rPr>
        <w:t xml:space="preserve">Юстинского </w:t>
      </w:r>
      <w:r w:rsidRPr="00091999">
        <w:rPr>
          <w:sz w:val="28"/>
          <w:szCs w:val="28"/>
        </w:rPr>
        <w:t>РМО РК антимонопольного комплаенса;</w:t>
      </w:r>
    </w:p>
    <w:p w:rsidR="004552CD" w:rsidRPr="00091999" w:rsidRDefault="004552CD" w:rsidP="004552CD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г) непрерывность функционирования и совершенствование в Администрации </w:t>
      </w:r>
      <w:r w:rsidR="00F31E3A" w:rsidRPr="00091999">
        <w:rPr>
          <w:sz w:val="28"/>
          <w:szCs w:val="28"/>
        </w:rPr>
        <w:t xml:space="preserve">Юстинского </w:t>
      </w:r>
      <w:r w:rsidRPr="00091999">
        <w:rPr>
          <w:sz w:val="28"/>
          <w:szCs w:val="28"/>
        </w:rPr>
        <w:t>РМО РК антимонопольного комплаенса.</w:t>
      </w:r>
    </w:p>
    <w:p w:rsidR="00F31E3A" w:rsidRPr="00091999" w:rsidRDefault="00F31E3A" w:rsidP="00455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31E3A" w:rsidRPr="00091999" w:rsidRDefault="00F31E3A" w:rsidP="00F31E3A">
      <w:pPr>
        <w:shd w:val="clear" w:color="auto" w:fill="FFFFFF"/>
        <w:spacing w:before="240" w:after="240"/>
        <w:jc w:val="center"/>
        <w:rPr>
          <w:sz w:val="28"/>
          <w:szCs w:val="28"/>
        </w:rPr>
      </w:pPr>
      <w:r w:rsidRPr="00091999">
        <w:rPr>
          <w:b/>
          <w:bCs/>
          <w:sz w:val="28"/>
          <w:szCs w:val="28"/>
        </w:rPr>
        <w:t>III. Организация </w:t>
      </w:r>
      <w:proofErr w:type="gramStart"/>
      <w:r w:rsidRPr="00091999">
        <w:rPr>
          <w:b/>
          <w:bCs/>
          <w:sz w:val="28"/>
          <w:szCs w:val="28"/>
        </w:rPr>
        <w:t>антимонопольного</w:t>
      </w:r>
      <w:proofErr w:type="gramEnd"/>
      <w:r w:rsidRPr="00091999">
        <w:rPr>
          <w:b/>
          <w:bCs/>
          <w:sz w:val="28"/>
          <w:szCs w:val="28"/>
        </w:rPr>
        <w:t xml:space="preserve"> комплаенса</w:t>
      </w:r>
    </w:p>
    <w:p w:rsidR="00F31E3A" w:rsidRPr="00091999" w:rsidRDefault="00F31E3A" w:rsidP="00F31E3A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3.1. Общий </w:t>
      </w:r>
      <w:proofErr w:type="gramStart"/>
      <w:r w:rsidRPr="00091999">
        <w:rPr>
          <w:sz w:val="28"/>
          <w:szCs w:val="28"/>
        </w:rPr>
        <w:t>контроль за</w:t>
      </w:r>
      <w:proofErr w:type="gramEnd"/>
      <w:r w:rsidRPr="00091999">
        <w:rPr>
          <w:sz w:val="28"/>
          <w:szCs w:val="28"/>
        </w:rPr>
        <w:t xml:space="preserve"> организацией и функционированием в Администр</w:t>
      </w:r>
      <w:r w:rsidRPr="00091999">
        <w:rPr>
          <w:sz w:val="28"/>
          <w:szCs w:val="28"/>
        </w:rPr>
        <w:t>а</w:t>
      </w:r>
      <w:r w:rsidRPr="00091999">
        <w:rPr>
          <w:sz w:val="28"/>
          <w:szCs w:val="28"/>
        </w:rPr>
        <w:t>ции Юстинского РМО РК антимонопольного комплаенса осуществляется Главой Юстинского районного муниципального образования Республики Калмыкия (далее – Глава Юстинского РМО РК), который:</w:t>
      </w:r>
    </w:p>
    <w:p w:rsidR="00F31E3A" w:rsidRPr="00091999" w:rsidRDefault="00F31E3A" w:rsidP="00F31E3A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а) применяет предусмотренные законодательством Российской Федерации м</w:t>
      </w:r>
      <w:r w:rsidRPr="00091999">
        <w:rPr>
          <w:sz w:val="28"/>
          <w:szCs w:val="28"/>
        </w:rPr>
        <w:t>е</w:t>
      </w:r>
      <w:r w:rsidRPr="00091999">
        <w:rPr>
          <w:sz w:val="28"/>
          <w:szCs w:val="28"/>
        </w:rPr>
        <w:t xml:space="preserve">ры ответственности за несоблюдение муниципальными служащими правовых актов об </w:t>
      </w:r>
      <w:proofErr w:type="gramStart"/>
      <w:r w:rsidRPr="00091999">
        <w:rPr>
          <w:sz w:val="28"/>
          <w:szCs w:val="28"/>
        </w:rPr>
        <w:t>антимонопольном</w:t>
      </w:r>
      <w:proofErr w:type="gramEnd"/>
      <w:r w:rsidRPr="00091999">
        <w:rPr>
          <w:sz w:val="28"/>
          <w:szCs w:val="28"/>
        </w:rPr>
        <w:t xml:space="preserve"> комплаенсе;</w:t>
      </w:r>
    </w:p>
    <w:p w:rsidR="00F31E3A" w:rsidRPr="00091999" w:rsidRDefault="00F31E3A" w:rsidP="00F31E3A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б) рассматривает материалы, отчеты и результаты периодических оценок э</w:t>
      </w:r>
      <w:r w:rsidRPr="00091999">
        <w:rPr>
          <w:sz w:val="28"/>
          <w:szCs w:val="28"/>
        </w:rPr>
        <w:t>ф</w:t>
      </w:r>
      <w:r w:rsidRPr="00091999">
        <w:rPr>
          <w:sz w:val="28"/>
          <w:szCs w:val="28"/>
        </w:rPr>
        <w:t>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F31E3A" w:rsidRPr="00091999" w:rsidRDefault="00F31E3A" w:rsidP="00F31E3A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в) осуществляет контроль за устранением выявленных недостатков </w:t>
      </w:r>
      <w:proofErr w:type="gramStart"/>
      <w:r w:rsidRPr="00091999">
        <w:rPr>
          <w:sz w:val="28"/>
          <w:szCs w:val="28"/>
        </w:rPr>
        <w:t>антимон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польного</w:t>
      </w:r>
      <w:proofErr w:type="gramEnd"/>
      <w:r w:rsidRPr="00091999">
        <w:rPr>
          <w:sz w:val="28"/>
          <w:szCs w:val="28"/>
        </w:rPr>
        <w:t xml:space="preserve"> комплаенса.</w:t>
      </w:r>
    </w:p>
    <w:p w:rsidR="00F31E3A" w:rsidRPr="00091999" w:rsidRDefault="00F31E3A" w:rsidP="00F31E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31E3A" w:rsidRPr="00091999" w:rsidRDefault="00F31E3A" w:rsidP="00F31E3A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3.2. Уполномоченным подразделением, ответственным за функционирование антимонопольного комплаенса в Администрации Юстинского РМО РК, определен отдел экономики, прогнозирования и права (далее – уполномоченный орган).</w:t>
      </w:r>
    </w:p>
    <w:p w:rsidR="00F31E3A" w:rsidRPr="00091999" w:rsidRDefault="00F31E3A" w:rsidP="00F31E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31E3A" w:rsidRPr="00091999" w:rsidRDefault="00F31E3A" w:rsidP="00F31E3A">
      <w:pPr>
        <w:shd w:val="clear" w:color="auto" w:fill="FFFFFF"/>
        <w:ind w:firstLine="708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3.3. При определении уполномоченного органа учитывались следующие принципы:</w:t>
      </w:r>
    </w:p>
    <w:p w:rsidR="00F31E3A" w:rsidRPr="00091999" w:rsidRDefault="00F31E3A" w:rsidP="00F31E3A">
      <w:pPr>
        <w:shd w:val="clear" w:color="auto" w:fill="FFFFFF"/>
        <w:ind w:firstLine="708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а) подотчетность уполномоченного органа Главе Юстинского РМО РК;</w:t>
      </w:r>
    </w:p>
    <w:p w:rsidR="00F31E3A" w:rsidRPr="00091999" w:rsidRDefault="00F31E3A" w:rsidP="00F31E3A">
      <w:pPr>
        <w:shd w:val="clear" w:color="auto" w:fill="FFFFFF"/>
        <w:ind w:firstLine="708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б) достаточность полномочий и ресурсов, необходимых для выполнения своих задач уполномоченным органом.</w:t>
      </w:r>
    </w:p>
    <w:p w:rsidR="00F31E3A" w:rsidRPr="00091999" w:rsidRDefault="00F31E3A" w:rsidP="00F31E3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31E3A" w:rsidRPr="00091999" w:rsidRDefault="00F31E3A" w:rsidP="00F31E3A">
      <w:pPr>
        <w:shd w:val="clear" w:color="auto" w:fill="FFFFFF"/>
        <w:ind w:firstLine="708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3.4. К компетенции уполномоченного органа относятся следующие функции:</w:t>
      </w:r>
    </w:p>
    <w:p w:rsidR="00F31E3A" w:rsidRPr="00091999" w:rsidRDefault="00F31E3A" w:rsidP="00F31E3A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а) выявление рисков нарушения антимонопольного законодательства, учет о</w:t>
      </w:r>
      <w:r w:rsidRPr="00091999">
        <w:rPr>
          <w:sz w:val="28"/>
          <w:szCs w:val="28"/>
        </w:rPr>
        <w:t>б</w:t>
      </w:r>
      <w:r w:rsidRPr="00091999">
        <w:rPr>
          <w:sz w:val="28"/>
          <w:szCs w:val="28"/>
        </w:rPr>
        <w:t xml:space="preserve">стоятельств, связанных с рисками нарушения антимонопольного законодательства, определение </w:t>
      </w:r>
      <w:proofErr w:type="gramStart"/>
      <w:r w:rsidRPr="00091999">
        <w:rPr>
          <w:sz w:val="28"/>
          <w:szCs w:val="28"/>
        </w:rPr>
        <w:t>вероятности возникновения рисков нарушения антимонопольного з</w:t>
      </w:r>
      <w:r w:rsidRPr="00091999">
        <w:rPr>
          <w:sz w:val="28"/>
          <w:szCs w:val="28"/>
        </w:rPr>
        <w:t>а</w:t>
      </w:r>
      <w:r w:rsidRPr="00091999">
        <w:rPr>
          <w:sz w:val="28"/>
          <w:szCs w:val="28"/>
        </w:rPr>
        <w:t>конодательства</w:t>
      </w:r>
      <w:proofErr w:type="gramEnd"/>
      <w:r w:rsidRPr="00091999">
        <w:rPr>
          <w:sz w:val="28"/>
          <w:szCs w:val="28"/>
        </w:rPr>
        <w:t>;</w:t>
      </w:r>
    </w:p>
    <w:p w:rsidR="00F31E3A" w:rsidRPr="00091999" w:rsidRDefault="00F31E3A" w:rsidP="00F31E3A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б) выявление конфликта интересов в деятельности муниципальных служащих и структурных подразделений Администрации Юстинского РМО РК, разработка предложений по их исключению;</w:t>
      </w:r>
    </w:p>
    <w:p w:rsidR="00F31E3A" w:rsidRPr="00091999" w:rsidRDefault="00F31E3A" w:rsidP="00F31E3A">
      <w:pPr>
        <w:shd w:val="clear" w:color="auto" w:fill="FFFFFF"/>
        <w:ind w:firstLine="708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в) консультирование муниципальных служащих Администрации Юстинского РМО РК по вопросам, связанным с соблюдением антимонопольного законодател</w:t>
      </w:r>
      <w:r w:rsidRPr="00091999">
        <w:rPr>
          <w:sz w:val="28"/>
          <w:szCs w:val="28"/>
        </w:rPr>
        <w:t>ь</w:t>
      </w:r>
      <w:r w:rsidRPr="00091999">
        <w:rPr>
          <w:sz w:val="28"/>
          <w:szCs w:val="28"/>
        </w:rPr>
        <w:t>ства и антимонопольным комплаенсом;</w:t>
      </w:r>
    </w:p>
    <w:p w:rsidR="00F31E3A" w:rsidRPr="00091999" w:rsidRDefault="00F31E3A" w:rsidP="00F31E3A">
      <w:pPr>
        <w:shd w:val="clear" w:color="auto" w:fill="FFFFFF"/>
        <w:ind w:firstLine="540"/>
        <w:jc w:val="both"/>
        <w:rPr>
          <w:sz w:val="28"/>
          <w:szCs w:val="28"/>
        </w:rPr>
      </w:pPr>
      <w:r w:rsidRPr="00091999">
        <w:rPr>
          <w:sz w:val="28"/>
          <w:szCs w:val="28"/>
        </w:rPr>
        <w:lastRenderedPageBreak/>
        <w:t>г) организация взаимодействия с другими структурными подразделениями А</w:t>
      </w:r>
      <w:r w:rsidRPr="00091999">
        <w:rPr>
          <w:sz w:val="28"/>
          <w:szCs w:val="28"/>
        </w:rPr>
        <w:t>д</w:t>
      </w:r>
      <w:r w:rsidRPr="00091999">
        <w:rPr>
          <w:sz w:val="28"/>
          <w:szCs w:val="28"/>
        </w:rPr>
        <w:t xml:space="preserve">министрации Юстинского РМО РК по вопросам, связанным </w:t>
      </w:r>
      <w:proofErr w:type="gramStart"/>
      <w:r w:rsidRPr="00091999">
        <w:rPr>
          <w:sz w:val="28"/>
          <w:szCs w:val="28"/>
        </w:rPr>
        <w:t>с</w:t>
      </w:r>
      <w:proofErr w:type="gramEnd"/>
      <w:r w:rsidRPr="00091999">
        <w:rPr>
          <w:sz w:val="28"/>
          <w:szCs w:val="28"/>
        </w:rPr>
        <w:t xml:space="preserve"> антимонопольным комплаенсом;</w:t>
      </w:r>
    </w:p>
    <w:p w:rsidR="00F31E3A" w:rsidRPr="00091999" w:rsidRDefault="00F31E3A" w:rsidP="00F31E3A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091999">
        <w:rPr>
          <w:sz w:val="28"/>
          <w:szCs w:val="28"/>
        </w:rPr>
        <w:t>д</w:t>
      </w:r>
      <w:proofErr w:type="spellEnd"/>
      <w:r w:rsidRPr="00091999">
        <w:rPr>
          <w:sz w:val="28"/>
          <w:szCs w:val="28"/>
        </w:rPr>
        <w:t>) разработка процедуры внутреннего расследования, связанного с функцион</w:t>
      </w:r>
      <w:r w:rsidRPr="00091999">
        <w:rPr>
          <w:sz w:val="28"/>
          <w:szCs w:val="28"/>
        </w:rPr>
        <w:t>и</w:t>
      </w:r>
      <w:r w:rsidRPr="00091999">
        <w:rPr>
          <w:sz w:val="28"/>
          <w:szCs w:val="28"/>
        </w:rPr>
        <w:t>рованием антимонопольного комплаенса;</w:t>
      </w:r>
    </w:p>
    <w:p w:rsidR="00F31E3A" w:rsidRPr="00091999" w:rsidRDefault="00F31E3A" w:rsidP="00F31E3A">
      <w:pPr>
        <w:shd w:val="clear" w:color="auto" w:fill="FFFFFF"/>
        <w:ind w:firstLine="540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е) организация внутренних расследований, связанных с функционированием </w:t>
      </w:r>
      <w:proofErr w:type="gramStart"/>
      <w:r w:rsidRPr="00091999">
        <w:rPr>
          <w:sz w:val="28"/>
          <w:szCs w:val="28"/>
        </w:rPr>
        <w:t>антимонопольного</w:t>
      </w:r>
      <w:proofErr w:type="gramEnd"/>
      <w:r w:rsidRPr="00091999">
        <w:rPr>
          <w:sz w:val="28"/>
          <w:szCs w:val="28"/>
        </w:rPr>
        <w:t xml:space="preserve"> комплаенса, и участие в них;</w:t>
      </w:r>
    </w:p>
    <w:p w:rsidR="00F31E3A" w:rsidRPr="00091999" w:rsidRDefault="00F31E3A" w:rsidP="00F31E3A">
      <w:pPr>
        <w:shd w:val="clear" w:color="auto" w:fill="FFFFFF"/>
        <w:ind w:firstLine="540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ж)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F31E3A" w:rsidRPr="00091999" w:rsidRDefault="00F31E3A" w:rsidP="00F31E3A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091999">
        <w:rPr>
          <w:sz w:val="28"/>
          <w:szCs w:val="28"/>
        </w:rPr>
        <w:t>з</w:t>
      </w:r>
      <w:proofErr w:type="spellEnd"/>
      <w:r w:rsidRPr="00091999">
        <w:rPr>
          <w:sz w:val="28"/>
          <w:szCs w:val="28"/>
        </w:rPr>
        <w:t>) информирование Главы Юстинского РМО РК о внутренних документах, к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торые могут повлечь нарушение антимонопольного законодательства;</w:t>
      </w:r>
    </w:p>
    <w:p w:rsidR="00F31E3A" w:rsidRPr="00091999" w:rsidRDefault="00F31E3A" w:rsidP="00F31E3A">
      <w:pPr>
        <w:shd w:val="clear" w:color="auto" w:fill="FFFFFF"/>
        <w:ind w:firstLine="540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и) иные функции, связанные с функционированием </w:t>
      </w:r>
      <w:proofErr w:type="gramStart"/>
      <w:r w:rsidRPr="00091999">
        <w:rPr>
          <w:sz w:val="28"/>
          <w:szCs w:val="28"/>
        </w:rPr>
        <w:t>антимонопольного</w:t>
      </w:r>
      <w:proofErr w:type="gramEnd"/>
      <w:r w:rsidRPr="00091999">
        <w:rPr>
          <w:sz w:val="28"/>
          <w:szCs w:val="28"/>
        </w:rPr>
        <w:t xml:space="preserve"> компл</w:t>
      </w:r>
      <w:r w:rsidRPr="00091999">
        <w:rPr>
          <w:sz w:val="28"/>
          <w:szCs w:val="28"/>
        </w:rPr>
        <w:t>а</w:t>
      </w:r>
      <w:r w:rsidRPr="00091999">
        <w:rPr>
          <w:sz w:val="28"/>
          <w:szCs w:val="28"/>
        </w:rPr>
        <w:t>енса.</w:t>
      </w:r>
    </w:p>
    <w:p w:rsidR="00F31E3A" w:rsidRPr="00091999" w:rsidRDefault="00F31E3A" w:rsidP="00F31E3A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31E3A" w:rsidRPr="00091999" w:rsidRDefault="00F31E3A" w:rsidP="00F31E3A">
      <w:pPr>
        <w:shd w:val="clear" w:color="auto" w:fill="FFFFFF"/>
        <w:ind w:firstLine="540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3.5. Оценку эффективности организации и функционирования в Администр</w:t>
      </w:r>
      <w:r w:rsidRPr="00091999">
        <w:rPr>
          <w:sz w:val="28"/>
          <w:szCs w:val="28"/>
        </w:rPr>
        <w:t>а</w:t>
      </w:r>
      <w:r w:rsidRPr="00091999">
        <w:rPr>
          <w:sz w:val="28"/>
          <w:szCs w:val="28"/>
        </w:rPr>
        <w:t>ции Юстинского РМО РК антимонопольного комплаенса осуществляет координ</w:t>
      </w:r>
      <w:r w:rsidRPr="00091999">
        <w:rPr>
          <w:sz w:val="28"/>
          <w:szCs w:val="28"/>
        </w:rPr>
        <w:t>а</w:t>
      </w:r>
      <w:r w:rsidRPr="00091999">
        <w:rPr>
          <w:sz w:val="28"/>
          <w:szCs w:val="28"/>
        </w:rPr>
        <w:t>ционный Совет по развитию предпринимательства и инвестиционной деятельности на территории Юстинского районного муниципального образования Республики Калмыкия (далее – коллегиальный орган), к функциям которого относятся:</w:t>
      </w:r>
    </w:p>
    <w:p w:rsidR="00F31E3A" w:rsidRPr="00091999" w:rsidRDefault="00F31E3A" w:rsidP="00F31E3A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а) рассмотрение и оценка мероприятий Администрации Юстинского РМО РК в части, касающейся функционирования антимонопольного комплаенса;</w:t>
      </w:r>
    </w:p>
    <w:p w:rsidR="00F31E3A" w:rsidRPr="00091999" w:rsidRDefault="00F31E3A" w:rsidP="00F31E3A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б) рассмотрение и утверждение доклада об </w:t>
      </w:r>
      <w:proofErr w:type="gramStart"/>
      <w:r w:rsidRPr="00091999">
        <w:rPr>
          <w:sz w:val="28"/>
          <w:szCs w:val="28"/>
        </w:rPr>
        <w:t>антимонопольном</w:t>
      </w:r>
      <w:proofErr w:type="gramEnd"/>
      <w:r w:rsidRPr="00091999">
        <w:rPr>
          <w:sz w:val="28"/>
          <w:szCs w:val="28"/>
        </w:rPr>
        <w:t xml:space="preserve"> комплаенсе.</w:t>
      </w:r>
    </w:p>
    <w:p w:rsidR="00F31E3A" w:rsidRPr="00091999" w:rsidRDefault="00F31E3A" w:rsidP="00455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1B55" w:rsidRPr="00091999" w:rsidRDefault="00051B55" w:rsidP="00051B55">
      <w:pPr>
        <w:shd w:val="clear" w:color="auto" w:fill="FFFFFF"/>
        <w:ind w:firstLine="709"/>
        <w:jc w:val="center"/>
        <w:rPr>
          <w:sz w:val="28"/>
          <w:szCs w:val="28"/>
        </w:rPr>
      </w:pPr>
      <w:r w:rsidRPr="00091999">
        <w:rPr>
          <w:b/>
          <w:bCs/>
          <w:sz w:val="28"/>
          <w:szCs w:val="28"/>
        </w:rPr>
        <w:t>IV. Выявление и оценка рисков нарушения</w:t>
      </w:r>
    </w:p>
    <w:p w:rsidR="00051B55" w:rsidRPr="00091999" w:rsidRDefault="00051B55" w:rsidP="00051B5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91999">
        <w:rPr>
          <w:b/>
          <w:bCs/>
          <w:sz w:val="28"/>
          <w:szCs w:val="28"/>
        </w:rPr>
        <w:t>антимонопольного законодательства</w:t>
      </w:r>
    </w:p>
    <w:p w:rsidR="00051B55" w:rsidRPr="00091999" w:rsidRDefault="00051B55" w:rsidP="00051B5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4.1. В целях выявления рисков нарушения антимонопольного законодательс</w:t>
      </w:r>
      <w:r w:rsidRPr="00091999">
        <w:rPr>
          <w:sz w:val="28"/>
          <w:szCs w:val="28"/>
        </w:rPr>
        <w:t>т</w:t>
      </w:r>
      <w:r w:rsidRPr="00091999">
        <w:rPr>
          <w:sz w:val="28"/>
          <w:szCs w:val="28"/>
        </w:rPr>
        <w:t>ва уполномоченным органом на регулярной основе организуется проведение сл</w:t>
      </w:r>
      <w:r w:rsidRPr="00091999">
        <w:rPr>
          <w:sz w:val="28"/>
          <w:szCs w:val="28"/>
        </w:rPr>
        <w:t>е</w:t>
      </w:r>
      <w:r w:rsidRPr="00091999">
        <w:rPr>
          <w:sz w:val="28"/>
          <w:szCs w:val="28"/>
        </w:rPr>
        <w:t>дующих мероприятий: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91999">
        <w:rPr>
          <w:sz w:val="28"/>
          <w:szCs w:val="28"/>
        </w:rPr>
        <w:t>а) анализ выявленных нарушений антимонопольного законодательства в де</w:t>
      </w:r>
      <w:r w:rsidRPr="00091999">
        <w:rPr>
          <w:sz w:val="28"/>
          <w:szCs w:val="28"/>
        </w:rPr>
        <w:t>я</w:t>
      </w:r>
      <w:r w:rsidRPr="00091999">
        <w:rPr>
          <w:sz w:val="28"/>
          <w:szCs w:val="28"/>
        </w:rPr>
        <w:t>тельности Администрации Юстинского РМО РК за предыдущие 3 года (наличие предостережений, предупреждений, штрафов, жалоб, возбужденных дел);</w:t>
      </w:r>
      <w:proofErr w:type="gramEnd"/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б) анализ муниципальных нормативных правовых актов в сфере функцион</w:t>
      </w:r>
      <w:r w:rsidRPr="00091999">
        <w:rPr>
          <w:sz w:val="28"/>
          <w:szCs w:val="28"/>
        </w:rPr>
        <w:t>и</w:t>
      </w:r>
      <w:r w:rsidRPr="00091999">
        <w:rPr>
          <w:sz w:val="28"/>
          <w:szCs w:val="28"/>
        </w:rPr>
        <w:t>рования антимонопольного комплаенса;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в) анализ проектов муниципальных нормативных правовых актов в сфере функционирования антимонопольного комплаенса;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г) мониторинг и анализ практики применения Администрацией Юстинского РМО РК антимонопольного законодательства;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091999">
        <w:rPr>
          <w:sz w:val="28"/>
          <w:szCs w:val="28"/>
        </w:rPr>
        <w:t>д</w:t>
      </w:r>
      <w:proofErr w:type="spellEnd"/>
      <w:r w:rsidRPr="00091999">
        <w:rPr>
          <w:sz w:val="28"/>
          <w:szCs w:val="28"/>
        </w:rPr>
        <w:t>) проведение систематической оценки эффективности разработанных и ре</w:t>
      </w:r>
      <w:r w:rsidRPr="00091999">
        <w:rPr>
          <w:sz w:val="28"/>
          <w:szCs w:val="28"/>
        </w:rPr>
        <w:t>а</w:t>
      </w:r>
      <w:r w:rsidRPr="00091999">
        <w:rPr>
          <w:sz w:val="28"/>
          <w:szCs w:val="28"/>
        </w:rPr>
        <w:t>лизуемых мероприятий по снижению рисков нарушения антимонопольного закон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дательства.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4.2. При проведении (не реже одного раза в год) уполномоченным органом анализа выявленных нарушений антимонопольного законодательства за предыд</w:t>
      </w:r>
      <w:r w:rsidRPr="00091999">
        <w:rPr>
          <w:sz w:val="28"/>
          <w:szCs w:val="28"/>
        </w:rPr>
        <w:t>у</w:t>
      </w:r>
      <w:r w:rsidRPr="00091999">
        <w:rPr>
          <w:sz w:val="28"/>
          <w:szCs w:val="28"/>
        </w:rPr>
        <w:t>щие 3 года (наличие предостережений, предупреждений, штрафов, жалоб, возбу</w:t>
      </w:r>
      <w:r w:rsidRPr="00091999">
        <w:rPr>
          <w:sz w:val="28"/>
          <w:szCs w:val="28"/>
        </w:rPr>
        <w:t>ж</w:t>
      </w:r>
      <w:r w:rsidRPr="00091999">
        <w:rPr>
          <w:sz w:val="28"/>
          <w:szCs w:val="28"/>
        </w:rPr>
        <w:t>денных дел) проводятся следующие мероприятия: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lastRenderedPageBreak/>
        <w:t>а) осуществление сбора в структурных подразделениях Администрации Ю</w:t>
      </w:r>
      <w:r w:rsidRPr="00091999">
        <w:rPr>
          <w:sz w:val="28"/>
          <w:szCs w:val="28"/>
        </w:rPr>
        <w:t>с</w:t>
      </w:r>
      <w:r w:rsidRPr="00091999">
        <w:rPr>
          <w:sz w:val="28"/>
          <w:szCs w:val="28"/>
        </w:rPr>
        <w:t>тинского РМО РК сведений о наличии нарушений антимонопольного законодател</w:t>
      </w:r>
      <w:r w:rsidRPr="00091999">
        <w:rPr>
          <w:sz w:val="28"/>
          <w:szCs w:val="28"/>
        </w:rPr>
        <w:t>ь</w:t>
      </w:r>
      <w:r w:rsidRPr="00091999">
        <w:rPr>
          <w:sz w:val="28"/>
          <w:szCs w:val="28"/>
        </w:rPr>
        <w:t>ства;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91999">
        <w:rPr>
          <w:sz w:val="28"/>
          <w:szCs w:val="28"/>
        </w:rPr>
        <w:t>б) составление перечня нарушений антимонопольного законодательства в А</w:t>
      </w:r>
      <w:r w:rsidRPr="00091999">
        <w:rPr>
          <w:sz w:val="28"/>
          <w:szCs w:val="28"/>
        </w:rPr>
        <w:t>д</w:t>
      </w:r>
      <w:r w:rsidRPr="00091999">
        <w:rPr>
          <w:sz w:val="28"/>
          <w:szCs w:val="28"/>
        </w:rPr>
        <w:t>министрации Юстинского РМО РК, который содержит классифицированные по сферам деятельности Администрации Юстинского РМО РК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</w:t>
      </w:r>
      <w:r w:rsidRPr="00091999">
        <w:rPr>
          <w:sz w:val="28"/>
          <w:szCs w:val="28"/>
        </w:rPr>
        <w:t>т</w:t>
      </w:r>
      <w:r w:rsidRPr="00091999">
        <w:rPr>
          <w:sz w:val="28"/>
          <w:szCs w:val="28"/>
        </w:rPr>
        <w:t>рения нарушения антимонопольным органом), позицию</w:t>
      </w:r>
      <w:proofErr w:type="gramEnd"/>
      <w:r w:rsidRPr="00091999">
        <w:rPr>
          <w:sz w:val="28"/>
          <w:szCs w:val="28"/>
        </w:rPr>
        <w:t xml:space="preserve"> антимонопольного органа, сведения о мерах по устранению нарушения, а также о принятых мерах, направле</w:t>
      </w:r>
      <w:r w:rsidRPr="00091999">
        <w:rPr>
          <w:sz w:val="28"/>
          <w:szCs w:val="28"/>
        </w:rPr>
        <w:t>н</w:t>
      </w:r>
      <w:r w:rsidRPr="00091999">
        <w:rPr>
          <w:sz w:val="28"/>
          <w:szCs w:val="28"/>
        </w:rPr>
        <w:t>ных на недопущение повторения нарушения.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4.3. При проведении (не реже одного раза в год) уполномоченным органом анализа муниципальных нормативных правовых актов в сфере функционирования антимонопольного комплаенса организуется проведение следующих мероприятий: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91999">
        <w:rPr>
          <w:sz w:val="28"/>
          <w:szCs w:val="28"/>
        </w:rPr>
        <w:t>а) разработка и размещение на официальном сайте Юстинского районного м</w:t>
      </w:r>
      <w:r w:rsidRPr="00091999">
        <w:rPr>
          <w:sz w:val="28"/>
          <w:szCs w:val="28"/>
        </w:rPr>
        <w:t>у</w:t>
      </w:r>
      <w:r w:rsidRPr="00091999">
        <w:rPr>
          <w:sz w:val="28"/>
          <w:szCs w:val="28"/>
        </w:rPr>
        <w:t>ниципального образования Республики Калмыкия в информационно - телекоммун</w:t>
      </w:r>
      <w:r w:rsidRPr="00091999">
        <w:rPr>
          <w:sz w:val="28"/>
          <w:szCs w:val="28"/>
        </w:rPr>
        <w:t>и</w:t>
      </w:r>
      <w:r w:rsidRPr="00091999">
        <w:rPr>
          <w:sz w:val="28"/>
          <w:szCs w:val="28"/>
        </w:rPr>
        <w:t>кационной сети «Интернет» (далее – официальный сайт) исчерпывающего перечня муниципальных нормативных правовых актов в сфере функционирования антим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нопольного комплаенса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г) представление Главе Юстинского РМО РК сводного доклада с обоснован</w:t>
      </w:r>
      <w:r w:rsidRPr="00091999">
        <w:rPr>
          <w:sz w:val="28"/>
          <w:szCs w:val="28"/>
        </w:rPr>
        <w:t>и</w:t>
      </w:r>
      <w:r w:rsidRPr="00091999">
        <w:rPr>
          <w:sz w:val="28"/>
          <w:szCs w:val="28"/>
        </w:rPr>
        <w:t>ем целесообразности (нецелесообразности) внесения изменений в муниципальные нормативные правовые акты.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4.4. При проведении анализа проектов муниципальных нормативных прав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вых актов в сфере функционирования антимонопольного комплаенса уполномоче</w:t>
      </w:r>
      <w:r w:rsidRPr="00091999">
        <w:rPr>
          <w:sz w:val="28"/>
          <w:szCs w:val="28"/>
        </w:rPr>
        <w:t>н</w:t>
      </w:r>
      <w:r w:rsidRPr="00091999">
        <w:rPr>
          <w:sz w:val="28"/>
          <w:szCs w:val="28"/>
        </w:rPr>
        <w:t>ным органом реализуются следующие мероприятия: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а) размещение на официальном сайте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муниципального нормативного пр</w:t>
      </w:r>
      <w:r w:rsidRPr="00091999">
        <w:rPr>
          <w:sz w:val="28"/>
          <w:szCs w:val="28"/>
        </w:rPr>
        <w:t>а</w:t>
      </w:r>
      <w:r w:rsidRPr="00091999">
        <w:rPr>
          <w:sz w:val="28"/>
          <w:szCs w:val="28"/>
        </w:rPr>
        <w:t>вового акта.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4.5. При проведении мониторинга и анализа практики применения антимон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польного законодательства в Администрации Юстинского РМО РК уполномоче</w:t>
      </w:r>
      <w:r w:rsidRPr="00091999">
        <w:rPr>
          <w:sz w:val="28"/>
          <w:szCs w:val="28"/>
        </w:rPr>
        <w:t>н</w:t>
      </w:r>
      <w:r w:rsidRPr="00091999">
        <w:rPr>
          <w:sz w:val="28"/>
          <w:szCs w:val="28"/>
        </w:rPr>
        <w:t>ным органом реализуются следующие мероприятия: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lastRenderedPageBreak/>
        <w:t>а) осуществление на постоянной основе сбора сведений о правоприменител</w:t>
      </w:r>
      <w:r w:rsidRPr="00091999">
        <w:rPr>
          <w:sz w:val="28"/>
          <w:szCs w:val="28"/>
        </w:rPr>
        <w:t>ь</w:t>
      </w:r>
      <w:r w:rsidRPr="00091999">
        <w:rPr>
          <w:sz w:val="28"/>
          <w:szCs w:val="28"/>
        </w:rPr>
        <w:t>ной практике в Администрации Юстинского РМО РК;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практики;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в) проведение (по мере необходимости, но не реже одного раза в год) рабочих совещаний с приглашением представителей антимонопольного органа по обсужд</w:t>
      </w:r>
      <w:r w:rsidRPr="00091999">
        <w:rPr>
          <w:sz w:val="28"/>
          <w:szCs w:val="28"/>
        </w:rPr>
        <w:t>е</w:t>
      </w:r>
      <w:r w:rsidRPr="00091999">
        <w:rPr>
          <w:sz w:val="28"/>
          <w:szCs w:val="28"/>
        </w:rPr>
        <w:t>нию результатов правоприменительной практики.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4.6. При выявлении рисков нарушения антимонопольного законодательства уполномоченным органом обеспечивается проведение оценки таких рисков. Выя</w:t>
      </w:r>
      <w:r w:rsidRPr="00091999">
        <w:rPr>
          <w:sz w:val="28"/>
          <w:szCs w:val="28"/>
        </w:rPr>
        <w:t>в</w:t>
      </w:r>
      <w:r w:rsidRPr="00091999">
        <w:rPr>
          <w:sz w:val="28"/>
          <w:szCs w:val="28"/>
        </w:rPr>
        <w:t>ляемые риски нарушения антимонопольного законодательства распределяются уполномоченным органом по уровням согласно приложению № 1 к настоящему П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ложению.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4.7. На основе проведенной оценки рисков нарушения антимонопольного з</w:t>
      </w:r>
      <w:r w:rsidRPr="00091999">
        <w:rPr>
          <w:sz w:val="28"/>
          <w:szCs w:val="28"/>
        </w:rPr>
        <w:t>а</w:t>
      </w:r>
      <w:r w:rsidRPr="00091999">
        <w:rPr>
          <w:sz w:val="28"/>
          <w:szCs w:val="28"/>
        </w:rPr>
        <w:t>конодательства уполномоченным органом составляется описание рисков согласно приложению № 2 к настоящему Положению.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4.8. Информация о проведении выявления и оценки рисков нарушения ант</w:t>
      </w:r>
      <w:r w:rsidRPr="00091999">
        <w:rPr>
          <w:sz w:val="28"/>
          <w:szCs w:val="28"/>
        </w:rPr>
        <w:t>и</w:t>
      </w:r>
      <w:r w:rsidRPr="00091999">
        <w:rPr>
          <w:sz w:val="28"/>
          <w:szCs w:val="28"/>
        </w:rPr>
        <w:t xml:space="preserve">монопольного законодательства включается уполномоченным органом в доклад </w:t>
      </w:r>
      <w:proofErr w:type="gramStart"/>
      <w:r w:rsidRPr="00091999">
        <w:rPr>
          <w:sz w:val="28"/>
          <w:szCs w:val="28"/>
        </w:rPr>
        <w:t>об</w:t>
      </w:r>
      <w:proofErr w:type="gramEnd"/>
      <w:r w:rsidRPr="00091999">
        <w:rPr>
          <w:sz w:val="28"/>
          <w:szCs w:val="28"/>
        </w:rPr>
        <w:t xml:space="preserve"> антимонопольном комплаенсе.</w:t>
      </w:r>
    </w:p>
    <w:p w:rsidR="00051B55" w:rsidRPr="00091999" w:rsidRDefault="00051B55" w:rsidP="00455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1B55" w:rsidRPr="00091999" w:rsidRDefault="00051B55" w:rsidP="00051B55">
      <w:pPr>
        <w:shd w:val="clear" w:color="auto" w:fill="FFFFFF"/>
        <w:ind w:firstLine="709"/>
        <w:jc w:val="center"/>
        <w:rPr>
          <w:sz w:val="28"/>
          <w:szCs w:val="28"/>
        </w:rPr>
      </w:pPr>
      <w:r w:rsidRPr="00091999">
        <w:rPr>
          <w:b/>
          <w:bCs/>
          <w:sz w:val="28"/>
          <w:szCs w:val="28"/>
        </w:rPr>
        <w:t>V. Мероприятия по снижению рисков нарушения</w:t>
      </w:r>
    </w:p>
    <w:p w:rsidR="00051B55" w:rsidRPr="00091999" w:rsidRDefault="00051B55" w:rsidP="00051B5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91999">
        <w:rPr>
          <w:b/>
          <w:bCs/>
          <w:sz w:val="28"/>
          <w:szCs w:val="28"/>
        </w:rPr>
        <w:t>антимонопольного законодательства</w:t>
      </w:r>
    </w:p>
    <w:p w:rsidR="00051B55" w:rsidRPr="00091999" w:rsidRDefault="00051B55" w:rsidP="00051B5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5.1. В целях снижения рисков нарушения антимонопольного законодательства уполномоченным органом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5.2. Уполномоченный орган осуществляет мониторинг исполнения меропри</w:t>
      </w:r>
      <w:r w:rsidRPr="00091999">
        <w:rPr>
          <w:sz w:val="28"/>
          <w:szCs w:val="28"/>
        </w:rPr>
        <w:t>я</w:t>
      </w:r>
      <w:r w:rsidRPr="00091999">
        <w:rPr>
          <w:sz w:val="28"/>
          <w:szCs w:val="28"/>
        </w:rPr>
        <w:t>тий по снижению рисков нарушения антимонопольного законодательства.</w:t>
      </w: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1B55" w:rsidRPr="00091999" w:rsidRDefault="00051B55" w:rsidP="00051B5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5.3. 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 w:rsidRPr="00091999">
        <w:rPr>
          <w:sz w:val="28"/>
          <w:szCs w:val="28"/>
        </w:rPr>
        <w:t>об</w:t>
      </w:r>
      <w:proofErr w:type="gramEnd"/>
      <w:r w:rsidRPr="00091999">
        <w:rPr>
          <w:sz w:val="28"/>
          <w:szCs w:val="28"/>
        </w:rPr>
        <w:t xml:space="preserve"> антимон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польном комплаенсе.</w:t>
      </w:r>
    </w:p>
    <w:p w:rsidR="002C5565" w:rsidRPr="00091999" w:rsidRDefault="002C5565" w:rsidP="00051B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91999">
        <w:rPr>
          <w:b/>
          <w:bCs/>
          <w:sz w:val="28"/>
          <w:szCs w:val="28"/>
        </w:rPr>
        <w:t>VI. Ключевые показатели и порядок оценки эффективности функцион</w:t>
      </w:r>
      <w:r w:rsidRPr="00091999">
        <w:rPr>
          <w:b/>
          <w:bCs/>
          <w:sz w:val="28"/>
          <w:szCs w:val="28"/>
        </w:rPr>
        <w:t>и</w:t>
      </w:r>
      <w:r w:rsidRPr="00091999">
        <w:rPr>
          <w:b/>
          <w:bCs/>
          <w:sz w:val="28"/>
          <w:szCs w:val="28"/>
        </w:rPr>
        <w:t>рования антимонопольного комплаенсе</w:t>
      </w: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6.1. В целях оценки эффективности функционирования в Администрации Ю</w:t>
      </w:r>
      <w:r w:rsidRPr="00091999">
        <w:rPr>
          <w:sz w:val="28"/>
          <w:szCs w:val="28"/>
        </w:rPr>
        <w:t>с</w:t>
      </w:r>
      <w:r w:rsidRPr="00091999">
        <w:rPr>
          <w:sz w:val="28"/>
          <w:szCs w:val="28"/>
        </w:rPr>
        <w:t>тинского РМО РК антимонопольного комплаенса устанавливаются следующие кл</w:t>
      </w:r>
      <w:r w:rsidRPr="00091999">
        <w:rPr>
          <w:sz w:val="28"/>
          <w:szCs w:val="28"/>
        </w:rPr>
        <w:t>ю</w:t>
      </w:r>
      <w:r w:rsidRPr="00091999">
        <w:rPr>
          <w:sz w:val="28"/>
          <w:szCs w:val="28"/>
        </w:rPr>
        <w:t>чевые показатели:</w:t>
      </w: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а) снижение количества правонарушений в области антимонопольного зак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нодательства;</w:t>
      </w: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lastRenderedPageBreak/>
        <w:t>б) отсутствие выданных Администрации Юстинского РМО РК, должностным лицам Администрации Юстинского РМО РК предупреждений антимонопольных органов;</w:t>
      </w: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в) отсутствие возбужденных дел о нарушении Администрацией Юстинского РМО РК, должностными лицами Администрации Юстинского РМО РК антимон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польного законодательства;</w:t>
      </w: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г) отсутствие фактов привлечения Администрации Юстинского РМО РК, должностных лиц Администрации Юстинского РМО РК к административной отве</w:t>
      </w:r>
      <w:r w:rsidRPr="00091999">
        <w:rPr>
          <w:sz w:val="28"/>
          <w:szCs w:val="28"/>
        </w:rPr>
        <w:t>т</w:t>
      </w:r>
      <w:r w:rsidRPr="00091999">
        <w:rPr>
          <w:sz w:val="28"/>
          <w:szCs w:val="28"/>
        </w:rPr>
        <w:t>ственности за нарушение антимонопольного законодательства.</w:t>
      </w: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6.2. Уполномоченный орган проводит не реже одного раза в год оценку до</w:t>
      </w:r>
      <w:r w:rsidRPr="00091999">
        <w:rPr>
          <w:sz w:val="28"/>
          <w:szCs w:val="28"/>
        </w:rPr>
        <w:t>с</w:t>
      </w:r>
      <w:r w:rsidRPr="00091999">
        <w:rPr>
          <w:sz w:val="28"/>
          <w:szCs w:val="28"/>
        </w:rPr>
        <w:t>тижения ключевых показателей эффективности антимонопольного комплаенса.</w:t>
      </w: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6.3. Информация о результатах </w:t>
      </w:r>
      <w:proofErr w:type="gramStart"/>
      <w:r w:rsidRPr="00091999">
        <w:rPr>
          <w:sz w:val="28"/>
          <w:szCs w:val="28"/>
        </w:rPr>
        <w:t>оценки достижения ключевых показателей э</w:t>
      </w:r>
      <w:r w:rsidRPr="00091999">
        <w:rPr>
          <w:sz w:val="28"/>
          <w:szCs w:val="28"/>
        </w:rPr>
        <w:t>ф</w:t>
      </w:r>
      <w:r w:rsidRPr="00091999">
        <w:rPr>
          <w:sz w:val="28"/>
          <w:szCs w:val="28"/>
        </w:rPr>
        <w:t>фективности функционирования антимонопольного</w:t>
      </w:r>
      <w:proofErr w:type="gramEnd"/>
      <w:r w:rsidRPr="00091999">
        <w:rPr>
          <w:sz w:val="28"/>
          <w:szCs w:val="28"/>
        </w:rPr>
        <w:t xml:space="preserve"> комплаенса должна включаться в доклад об антимонопольном комплаенсе.</w:t>
      </w:r>
    </w:p>
    <w:p w:rsidR="002C5565" w:rsidRPr="00091999" w:rsidRDefault="002C5565" w:rsidP="00051B5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91999">
        <w:rPr>
          <w:b/>
          <w:bCs/>
          <w:sz w:val="28"/>
          <w:szCs w:val="28"/>
        </w:rPr>
        <w:t xml:space="preserve">VII. Доклад об </w:t>
      </w:r>
      <w:proofErr w:type="gramStart"/>
      <w:r w:rsidRPr="00091999">
        <w:rPr>
          <w:b/>
          <w:bCs/>
          <w:sz w:val="28"/>
          <w:szCs w:val="28"/>
        </w:rPr>
        <w:t>антимонопольном</w:t>
      </w:r>
      <w:proofErr w:type="gramEnd"/>
      <w:r w:rsidRPr="00091999">
        <w:rPr>
          <w:b/>
          <w:bCs/>
          <w:sz w:val="28"/>
          <w:szCs w:val="28"/>
        </w:rPr>
        <w:t xml:space="preserve"> комплаенсе</w:t>
      </w:r>
    </w:p>
    <w:p w:rsidR="002C5565" w:rsidRPr="00091999" w:rsidRDefault="002C5565" w:rsidP="002C55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7.1. Доклад об </w:t>
      </w:r>
      <w:proofErr w:type="gramStart"/>
      <w:r w:rsidRPr="00091999">
        <w:rPr>
          <w:sz w:val="28"/>
          <w:szCs w:val="28"/>
        </w:rPr>
        <w:t>антимонопольном</w:t>
      </w:r>
      <w:proofErr w:type="gramEnd"/>
      <w:r w:rsidRPr="00091999">
        <w:rPr>
          <w:sz w:val="28"/>
          <w:szCs w:val="28"/>
        </w:rPr>
        <w:t xml:space="preserve"> комплаенсе должен содержать информацию:</w:t>
      </w: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а) о результатах проведенной оценки рисков нарушения антимонопольного законодательства;</w:t>
      </w: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>б) об исполнении мероприятий по снижению рисков нарушения антимон</w:t>
      </w:r>
      <w:r w:rsidRPr="00091999">
        <w:rPr>
          <w:sz w:val="28"/>
          <w:szCs w:val="28"/>
        </w:rPr>
        <w:t>о</w:t>
      </w:r>
      <w:r w:rsidRPr="00091999">
        <w:rPr>
          <w:sz w:val="28"/>
          <w:szCs w:val="28"/>
        </w:rPr>
        <w:t>польного законодательства;</w:t>
      </w: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091999">
        <w:rPr>
          <w:sz w:val="28"/>
          <w:szCs w:val="28"/>
        </w:rPr>
        <w:t>антимонопольного</w:t>
      </w:r>
      <w:proofErr w:type="gramEnd"/>
      <w:r w:rsidRPr="00091999">
        <w:rPr>
          <w:sz w:val="28"/>
          <w:szCs w:val="28"/>
        </w:rPr>
        <w:t xml:space="preserve"> комплаенса.</w:t>
      </w: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7.2. Уполномоченный орган представляет доклад об </w:t>
      </w:r>
      <w:proofErr w:type="gramStart"/>
      <w:r w:rsidRPr="00091999">
        <w:rPr>
          <w:sz w:val="28"/>
          <w:szCs w:val="28"/>
        </w:rPr>
        <w:t>антимонопольном</w:t>
      </w:r>
      <w:proofErr w:type="gramEnd"/>
      <w:r w:rsidRPr="00091999">
        <w:rPr>
          <w:sz w:val="28"/>
          <w:szCs w:val="28"/>
        </w:rPr>
        <w:t xml:space="preserve"> ком</w:t>
      </w:r>
      <w:r w:rsidRPr="00091999">
        <w:rPr>
          <w:sz w:val="28"/>
          <w:szCs w:val="28"/>
        </w:rPr>
        <w:t>п</w:t>
      </w:r>
      <w:r w:rsidRPr="00091999">
        <w:rPr>
          <w:sz w:val="28"/>
          <w:szCs w:val="28"/>
        </w:rPr>
        <w:t>лаенсе на подпись Главе Юстинского РМО РК</w:t>
      </w:r>
      <w:r w:rsidRPr="00091999">
        <w:rPr>
          <w:i/>
          <w:iCs/>
          <w:sz w:val="28"/>
          <w:szCs w:val="28"/>
        </w:rPr>
        <w:t>,</w:t>
      </w:r>
      <w:r w:rsidRPr="00091999">
        <w:rPr>
          <w:sz w:val="28"/>
          <w:szCs w:val="28"/>
        </w:rPr>
        <w:t> который направляет доклад на у</w:t>
      </w:r>
      <w:r w:rsidRPr="00091999">
        <w:rPr>
          <w:sz w:val="28"/>
          <w:szCs w:val="28"/>
        </w:rPr>
        <w:t>т</w:t>
      </w:r>
      <w:r w:rsidRPr="00091999">
        <w:rPr>
          <w:sz w:val="28"/>
          <w:szCs w:val="28"/>
        </w:rPr>
        <w:t>верждение в коллегиальный орган ежегодно.</w:t>
      </w: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  <w:r w:rsidRPr="00091999">
        <w:rPr>
          <w:sz w:val="28"/>
          <w:szCs w:val="28"/>
        </w:rPr>
        <w:t xml:space="preserve">7.3. </w:t>
      </w:r>
      <w:proofErr w:type="gramStart"/>
      <w:r w:rsidRPr="00091999">
        <w:rPr>
          <w:sz w:val="28"/>
          <w:szCs w:val="28"/>
        </w:rPr>
        <w:t>Доклад об антимонопольном комплаенсе, утвержденный коллегиальным органом, размещается на официальном сайте и направляется в территориальный о</w:t>
      </w:r>
      <w:r w:rsidRPr="00091999">
        <w:rPr>
          <w:sz w:val="28"/>
          <w:szCs w:val="28"/>
        </w:rPr>
        <w:t>р</w:t>
      </w:r>
      <w:r w:rsidRPr="00091999">
        <w:rPr>
          <w:sz w:val="28"/>
          <w:szCs w:val="28"/>
        </w:rPr>
        <w:t>ган Федеральной антимонопольной службы ежегодно.</w:t>
      </w:r>
      <w:proofErr w:type="gramEnd"/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5565" w:rsidRPr="00091999" w:rsidRDefault="002C5565" w:rsidP="002C5565">
      <w:pPr>
        <w:shd w:val="clear" w:color="auto" w:fill="FFFFFF"/>
        <w:ind w:left="4962"/>
      </w:pPr>
      <w:r w:rsidRPr="00091999">
        <w:t>Приложение № 1</w:t>
      </w:r>
    </w:p>
    <w:p w:rsidR="002C5565" w:rsidRPr="00091999" w:rsidRDefault="002C5565" w:rsidP="002C5565">
      <w:pPr>
        <w:shd w:val="clear" w:color="auto" w:fill="FFFFFF"/>
        <w:ind w:left="4962"/>
      </w:pPr>
      <w:r w:rsidRPr="00091999">
        <w:t>к Положению об организации системы</w:t>
      </w:r>
    </w:p>
    <w:p w:rsidR="002C5565" w:rsidRPr="00091999" w:rsidRDefault="002C5565" w:rsidP="002C5565">
      <w:pPr>
        <w:shd w:val="clear" w:color="auto" w:fill="FFFFFF"/>
        <w:ind w:left="4962"/>
      </w:pPr>
      <w:r w:rsidRPr="00091999">
        <w:lastRenderedPageBreak/>
        <w:t>внутреннего обеспечения соответствия</w:t>
      </w:r>
    </w:p>
    <w:p w:rsidR="002C5565" w:rsidRPr="00091999" w:rsidRDefault="002C5565" w:rsidP="002C5565">
      <w:pPr>
        <w:shd w:val="clear" w:color="auto" w:fill="FFFFFF"/>
        <w:ind w:left="4962"/>
      </w:pPr>
      <w:r w:rsidRPr="00091999">
        <w:t>требованиям антимонопольного законодательства</w:t>
      </w:r>
    </w:p>
    <w:p w:rsidR="002C5565" w:rsidRPr="00091999" w:rsidRDefault="002C5565" w:rsidP="002C5565">
      <w:pPr>
        <w:shd w:val="clear" w:color="auto" w:fill="FFFFFF"/>
        <w:ind w:left="4962"/>
      </w:pPr>
      <w:r w:rsidRPr="00091999">
        <w:t xml:space="preserve">в Администрации Юстинского </w:t>
      </w:r>
      <w:proofErr w:type="gramStart"/>
      <w:r w:rsidRPr="00091999">
        <w:t>районного</w:t>
      </w:r>
      <w:proofErr w:type="gramEnd"/>
    </w:p>
    <w:p w:rsidR="002C5565" w:rsidRPr="00091999" w:rsidRDefault="002C5565" w:rsidP="002C5565">
      <w:pPr>
        <w:shd w:val="clear" w:color="auto" w:fill="FFFFFF"/>
        <w:ind w:left="4962"/>
      </w:pPr>
      <w:r w:rsidRPr="00091999">
        <w:t>муниципального образования Республики Калм</w:t>
      </w:r>
      <w:r w:rsidRPr="00091999">
        <w:t>ы</w:t>
      </w:r>
      <w:r w:rsidRPr="00091999">
        <w:t>кия</w:t>
      </w:r>
    </w:p>
    <w:p w:rsidR="002C5565" w:rsidRPr="00091999" w:rsidRDefault="002C5565" w:rsidP="002C5565">
      <w:pPr>
        <w:shd w:val="clear" w:color="auto" w:fill="FFFFFF"/>
        <w:jc w:val="right"/>
      </w:pPr>
      <w:r w:rsidRPr="00091999">
        <w:t>                                                  </w:t>
      </w:r>
    </w:p>
    <w:p w:rsidR="002C5565" w:rsidRPr="00091999" w:rsidRDefault="002C5565" w:rsidP="002C5565">
      <w:pPr>
        <w:shd w:val="clear" w:color="auto" w:fill="FFFFFF"/>
        <w:jc w:val="center"/>
      </w:pPr>
      <w:r w:rsidRPr="00091999">
        <w:rPr>
          <w:b/>
          <w:bCs/>
        </w:rPr>
        <w:t>Уровни рисков нарушения антимонопольного законодательства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0"/>
        <w:gridCol w:w="7560"/>
      </w:tblGrid>
      <w:tr w:rsidR="002C5565" w:rsidRPr="00091999" w:rsidTr="00CD1B56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5" w:rsidRPr="00091999" w:rsidRDefault="002C5565" w:rsidP="00CD1B56">
            <w:pPr>
              <w:jc w:val="center"/>
            </w:pPr>
            <w:r w:rsidRPr="00091999">
              <w:t>Уровень риска</w:t>
            </w:r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5" w:rsidRPr="00091999" w:rsidRDefault="002C5565" w:rsidP="00CD1B56">
            <w:pPr>
              <w:jc w:val="center"/>
            </w:pPr>
            <w:r w:rsidRPr="00091999">
              <w:t>Описание риска</w:t>
            </w:r>
          </w:p>
        </w:tc>
      </w:tr>
      <w:tr w:rsidR="002C5565" w:rsidRPr="00091999" w:rsidTr="00CD1B56"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5" w:rsidRPr="00091999" w:rsidRDefault="002C5565" w:rsidP="00CD1B56">
            <w:r w:rsidRPr="00091999">
              <w:t>Низкий уровень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5" w:rsidRPr="00091999" w:rsidRDefault="002C5565" w:rsidP="00CD1B56">
            <w:r w:rsidRPr="00091999">
              <w:t>Отрицательное влияние на отношение институтов гражданского общ</w:t>
            </w:r>
            <w:r w:rsidRPr="00091999">
              <w:t>е</w:t>
            </w:r>
            <w:r w:rsidRPr="00091999">
              <w:t>ства к деятельности Администрации Юстинского районного муниц</w:t>
            </w:r>
            <w:r w:rsidRPr="00091999">
              <w:t>и</w:t>
            </w:r>
            <w:r w:rsidRPr="00091999">
              <w:t>пального образования Республики Калмыкия по развитию конкуре</w:t>
            </w:r>
            <w:r w:rsidRPr="00091999">
              <w:t>н</w:t>
            </w:r>
            <w:r w:rsidRPr="00091999">
              <w:t>ции, вероятность выдачи предупреждения, возбуждения дела о нар</w:t>
            </w:r>
            <w:r w:rsidRPr="00091999">
              <w:t>у</w:t>
            </w:r>
            <w:r w:rsidRPr="00091999">
              <w:t>шении антимонопольного законодательства, наложения штрафа отсу</w:t>
            </w:r>
            <w:r w:rsidRPr="00091999">
              <w:t>т</w:t>
            </w:r>
            <w:r w:rsidRPr="00091999">
              <w:t>ствует</w:t>
            </w:r>
          </w:p>
        </w:tc>
      </w:tr>
      <w:tr w:rsidR="002C5565" w:rsidRPr="00091999" w:rsidTr="00CD1B56"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5" w:rsidRPr="00091999" w:rsidRDefault="002C5565" w:rsidP="00CD1B56">
            <w:r w:rsidRPr="00091999">
              <w:t>Незначительный ур</w:t>
            </w:r>
            <w:r w:rsidRPr="00091999">
              <w:t>о</w:t>
            </w:r>
            <w:r w:rsidRPr="00091999">
              <w:t>вень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5" w:rsidRPr="00091999" w:rsidRDefault="002C5565" w:rsidP="00CD1B56">
            <w:r w:rsidRPr="00091999">
              <w:t>Вероятность выдачи Администрации Юстинского районного муниц</w:t>
            </w:r>
            <w:r w:rsidRPr="00091999">
              <w:t>и</w:t>
            </w:r>
            <w:r w:rsidRPr="00091999">
              <w:t>пального образования Республики Калмыкия предупреждения</w:t>
            </w:r>
          </w:p>
        </w:tc>
      </w:tr>
      <w:tr w:rsidR="002C5565" w:rsidRPr="00091999" w:rsidTr="00CD1B56"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5" w:rsidRPr="00091999" w:rsidRDefault="002C5565" w:rsidP="00CD1B56">
            <w:r w:rsidRPr="00091999">
              <w:t>Существенный уровень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5" w:rsidRPr="00091999" w:rsidRDefault="002C5565" w:rsidP="00CD1B56">
            <w:r w:rsidRPr="00091999">
              <w:t>Вероятность выдачи Администрации Юстинского районного муниц</w:t>
            </w:r>
            <w:r w:rsidRPr="00091999">
              <w:t>и</w:t>
            </w:r>
            <w:r w:rsidRPr="00091999">
              <w:t>пального образования Республики Калмыкия предупреждения и во</w:t>
            </w:r>
            <w:r w:rsidRPr="00091999">
              <w:t>з</w:t>
            </w:r>
            <w:r w:rsidRPr="00091999">
              <w:t>буждения в отношении нее дела о нарушении антимонопольного зак</w:t>
            </w:r>
            <w:r w:rsidRPr="00091999">
              <w:t>о</w:t>
            </w:r>
            <w:r w:rsidRPr="00091999">
              <w:t>нодательства</w:t>
            </w:r>
          </w:p>
        </w:tc>
      </w:tr>
      <w:tr w:rsidR="002C5565" w:rsidRPr="00091999" w:rsidTr="00CD1B56"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5" w:rsidRPr="00091999" w:rsidRDefault="002C5565" w:rsidP="00CD1B56">
            <w:r w:rsidRPr="00091999">
              <w:t>Высокий уровень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565" w:rsidRPr="00091999" w:rsidRDefault="002C5565" w:rsidP="00CD1B56">
            <w:r w:rsidRPr="00091999">
              <w:t>Вероятность выдачи Администрации Юстинского районного муниц</w:t>
            </w:r>
            <w:r w:rsidRPr="00091999">
              <w:t>и</w:t>
            </w:r>
            <w:r w:rsidRPr="00091999">
              <w:t>пального образования Республики Калмыкия предупреждения, возб</w:t>
            </w:r>
            <w:r w:rsidRPr="00091999">
              <w:t>у</w:t>
            </w:r>
            <w:r w:rsidRPr="00091999">
              <w:t>ждения в отношении нее дела о нарушении антимонопольного закон</w:t>
            </w:r>
            <w:r w:rsidRPr="00091999">
              <w:t>о</w:t>
            </w:r>
            <w:r w:rsidRPr="00091999">
              <w:t>дательства и привлечения к административной ответственности (штраф, дисквалификация)</w:t>
            </w:r>
          </w:p>
        </w:tc>
      </w:tr>
    </w:tbl>
    <w:p w:rsidR="002C5565" w:rsidRPr="00091999" w:rsidRDefault="002C5565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1B56" w:rsidRPr="00091999" w:rsidRDefault="00CD1B56" w:rsidP="002C55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91999" w:rsidRPr="00091999" w:rsidRDefault="00091999" w:rsidP="00CD1B56">
      <w:pPr>
        <w:shd w:val="clear" w:color="auto" w:fill="FFFFFF"/>
        <w:ind w:left="4962"/>
      </w:pPr>
    </w:p>
    <w:p w:rsidR="00091999" w:rsidRPr="00091999" w:rsidRDefault="00091999" w:rsidP="00CD1B56">
      <w:pPr>
        <w:shd w:val="clear" w:color="auto" w:fill="FFFFFF"/>
        <w:ind w:left="4962"/>
      </w:pPr>
    </w:p>
    <w:p w:rsidR="00CD1B56" w:rsidRPr="00091999" w:rsidRDefault="00CD1B56" w:rsidP="00091999">
      <w:pPr>
        <w:shd w:val="clear" w:color="auto" w:fill="FFFFFF"/>
        <w:ind w:left="4678"/>
      </w:pPr>
      <w:r w:rsidRPr="00091999">
        <w:lastRenderedPageBreak/>
        <w:t>Приложение № 2</w:t>
      </w:r>
    </w:p>
    <w:p w:rsidR="00CD1B56" w:rsidRPr="00091999" w:rsidRDefault="00CD1B56" w:rsidP="00091999">
      <w:pPr>
        <w:shd w:val="clear" w:color="auto" w:fill="FFFFFF"/>
        <w:ind w:left="4678"/>
      </w:pPr>
      <w:r w:rsidRPr="00091999">
        <w:t>к Положению об организации системы</w:t>
      </w:r>
    </w:p>
    <w:p w:rsidR="00CD1B56" w:rsidRPr="00091999" w:rsidRDefault="00CD1B56" w:rsidP="00091999">
      <w:pPr>
        <w:shd w:val="clear" w:color="auto" w:fill="FFFFFF"/>
        <w:ind w:left="4678"/>
      </w:pPr>
      <w:r w:rsidRPr="00091999">
        <w:t>внутреннего обеспечения соответствия</w:t>
      </w:r>
    </w:p>
    <w:p w:rsidR="00CD1B56" w:rsidRPr="00091999" w:rsidRDefault="00CD1B56" w:rsidP="00091999">
      <w:pPr>
        <w:shd w:val="clear" w:color="auto" w:fill="FFFFFF"/>
        <w:ind w:left="4678"/>
      </w:pPr>
      <w:r w:rsidRPr="00091999">
        <w:t>требованиям антимонопольного законодательства</w:t>
      </w:r>
    </w:p>
    <w:p w:rsidR="00CD1B56" w:rsidRPr="00091999" w:rsidRDefault="00CD1B56" w:rsidP="00091999">
      <w:pPr>
        <w:shd w:val="clear" w:color="auto" w:fill="FFFFFF"/>
        <w:ind w:left="4678"/>
      </w:pPr>
      <w:r w:rsidRPr="00091999">
        <w:t xml:space="preserve">в Администрации Юстинского </w:t>
      </w:r>
      <w:proofErr w:type="gramStart"/>
      <w:r w:rsidRPr="00091999">
        <w:t>районного</w:t>
      </w:r>
      <w:proofErr w:type="gramEnd"/>
    </w:p>
    <w:p w:rsidR="00CD1B56" w:rsidRPr="00091999" w:rsidRDefault="00CD1B56" w:rsidP="00091999">
      <w:pPr>
        <w:shd w:val="clear" w:color="auto" w:fill="FFFFFF"/>
        <w:ind w:left="4678"/>
      </w:pPr>
      <w:r w:rsidRPr="00091999">
        <w:t>муниципального образования Республики Калм</w:t>
      </w:r>
      <w:r w:rsidRPr="00091999">
        <w:t>ы</w:t>
      </w:r>
      <w:r w:rsidRPr="00091999">
        <w:t>кия</w:t>
      </w:r>
    </w:p>
    <w:p w:rsidR="00CD1B56" w:rsidRPr="00091999" w:rsidRDefault="00CD1B56" w:rsidP="002C5565">
      <w:pPr>
        <w:shd w:val="clear" w:color="auto" w:fill="FFFFFF"/>
        <w:ind w:firstLine="709"/>
        <w:jc w:val="both"/>
      </w:pPr>
    </w:p>
    <w:p w:rsidR="00CD1B56" w:rsidRPr="00091999" w:rsidRDefault="00CD1B56" w:rsidP="00CD1B56">
      <w:pPr>
        <w:shd w:val="clear" w:color="auto" w:fill="FFFFFF"/>
        <w:ind w:firstLine="709"/>
        <w:jc w:val="center"/>
      </w:pPr>
      <w:r w:rsidRPr="00091999">
        <w:t>План мероприятий по снижению рисков нарушения антимонопольного законодательства</w:t>
      </w:r>
    </w:p>
    <w:p w:rsidR="00CD1B56" w:rsidRPr="00091999" w:rsidRDefault="00CD1B56" w:rsidP="00CD1B56">
      <w:pPr>
        <w:shd w:val="clear" w:color="auto" w:fill="FFFFFF"/>
        <w:ind w:firstLine="709"/>
        <w:jc w:val="center"/>
      </w:pPr>
    </w:p>
    <w:tbl>
      <w:tblPr>
        <w:tblStyle w:val="ac"/>
        <w:tblW w:w="0" w:type="auto"/>
        <w:tblLayout w:type="fixed"/>
        <w:tblLook w:val="04A0"/>
      </w:tblPr>
      <w:tblGrid>
        <w:gridCol w:w="440"/>
        <w:gridCol w:w="2099"/>
        <w:gridCol w:w="2919"/>
        <w:gridCol w:w="1738"/>
        <w:gridCol w:w="1602"/>
        <w:gridCol w:w="1623"/>
      </w:tblGrid>
      <w:tr w:rsidR="00CD1B56" w:rsidRPr="00091999" w:rsidTr="00091999">
        <w:tc>
          <w:tcPr>
            <w:tcW w:w="440" w:type="dxa"/>
          </w:tcPr>
          <w:p w:rsidR="00CD1B56" w:rsidRPr="00091999" w:rsidRDefault="00CD1B56" w:rsidP="00CD1B56">
            <w:pPr>
              <w:jc w:val="center"/>
            </w:pPr>
            <w:r w:rsidRPr="00091999">
              <w:t>№</w:t>
            </w:r>
          </w:p>
        </w:tc>
        <w:tc>
          <w:tcPr>
            <w:tcW w:w="2099" w:type="dxa"/>
          </w:tcPr>
          <w:p w:rsidR="00CD1B56" w:rsidRPr="00091999" w:rsidRDefault="00CD1B56" w:rsidP="00CD1B56">
            <w:pPr>
              <w:jc w:val="center"/>
            </w:pPr>
            <w:r w:rsidRPr="00091999">
              <w:t>Вид комплаенс-риска</w:t>
            </w:r>
          </w:p>
        </w:tc>
        <w:tc>
          <w:tcPr>
            <w:tcW w:w="2919" w:type="dxa"/>
          </w:tcPr>
          <w:p w:rsidR="00CD1B56" w:rsidRPr="00091999" w:rsidRDefault="00CD1B56" w:rsidP="00CD1B56">
            <w:pPr>
              <w:jc w:val="center"/>
            </w:pPr>
            <w:r w:rsidRPr="00091999">
              <w:t>Мероприятия по миним</w:t>
            </w:r>
            <w:r w:rsidRPr="00091999">
              <w:t>и</w:t>
            </w:r>
            <w:r w:rsidRPr="00091999">
              <w:t>зации и устранению ри</w:t>
            </w:r>
            <w:r w:rsidRPr="00091999">
              <w:t>с</w:t>
            </w:r>
            <w:r w:rsidRPr="00091999">
              <w:t>ков</w:t>
            </w:r>
          </w:p>
        </w:tc>
        <w:tc>
          <w:tcPr>
            <w:tcW w:w="1738" w:type="dxa"/>
          </w:tcPr>
          <w:p w:rsidR="00CD1B56" w:rsidRPr="00091999" w:rsidRDefault="00CD1B56" w:rsidP="00CD1B56">
            <w:pPr>
              <w:jc w:val="center"/>
            </w:pPr>
            <w:r w:rsidRPr="00091999">
              <w:t>Ответстве</w:t>
            </w:r>
            <w:r w:rsidRPr="00091999">
              <w:t>н</w:t>
            </w:r>
            <w:r w:rsidRPr="00091999">
              <w:t>ное лицо</w:t>
            </w:r>
          </w:p>
        </w:tc>
        <w:tc>
          <w:tcPr>
            <w:tcW w:w="1602" w:type="dxa"/>
          </w:tcPr>
          <w:p w:rsidR="00CD1B56" w:rsidRPr="00091999" w:rsidRDefault="00CD1B56" w:rsidP="00CD1B56">
            <w:pPr>
              <w:jc w:val="center"/>
            </w:pPr>
            <w:r w:rsidRPr="00091999">
              <w:t>Сроки и</w:t>
            </w:r>
            <w:r w:rsidRPr="00091999">
              <w:t>с</w:t>
            </w:r>
            <w:r w:rsidRPr="00091999">
              <w:t>полнения меропри</w:t>
            </w:r>
            <w:r w:rsidRPr="00091999">
              <w:t>я</w:t>
            </w:r>
            <w:r w:rsidRPr="00091999">
              <w:t>тия</w:t>
            </w:r>
          </w:p>
        </w:tc>
        <w:tc>
          <w:tcPr>
            <w:tcW w:w="1623" w:type="dxa"/>
          </w:tcPr>
          <w:p w:rsidR="00CD1B56" w:rsidRPr="00091999" w:rsidRDefault="00CD1B56" w:rsidP="00CD1B56">
            <w:pPr>
              <w:jc w:val="center"/>
            </w:pPr>
            <w:r w:rsidRPr="00091999">
              <w:t>Планиру</w:t>
            </w:r>
            <w:r w:rsidRPr="00091999">
              <w:t>е</w:t>
            </w:r>
            <w:r w:rsidRPr="00091999">
              <w:t>мый резул</w:t>
            </w:r>
            <w:r w:rsidRPr="00091999">
              <w:t>ь</w:t>
            </w:r>
            <w:r w:rsidRPr="00091999">
              <w:t>тат</w:t>
            </w:r>
          </w:p>
        </w:tc>
      </w:tr>
      <w:tr w:rsidR="00091999" w:rsidRPr="00091999" w:rsidTr="00091999">
        <w:tc>
          <w:tcPr>
            <w:tcW w:w="440" w:type="dxa"/>
            <w:vAlign w:val="center"/>
          </w:tcPr>
          <w:p w:rsidR="00091999" w:rsidRPr="00091999" w:rsidRDefault="00091999" w:rsidP="00091999">
            <w:pPr>
              <w:jc w:val="center"/>
            </w:pPr>
            <w:r w:rsidRPr="00091999">
              <w:t>1</w:t>
            </w:r>
          </w:p>
        </w:tc>
        <w:tc>
          <w:tcPr>
            <w:tcW w:w="2099" w:type="dxa"/>
            <w:vAlign w:val="center"/>
          </w:tcPr>
          <w:p w:rsidR="00091999" w:rsidRPr="00091999" w:rsidRDefault="00091999" w:rsidP="00091999">
            <w:pPr>
              <w:jc w:val="center"/>
            </w:pPr>
            <w:r w:rsidRPr="00091999">
              <w:t>Нарушение ант</w:t>
            </w:r>
            <w:r w:rsidRPr="00091999">
              <w:t>и</w:t>
            </w:r>
            <w:r w:rsidRPr="00091999">
              <w:t>монопольного з</w:t>
            </w:r>
            <w:r w:rsidRPr="00091999">
              <w:t>а</w:t>
            </w:r>
            <w:r w:rsidRPr="00091999">
              <w:t>конодательства в принятых но</w:t>
            </w:r>
            <w:r w:rsidRPr="00091999">
              <w:t>р</w:t>
            </w:r>
            <w:r w:rsidRPr="00091999">
              <w:t>мативных актах А</w:t>
            </w:r>
            <w:r w:rsidRPr="00091999">
              <w:t>д</w:t>
            </w:r>
            <w:r w:rsidRPr="00091999">
              <w:t>министрации района и его структурных по</w:t>
            </w:r>
            <w:r w:rsidRPr="00091999">
              <w:t>д</w:t>
            </w:r>
            <w:r w:rsidRPr="00091999">
              <w:t>разд</w:t>
            </w:r>
            <w:r w:rsidRPr="00091999">
              <w:t>е</w:t>
            </w:r>
            <w:r w:rsidRPr="00091999">
              <w:t>лениях</w:t>
            </w:r>
          </w:p>
        </w:tc>
        <w:tc>
          <w:tcPr>
            <w:tcW w:w="2919" w:type="dxa"/>
            <w:vMerge w:val="restart"/>
            <w:vAlign w:val="center"/>
          </w:tcPr>
          <w:p w:rsidR="00091999" w:rsidRPr="00091999" w:rsidRDefault="00091999" w:rsidP="00091999">
            <w:pPr>
              <w:pStyle w:val="a7"/>
              <w:numPr>
                <w:ilvl w:val="0"/>
                <w:numId w:val="33"/>
              </w:numPr>
              <w:spacing w:line="240" w:lineRule="auto"/>
              <w:ind w:left="0"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99">
              <w:rPr>
                <w:rFonts w:ascii="Times New Roman" w:hAnsi="Times New Roman"/>
                <w:sz w:val="24"/>
                <w:szCs w:val="24"/>
              </w:rPr>
              <w:t>Совершенствов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ние системы внутреннего контроля при разработке и согласовании проектов нормативно-правовых а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к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091999" w:rsidRPr="00091999" w:rsidRDefault="00091999" w:rsidP="00091999">
            <w:pPr>
              <w:pStyle w:val="a7"/>
              <w:numPr>
                <w:ilvl w:val="0"/>
                <w:numId w:val="33"/>
              </w:numPr>
              <w:spacing w:line="240" w:lineRule="auto"/>
              <w:ind w:left="0"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99">
              <w:rPr>
                <w:rFonts w:ascii="Times New Roman" w:hAnsi="Times New Roman"/>
                <w:sz w:val="24"/>
                <w:szCs w:val="24"/>
              </w:rPr>
              <w:t>Совершенствов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ние уровня проведения правовой экспертизы проектов нормативно-правовых актов, оценке поступивших от орган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заций и граждан замеч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ний и предложений по проектам, по результатам проведенного обществе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ного обсуждения в части их влияния на конкуре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цию;</w:t>
            </w:r>
          </w:p>
          <w:p w:rsidR="00091999" w:rsidRPr="00091999" w:rsidRDefault="00091999" w:rsidP="00091999">
            <w:pPr>
              <w:pStyle w:val="a7"/>
              <w:numPr>
                <w:ilvl w:val="0"/>
                <w:numId w:val="33"/>
              </w:numPr>
              <w:spacing w:line="240" w:lineRule="auto"/>
              <w:ind w:left="0"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99">
              <w:rPr>
                <w:rFonts w:ascii="Times New Roman" w:hAnsi="Times New Roman"/>
                <w:sz w:val="24"/>
                <w:szCs w:val="24"/>
              </w:rPr>
              <w:t>Совершенствов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а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ние уровня контроля со стороны руководства при согласовании (утвержд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е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нии) проектов нормати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в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но-правовых актов.</w:t>
            </w:r>
          </w:p>
        </w:tc>
        <w:tc>
          <w:tcPr>
            <w:tcW w:w="1738" w:type="dxa"/>
            <w:vMerge w:val="restart"/>
            <w:vAlign w:val="center"/>
          </w:tcPr>
          <w:p w:rsidR="00091999" w:rsidRPr="00091999" w:rsidRDefault="00091999" w:rsidP="00091999">
            <w:pPr>
              <w:jc w:val="center"/>
            </w:pPr>
            <w:r w:rsidRPr="00091999">
              <w:t>Структурные подразделения Администр</w:t>
            </w:r>
            <w:r w:rsidRPr="00091999">
              <w:t>а</w:t>
            </w:r>
            <w:r w:rsidRPr="00091999">
              <w:t>ции района, участвующие в разработке, согласовании проектов но</w:t>
            </w:r>
            <w:r w:rsidRPr="00091999">
              <w:t>р</w:t>
            </w:r>
            <w:r w:rsidRPr="00091999">
              <w:t>мативно-правовых а</w:t>
            </w:r>
            <w:r w:rsidRPr="00091999">
              <w:t>к</w:t>
            </w:r>
            <w:r w:rsidRPr="00091999">
              <w:t>тов</w:t>
            </w:r>
          </w:p>
        </w:tc>
        <w:tc>
          <w:tcPr>
            <w:tcW w:w="1602" w:type="dxa"/>
            <w:vMerge w:val="restart"/>
            <w:vAlign w:val="center"/>
          </w:tcPr>
          <w:p w:rsidR="00091999" w:rsidRPr="00091999" w:rsidRDefault="00091999" w:rsidP="00091999">
            <w:pPr>
              <w:jc w:val="center"/>
            </w:pPr>
            <w:r w:rsidRPr="00091999">
              <w:t>На постоя</w:t>
            </w:r>
            <w:r w:rsidRPr="00091999">
              <w:t>н</w:t>
            </w:r>
            <w:r w:rsidRPr="00091999">
              <w:t>ной основе</w:t>
            </w:r>
          </w:p>
        </w:tc>
        <w:tc>
          <w:tcPr>
            <w:tcW w:w="1623" w:type="dxa"/>
            <w:vMerge w:val="restart"/>
            <w:vAlign w:val="center"/>
          </w:tcPr>
          <w:p w:rsidR="00091999" w:rsidRPr="00091999" w:rsidRDefault="00091999" w:rsidP="00091999">
            <w:pPr>
              <w:jc w:val="center"/>
            </w:pPr>
            <w:r w:rsidRPr="00091999">
              <w:t>Сокращение вероятности наступления комплаенс-риска, не д</w:t>
            </w:r>
            <w:r w:rsidRPr="00091999">
              <w:t>о</w:t>
            </w:r>
            <w:r w:rsidRPr="00091999">
              <w:t>пущение н</w:t>
            </w:r>
            <w:r w:rsidRPr="00091999">
              <w:t>а</w:t>
            </w:r>
            <w:r w:rsidRPr="00091999">
              <w:t>рушений а</w:t>
            </w:r>
            <w:r w:rsidRPr="00091999">
              <w:t>н</w:t>
            </w:r>
            <w:r w:rsidRPr="00091999">
              <w:t>тимонопол</w:t>
            </w:r>
            <w:r w:rsidRPr="00091999">
              <w:t>ь</w:t>
            </w:r>
            <w:r w:rsidRPr="00091999">
              <w:t>ного закон</w:t>
            </w:r>
            <w:r w:rsidRPr="00091999">
              <w:t>о</w:t>
            </w:r>
            <w:r w:rsidRPr="00091999">
              <w:t>дательства</w:t>
            </w:r>
          </w:p>
        </w:tc>
      </w:tr>
      <w:tr w:rsidR="00091999" w:rsidRPr="00091999" w:rsidTr="00091999">
        <w:tc>
          <w:tcPr>
            <w:tcW w:w="440" w:type="dxa"/>
            <w:vAlign w:val="center"/>
          </w:tcPr>
          <w:p w:rsidR="00091999" w:rsidRPr="00091999" w:rsidRDefault="00091999" w:rsidP="00091999">
            <w:pPr>
              <w:jc w:val="center"/>
            </w:pPr>
            <w:r w:rsidRPr="00091999">
              <w:t>2</w:t>
            </w:r>
          </w:p>
        </w:tc>
        <w:tc>
          <w:tcPr>
            <w:tcW w:w="2099" w:type="dxa"/>
            <w:vAlign w:val="center"/>
          </w:tcPr>
          <w:p w:rsidR="00091999" w:rsidRPr="00091999" w:rsidRDefault="00091999" w:rsidP="00091999">
            <w:pPr>
              <w:jc w:val="center"/>
            </w:pPr>
            <w:r w:rsidRPr="00091999">
              <w:t>Нарушение ант</w:t>
            </w:r>
            <w:r w:rsidRPr="00091999">
              <w:t>и</w:t>
            </w:r>
            <w:r w:rsidRPr="00091999">
              <w:t>монопольного з</w:t>
            </w:r>
            <w:r w:rsidRPr="00091999">
              <w:t>а</w:t>
            </w:r>
            <w:r w:rsidRPr="00091999">
              <w:t>конодательства в проектах но</w:t>
            </w:r>
            <w:r w:rsidRPr="00091999">
              <w:t>р</w:t>
            </w:r>
            <w:r w:rsidRPr="00091999">
              <w:t>мативных актах А</w:t>
            </w:r>
            <w:r w:rsidRPr="00091999">
              <w:t>д</w:t>
            </w:r>
            <w:r w:rsidRPr="00091999">
              <w:t>министрации района и его структурных по</w:t>
            </w:r>
            <w:r w:rsidRPr="00091999">
              <w:t>д</w:t>
            </w:r>
            <w:r w:rsidRPr="00091999">
              <w:t>разд</w:t>
            </w:r>
            <w:r w:rsidRPr="00091999">
              <w:t>е</w:t>
            </w:r>
            <w:r w:rsidRPr="00091999">
              <w:t>лениях</w:t>
            </w:r>
          </w:p>
        </w:tc>
        <w:tc>
          <w:tcPr>
            <w:tcW w:w="2919" w:type="dxa"/>
            <w:vMerge/>
          </w:tcPr>
          <w:p w:rsidR="00091999" w:rsidRPr="00091999" w:rsidRDefault="00091999" w:rsidP="00CD1B56">
            <w:pPr>
              <w:jc w:val="center"/>
            </w:pPr>
          </w:p>
        </w:tc>
        <w:tc>
          <w:tcPr>
            <w:tcW w:w="1738" w:type="dxa"/>
            <w:vMerge/>
          </w:tcPr>
          <w:p w:rsidR="00091999" w:rsidRPr="00091999" w:rsidRDefault="00091999" w:rsidP="00CD1B56">
            <w:pPr>
              <w:jc w:val="center"/>
            </w:pPr>
          </w:p>
        </w:tc>
        <w:tc>
          <w:tcPr>
            <w:tcW w:w="1602" w:type="dxa"/>
            <w:vMerge/>
          </w:tcPr>
          <w:p w:rsidR="00091999" w:rsidRPr="00091999" w:rsidRDefault="00091999" w:rsidP="00CD1B56">
            <w:pPr>
              <w:jc w:val="center"/>
            </w:pPr>
          </w:p>
        </w:tc>
        <w:tc>
          <w:tcPr>
            <w:tcW w:w="1623" w:type="dxa"/>
            <w:vMerge/>
          </w:tcPr>
          <w:p w:rsidR="00091999" w:rsidRPr="00091999" w:rsidRDefault="00091999" w:rsidP="00CD1B56">
            <w:pPr>
              <w:jc w:val="center"/>
            </w:pPr>
          </w:p>
        </w:tc>
      </w:tr>
      <w:tr w:rsidR="00091999" w:rsidRPr="00091999" w:rsidTr="008C3368">
        <w:tc>
          <w:tcPr>
            <w:tcW w:w="440" w:type="dxa"/>
          </w:tcPr>
          <w:p w:rsidR="00091999" w:rsidRPr="00091999" w:rsidRDefault="00091999" w:rsidP="00CD1B56">
            <w:pPr>
              <w:jc w:val="center"/>
            </w:pPr>
            <w:r w:rsidRPr="00091999">
              <w:t>3</w:t>
            </w:r>
          </w:p>
        </w:tc>
        <w:tc>
          <w:tcPr>
            <w:tcW w:w="2099" w:type="dxa"/>
          </w:tcPr>
          <w:p w:rsidR="00091999" w:rsidRPr="00091999" w:rsidRDefault="00091999" w:rsidP="00CD1B56">
            <w:pPr>
              <w:jc w:val="center"/>
            </w:pPr>
            <w:r w:rsidRPr="00091999">
              <w:t>Нарушение ант</w:t>
            </w:r>
            <w:r w:rsidRPr="00091999">
              <w:t>и</w:t>
            </w:r>
            <w:r w:rsidRPr="00091999">
              <w:t>монопольного законодательства при выполнении Администраций района госуда</w:t>
            </w:r>
            <w:r w:rsidRPr="00091999">
              <w:t>р</w:t>
            </w:r>
            <w:r w:rsidRPr="00091999">
              <w:t>ственного зака</w:t>
            </w:r>
            <w:r w:rsidRPr="00091999">
              <w:t>з</w:t>
            </w:r>
            <w:r w:rsidRPr="00091999">
              <w:t>чика по осущес</w:t>
            </w:r>
            <w:r w:rsidRPr="00091999">
              <w:t>т</w:t>
            </w:r>
            <w:r w:rsidRPr="00091999">
              <w:t>влению закупок товаров и услуг для обеспечения муниципальных нужд</w:t>
            </w:r>
          </w:p>
        </w:tc>
        <w:tc>
          <w:tcPr>
            <w:tcW w:w="2919" w:type="dxa"/>
          </w:tcPr>
          <w:p w:rsidR="00091999" w:rsidRPr="00091999" w:rsidRDefault="00091999" w:rsidP="00091999">
            <w:pPr>
              <w:pStyle w:val="a7"/>
              <w:numPr>
                <w:ilvl w:val="0"/>
                <w:numId w:val="34"/>
              </w:numPr>
              <w:spacing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99">
              <w:rPr>
                <w:rFonts w:ascii="Times New Roman" w:hAnsi="Times New Roman"/>
                <w:sz w:val="24"/>
                <w:szCs w:val="24"/>
              </w:rPr>
              <w:t>Анализ антимон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польного законодательс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ва, изменений внос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мых в антимонопольное зак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нодательство</w:t>
            </w:r>
          </w:p>
          <w:p w:rsidR="00091999" w:rsidRPr="00091999" w:rsidRDefault="00091999" w:rsidP="00091999">
            <w:pPr>
              <w:pStyle w:val="a7"/>
              <w:numPr>
                <w:ilvl w:val="0"/>
                <w:numId w:val="34"/>
              </w:numPr>
              <w:spacing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99">
              <w:rPr>
                <w:rFonts w:ascii="Times New Roman" w:hAnsi="Times New Roman"/>
                <w:sz w:val="24"/>
                <w:szCs w:val="24"/>
              </w:rPr>
              <w:t>Анализ судебной практики применения а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н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тимонопольного закон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дательства</w:t>
            </w:r>
          </w:p>
          <w:p w:rsidR="00091999" w:rsidRPr="00091999" w:rsidRDefault="00091999" w:rsidP="00091999">
            <w:pPr>
              <w:pStyle w:val="a7"/>
              <w:numPr>
                <w:ilvl w:val="0"/>
                <w:numId w:val="34"/>
              </w:numPr>
              <w:spacing w:line="240" w:lineRule="auto"/>
              <w:ind w:left="0" w:firstLine="425"/>
              <w:jc w:val="both"/>
            </w:pPr>
            <w:proofErr w:type="gramStart"/>
            <w:r w:rsidRPr="0009199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9199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блюдением требований антимонопольного зак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нодательс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т</w:t>
            </w:r>
            <w:r w:rsidRPr="00091999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738" w:type="dxa"/>
            <w:vAlign w:val="center"/>
          </w:tcPr>
          <w:p w:rsidR="00091999" w:rsidRPr="00091999" w:rsidRDefault="00091999" w:rsidP="00B80FE1">
            <w:pPr>
              <w:jc w:val="center"/>
            </w:pPr>
            <w:r w:rsidRPr="00091999">
              <w:t>Структурные подразделения Администр</w:t>
            </w:r>
            <w:r w:rsidRPr="00091999">
              <w:t>а</w:t>
            </w:r>
            <w:r w:rsidRPr="00091999">
              <w:t>ции района, участвующие в разработке, согласовании проектов но</w:t>
            </w:r>
            <w:r w:rsidRPr="00091999">
              <w:t>р</w:t>
            </w:r>
            <w:r w:rsidRPr="00091999">
              <w:t>мативно-правовых а</w:t>
            </w:r>
            <w:r w:rsidRPr="00091999">
              <w:t>к</w:t>
            </w:r>
            <w:r w:rsidRPr="00091999">
              <w:t>тов</w:t>
            </w:r>
          </w:p>
        </w:tc>
        <w:tc>
          <w:tcPr>
            <w:tcW w:w="1602" w:type="dxa"/>
            <w:vAlign w:val="center"/>
          </w:tcPr>
          <w:p w:rsidR="00091999" w:rsidRPr="00091999" w:rsidRDefault="00091999" w:rsidP="00B80FE1">
            <w:pPr>
              <w:jc w:val="center"/>
            </w:pPr>
            <w:r w:rsidRPr="00091999">
              <w:t>На постоя</w:t>
            </w:r>
            <w:r w:rsidRPr="00091999">
              <w:t>н</w:t>
            </w:r>
            <w:r w:rsidRPr="00091999">
              <w:t>ной основе</w:t>
            </w:r>
          </w:p>
        </w:tc>
        <w:tc>
          <w:tcPr>
            <w:tcW w:w="1623" w:type="dxa"/>
            <w:vAlign w:val="center"/>
          </w:tcPr>
          <w:p w:rsidR="00091999" w:rsidRPr="00091999" w:rsidRDefault="00091999" w:rsidP="00B80FE1">
            <w:pPr>
              <w:jc w:val="center"/>
            </w:pPr>
            <w:r w:rsidRPr="00091999">
              <w:t>Сокращение вероятности наступления комплаенс-риска, не д</w:t>
            </w:r>
            <w:r w:rsidRPr="00091999">
              <w:t>о</w:t>
            </w:r>
            <w:r w:rsidRPr="00091999">
              <w:t>пущение н</w:t>
            </w:r>
            <w:r w:rsidRPr="00091999">
              <w:t>а</w:t>
            </w:r>
            <w:r w:rsidRPr="00091999">
              <w:t>рушений а</w:t>
            </w:r>
            <w:r w:rsidRPr="00091999">
              <w:t>н</w:t>
            </w:r>
            <w:r w:rsidRPr="00091999">
              <w:t>тимонопол</w:t>
            </w:r>
            <w:r w:rsidRPr="00091999">
              <w:t>ь</w:t>
            </w:r>
            <w:r w:rsidRPr="00091999">
              <w:t>ного закон</w:t>
            </w:r>
            <w:r w:rsidRPr="00091999">
              <w:t>о</w:t>
            </w:r>
            <w:r w:rsidRPr="00091999">
              <w:t>дательства</w:t>
            </w:r>
          </w:p>
        </w:tc>
      </w:tr>
    </w:tbl>
    <w:p w:rsidR="00CD1B56" w:rsidRPr="00091999" w:rsidRDefault="00CD1B56" w:rsidP="00CD1B56">
      <w:pPr>
        <w:shd w:val="clear" w:color="auto" w:fill="FFFFFF"/>
        <w:ind w:firstLine="709"/>
        <w:jc w:val="center"/>
      </w:pPr>
    </w:p>
    <w:sectPr w:rsidR="00CD1B56" w:rsidRPr="00091999" w:rsidSect="00A300D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F549E"/>
    <w:multiLevelType w:val="hybridMultilevel"/>
    <w:tmpl w:val="AD3C7464"/>
    <w:lvl w:ilvl="0" w:tplc="AA5655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E1492"/>
    <w:multiLevelType w:val="hybridMultilevel"/>
    <w:tmpl w:val="0D142728"/>
    <w:lvl w:ilvl="0" w:tplc="AD2627C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43DF0"/>
    <w:multiLevelType w:val="hybridMultilevel"/>
    <w:tmpl w:val="FC8E7A24"/>
    <w:lvl w:ilvl="0" w:tplc="473647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00074"/>
    <w:multiLevelType w:val="hybridMultilevel"/>
    <w:tmpl w:val="E8CC64FA"/>
    <w:lvl w:ilvl="0" w:tplc="1FA67A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8010E"/>
    <w:multiLevelType w:val="hybridMultilevel"/>
    <w:tmpl w:val="ADE6D6D6"/>
    <w:lvl w:ilvl="0" w:tplc="844CE4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145B3"/>
    <w:multiLevelType w:val="hybridMultilevel"/>
    <w:tmpl w:val="F0B4ACA6"/>
    <w:lvl w:ilvl="0" w:tplc="F3D00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0"/>
  </w:num>
  <w:num w:numId="12">
    <w:abstractNumId w:val="28"/>
  </w:num>
  <w:num w:numId="13">
    <w:abstractNumId w:val="18"/>
  </w:num>
  <w:num w:numId="14">
    <w:abstractNumId w:val="4"/>
  </w:num>
  <w:num w:numId="15">
    <w:abstractNumId w:val="27"/>
  </w:num>
  <w:num w:numId="16">
    <w:abstractNumId w:val="31"/>
  </w:num>
  <w:num w:numId="17">
    <w:abstractNumId w:val="6"/>
  </w:num>
  <w:num w:numId="18">
    <w:abstractNumId w:val="26"/>
  </w:num>
  <w:num w:numId="19">
    <w:abstractNumId w:val="19"/>
  </w:num>
  <w:num w:numId="20">
    <w:abstractNumId w:val="5"/>
  </w:num>
  <w:num w:numId="21">
    <w:abstractNumId w:val="12"/>
  </w:num>
  <w:num w:numId="22">
    <w:abstractNumId w:val="22"/>
  </w:num>
  <w:num w:numId="23">
    <w:abstractNumId w:val="15"/>
  </w:num>
  <w:num w:numId="24">
    <w:abstractNumId w:val="21"/>
  </w:num>
  <w:num w:numId="25">
    <w:abstractNumId w:val="32"/>
  </w:num>
  <w:num w:numId="26">
    <w:abstractNumId w:val="24"/>
  </w:num>
  <w:num w:numId="27">
    <w:abstractNumId w:val="3"/>
  </w:num>
  <w:num w:numId="28">
    <w:abstractNumId w:val="29"/>
  </w:num>
  <w:num w:numId="29">
    <w:abstractNumId w:val="30"/>
  </w:num>
  <w:num w:numId="30">
    <w:abstractNumId w:val="1"/>
  </w:num>
  <w:num w:numId="31">
    <w:abstractNumId w:val="25"/>
  </w:num>
  <w:num w:numId="32">
    <w:abstractNumId w:val="2"/>
  </w:num>
  <w:num w:numId="33">
    <w:abstractNumId w:val="23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268D8"/>
    <w:rsid w:val="000404C8"/>
    <w:rsid w:val="00042581"/>
    <w:rsid w:val="00045AA3"/>
    <w:rsid w:val="00045B79"/>
    <w:rsid w:val="00047EA1"/>
    <w:rsid w:val="00050ADA"/>
    <w:rsid w:val="00051B55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1999"/>
    <w:rsid w:val="00096CB8"/>
    <w:rsid w:val="0009795B"/>
    <w:rsid w:val="000B55F1"/>
    <w:rsid w:val="000B63D4"/>
    <w:rsid w:val="000B6ECD"/>
    <w:rsid w:val="000C14CC"/>
    <w:rsid w:val="000C1790"/>
    <w:rsid w:val="000C2DBD"/>
    <w:rsid w:val="000C31C1"/>
    <w:rsid w:val="000C64B5"/>
    <w:rsid w:val="000C7862"/>
    <w:rsid w:val="000D0429"/>
    <w:rsid w:val="000D1F3C"/>
    <w:rsid w:val="000D4ECA"/>
    <w:rsid w:val="000E0024"/>
    <w:rsid w:val="000E1CC4"/>
    <w:rsid w:val="000E29D1"/>
    <w:rsid w:val="000E5132"/>
    <w:rsid w:val="000F3C94"/>
    <w:rsid w:val="000F492A"/>
    <w:rsid w:val="0010226A"/>
    <w:rsid w:val="001108CE"/>
    <w:rsid w:val="00111D93"/>
    <w:rsid w:val="00112D7B"/>
    <w:rsid w:val="00121498"/>
    <w:rsid w:val="001215EA"/>
    <w:rsid w:val="00122D42"/>
    <w:rsid w:val="0012437F"/>
    <w:rsid w:val="00126F6E"/>
    <w:rsid w:val="0012785C"/>
    <w:rsid w:val="001340F1"/>
    <w:rsid w:val="001342D7"/>
    <w:rsid w:val="0014510B"/>
    <w:rsid w:val="0014640E"/>
    <w:rsid w:val="0014649D"/>
    <w:rsid w:val="00151824"/>
    <w:rsid w:val="00156E3D"/>
    <w:rsid w:val="001578DB"/>
    <w:rsid w:val="001605F5"/>
    <w:rsid w:val="00164B57"/>
    <w:rsid w:val="00164E70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221E"/>
    <w:rsid w:val="001F6E64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2FDF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0CD0"/>
    <w:rsid w:val="002B24B2"/>
    <w:rsid w:val="002B4046"/>
    <w:rsid w:val="002B43DA"/>
    <w:rsid w:val="002B467B"/>
    <w:rsid w:val="002B4A67"/>
    <w:rsid w:val="002C5565"/>
    <w:rsid w:val="002C7F8E"/>
    <w:rsid w:val="002D613B"/>
    <w:rsid w:val="002E2AF2"/>
    <w:rsid w:val="002F3405"/>
    <w:rsid w:val="003031C5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5759"/>
    <w:rsid w:val="00367C3A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04441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52CD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2C71"/>
    <w:rsid w:val="00493A2A"/>
    <w:rsid w:val="0049753D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0342D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3808"/>
    <w:rsid w:val="00585F7F"/>
    <w:rsid w:val="005924A7"/>
    <w:rsid w:val="00592F32"/>
    <w:rsid w:val="00592FA3"/>
    <w:rsid w:val="005A0F43"/>
    <w:rsid w:val="005A1449"/>
    <w:rsid w:val="005A6511"/>
    <w:rsid w:val="005B0F18"/>
    <w:rsid w:val="005B1056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6422B"/>
    <w:rsid w:val="00670662"/>
    <w:rsid w:val="00683608"/>
    <w:rsid w:val="006846C5"/>
    <w:rsid w:val="006848DD"/>
    <w:rsid w:val="00687616"/>
    <w:rsid w:val="00691794"/>
    <w:rsid w:val="006928B6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D56A6"/>
    <w:rsid w:val="006E068E"/>
    <w:rsid w:val="006E33D9"/>
    <w:rsid w:val="006F1A74"/>
    <w:rsid w:val="006F7758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980"/>
    <w:rsid w:val="00783A80"/>
    <w:rsid w:val="00785425"/>
    <w:rsid w:val="0079162D"/>
    <w:rsid w:val="00791C52"/>
    <w:rsid w:val="007960BC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1899"/>
    <w:rsid w:val="00932B20"/>
    <w:rsid w:val="00935954"/>
    <w:rsid w:val="00945A58"/>
    <w:rsid w:val="009508F0"/>
    <w:rsid w:val="0095629B"/>
    <w:rsid w:val="00956C4E"/>
    <w:rsid w:val="00957C42"/>
    <w:rsid w:val="00961072"/>
    <w:rsid w:val="00963966"/>
    <w:rsid w:val="00966235"/>
    <w:rsid w:val="00967773"/>
    <w:rsid w:val="0097720F"/>
    <w:rsid w:val="0099275A"/>
    <w:rsid w:val="00995499"/>
    <w:rsid w:val="009969F6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00D3"/>
    <w:rsid w:val="00A3523A"/>
    <w:rsid w:val="00A35ABC"/>
    <w:rsid w:val="00A5140A"/>
    <w:rsid w:val="00A57191"/>
    <w:rsid w:val="00A64FB2"/>
    <w:rsid w:val="00A728F0"/>
    <w:rsid w:val="00A754D7"/>
    <w:rsid w:val="00A818DF"/>
    <w:rsid w:val="00A827DC"/>
    <w:rsid w:val="00A8393F"/>
    <w:rsid w:val="00A84836"/>
    <w:rsid w:val="00A85B83"/>
    <w:rsid w:val="00A945CD"/>
    <w:rsid w:val="00A966EF"/>
    <w:rsid w:val="00AA24FB"/>
    <w:rsid w:val="00AA70D9"/>
    <w:rsid w:val="00AA7DD3"/>
    <w:rsid w:val="00AB0471"/>
    <w:rsid w:val="00AB7A1F"/>
    <w:rsid w:val="00AC2158"/>
    <w:rsid w:val="00AC2E53"/>
    <w:rsid w:val="00AC502B"/>
    <w:rsid w:val="00AC6313"/>
    <w:rsid w:val="00AC7762"/>
    <w:rsid w:val="00AD2BAC"/>
    <w:rsid w:val="00AD49C9"/>
    <w:rsid w:val="00AD7718"/>
    <w:rsid w:val="00AE056F"/>
    <w:rsid w:val="00AE0B0F"/>
    <w:rsid w:val="00AE0FC6"/>
    <w:rsid w:val="00AE22E5"/>
    <w:rsid w:val="00AF2B6E"/>
    <w:rsid w:val="00AF683A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584"/>
    <w:rsid w:val="00B31B26"/>
    <w:rsid w:val="00B42EB2"/>
    <w:rsid w:val="00B430BA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4966"/>
    <w:rsid w:val="00C513B3"/>
    <w:rsid w:val="00C519D6"/>
    <w:rsid w:val="00C54C59"/>
    <w:rsid w:val="00C56A56"/>
    <w:rsid w:val="00C572D2"/>
    <w:rsid w:val="00C7130D"/>
    <w:rsid w:val="00C74921"/>
    <w:rsid w:val="00C74B73"/>
    <w:rsid w:val="00C76B17"/>
    <w:rsid w:val="00C770FF"/>
    <w:rsid w:val="00C838D0"/>
    <w:rsid w:val="00C8646A"/>
    <w:rsid w:val="00C96AFE"/>
    <w:rsid w:val="00CA3BC5"/>
    <w:rsid w:val="00CB3100"/>
    <w:rsid w:val="00CC1249"/>
    <w:rsid w:val="00CC1594"/>
    <w:rsid w:val="00CC2D7B"/>
    <w:rsid w:val="00CC4898"/>
    <w:rsid w:val="00CD1641"/>
    <w:rsid w:val="00CD17AA"/>
    <w:rsid w:val="00CD1B56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5125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0E0B"/>
    <w:rsid w:val="00D513AB"/>
    <w:rsid w:val="00D51890"/>
    <w:rsid w:val="00D54A3C"/>
    <w:rsid w:val="00D55509"/>
    <w:rsid w:val="00D56638"/>
    <w:rsid w:val="00D57CBF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2CF3"/>
    <w:rsid w:val="00EB57F1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1E3A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9267A"/>
    <w:rsid w:val="00F92DD5"/>
    <w:rsid w:val="00FA05F2"/>
    <w:rsid w:val="00FA0DF7"/>
    <w:rsid w:val="00FA365B"/>
    <w:rsid w:val="00FA5B1D"/>
    <w:rsid w:val="00FB42B9"/>
    <w:rsid w:val="00FB51E8"/>
    <w:rsid w:val="00FC0158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paragraph" w:styleId="ae">
    <w:name w:val="Normal (Web)"/>
    <w:basedOn w:val="a0"/>
    <w:uiPriority w:val="99"/>
    <w:unhideWhenUsed/>
    <w:rsid w:val="006F1A74"/>
    <w:pPr>
      <w:spacing w:before="100" w:beforeAutospacing="1" w:after="100" w:afterAutospacing="1"/>
    </w:pPr>
  </w:style>
  <w:style w:type="character" w:styleId="af">
    <w:name w:val="Strong"/>
    <w:basedOn w:val="a1"/>
    <w:uiPriority w:val="22"/>
    <w:qFormat/>
    <w:rsid w:val="006F1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4762-C8FD-44C6-B0C8-4A247E53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2148</Words>
  <Characters>18355</Characters>
  <Application>Microsoft Office Word</Application>
  <DocSecurity>0</DocSecurity>
  <Lines>152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20463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Юля</cp:lastModifiedBy>
  <cp:revision>40</cp:revision>
  <cp:lastPrinted>2023-02-02T13:10:00Z</cp:lastPrinted>
  <dcterms:created xsi:type="dcterms:W3CDTF">2019-09-18T11:44:00Z</dcterms:created>
  <dcterms:modified xsi:type="dcterms:W3CDTF">2023-02-14T12:36:00Z</dcterms:modified>
</cp:coreProperties>
</file>