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7471CB" w:rsidRPr="007471CB" w:rsidTr="007D6C64">
        <w:tc>
          <w:tcPr>
            <w:tcW w:w="4041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471CB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7471CB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7471CB" w:rsidRPr="007471CB" w:rsidRDefault="007471CB" w:rsidP="007471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71CB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7471CB" w:rsidRPr="007471CB" w:rsidRDefault="003173FC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ма</w:t>
      </w:r>
      <w:r w:rsidR="00995A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14C0">
        <w:rPr>
          <w:rFonts w:ascii="Times New Roman" w:eastAsia="Times New Roman" w:hAnsi="Times New Roman" w:cs="Times New Roman"/>
          <w:sz w:val="24"/>
          <w:szCs w:val="24"/>
        </w:rPr>
        <w:t xml:space="preserve">  2020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№</w:t>
      </w:r>
      <w:r w:rsidR="008A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11D">
        <w:rPr>
          <w:rFonts w:ascii="Times New Roman" w:eastAsia="Times New Roman" w:hAnsi="Times New Roman" w:cs="Times New Roman"/>
          <w:sz w:val="24"/>
          <w:szCs w:val="24"/>
        </w:rPr>
        <w:t>225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>п. Цаган-Аман</w:t>
      </w:r>
    </w:p>
    <w:p w:rsidR="007471CB" w:rsidRDefault="007471CB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2BE" w:rsidRPr="007471CB" w:rsidRDefault="00D342BE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</w:p>
    <w:p w:rsidR="007471CB" w:rsidRPr="00A23F35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Цаганаманского СМО РК и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Генеральный план Цаганаманского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СМО РК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в части  изменения</w:t>
      </w:r>
    </w:p>
    <w:p w:rsidR="007471CB" w:rsidRPr="007471CB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границ территориальных зон</w:t>
      </w:r>
    </w:p>
    <w:p w:rsidR="007471CB" w:rsidRPr="007471CB" w:rsidRDefault="007471CB" w:rsidP="002A07DA">
      <w:pPr>
        <w:spacing w:after="0" w:line="240" w:lineRule="auto"/>
        <w:ind w:left="3119" w:right="-93" w:hanging="31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2A07DA" w:rsidP="00747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33 Градостроительного кодекса Российской Федерации, п.18 ч.1 ст.7 Устава Юстинского РМО РК, заключения о результатах публичных слушаний  от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04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г.   Собрание депутатов Юстинского районное муниципальное образование Республики Калмыкия</w:t>
      </w:r>
    </w:p>
    <w:p w:rsidR="007471CB" w:rsidRDefault="007471CB" w:rsidP="00747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D342BE" w:rsidRPr="00A23F35" w:rsidRDefault="00D342BE" w:rsidP="00747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C243F8" w:rsidRDefault="007471CB" w:rsidP="007471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3F3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Цаганаманского сельского муниципального образования Республики Калмыкия, </w:t>
      </w:r>
      <w:r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Калмыкия», </w:t>
      </w:r>
      <w:r w:rsidRPr="00A23F35">
        <w:rPr>
          <w:rFonts w:ascii="Times New Roman" w:eastAsia="Times New Roman" w:hAnsi="Times New Roman" w:cs="Times New Roman"/>
          <w:sz w:val="28"/>
          <w:szCs w:val="28"/>
        </w:rPr>
        <w:t>в части изменения территориальных зон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- добавить</w:t>
      </w:r>
      <w:r w:rsidR="00C243F8" w:rsidRPr="00C2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участок </w:t>
      </w:r>
      <w:proofErr w:type="gramStart"/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«Зоны 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  <w:lang w:bidi="hi-IN"/>
        </w:rPr>
        <w:t>объектов транспортной инфраструктуры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» на картах градостроительного зонирования и зон с особыми условиями использования терри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тории п</w:t>
      </w:r>
      <w:proofErr w:type="gramStart"/>
      <w:r w:rsidR="003173FC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3173FC">
        <w:rPr>
          <w:rFonts w:ascii="Times New Roman" w:eastAsia="Times New Roman" w:hAnsi="Times New Roman" w:cs="Times New Roman"/>
          <w:sz w:val="28"/>
          <w:szCs w:val="28"/>
        </w:rPr>
        <w:t>аган Аман, примерно в 2250 метрах по направлению на северо-запад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от Отделения почтовой связи п.Цаган Аман Яшкульского почтамта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3F8" w:rsidRDefault="00C243F8" w:rsidP="00C243F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3F8" w:rsidRPr="00C243F8" w:rsidRDefault="00A41F10" w:rsidP="00C243F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bidi="hi-IN"/>
        </w:rPr>
      </w:pPr>
      <w:proofErr w:type="gramStart"/>
      <w:r w:rsidRPr="00C243F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Генеральный план Цаганаманского сельского муниципального образования Республики Калмыкия, </w:t>
      </w:r>
      <w:r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</w:t>
      </w:r>
      <w:r w:rsidR="00C243F8"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243F8" w:rsidRPr="00C2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территории п. Цаган Аман – на карте «Проектный план» генерального плана п. Цаган Аман Цаганаманского СМО примерно в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2250</w:t>
      </w:r>
      <w:proofErr w:type="gramEnd"/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 метрах по направлению на северо-запад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Отделения почтовой связи п</w:t>
      </w:r>
      <w:proofErr w:type="gramStart"/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аган Аман Яшкульского почтамта добавить участок зоны «Территории производственно-коммунальной застройки -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объекты транспортной инфраструктуры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C243F8" w:rsidRPr="00C2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C243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243F8" w:rsidRDefault="00047D00" w:rsidP="00A23F3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71CB" w:rsidRPr="00C243F8" w:rsidRDefault="00C243F8" w:rsidP="00C243F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        официальном сайте администрации Юстинского районного муниципального образования </w:t>
      </w:r>
      <w:r w:rsidR="007471CB" w:rsidRPr="00C243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="007471CB" w:rsidRPr="00C243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D342BE" w:rsidRPr="00C243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Юстинский-район.рф.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41F10" w:rsidRDefault="00A23F35" w:rsidP="00A23F3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471CB" w:rsidRPr="007471CB" w:rsidRDefault="00C243F8" w:rsidP="00C243F8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7471CB" w:rsidRPr="007471CB" w:rsidRDefault="007471CB" w:rsidP="00C243F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BE" w:rsidRPr="007471CB" w:rsidRDefault="00D342BE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5B5E78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 Юстинского </w:t>
      </w:r>
      <w:proofErr w:type="gramStart"/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750A71" w:rsidRDefault="007471CB" w:rsidP="005B5E78">
      <w:pPr>
        <w:spacing w:after="0" w:line="240" w:lineRule="auto"/>
        <w:jc w:val="both"/>
        <w:rPr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Республики</w:t>
      </w:r>
      <w:r w:rsidR="00DC0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Калмыки</w:t>
      </w:r>
      <w:proofErr w:type="gramStart"/>
      <w:r w:rsidRPr="007471C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C07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C07F9">
        <w:rPr>
          <w:rFonts w:ascii="Times New Roman" w:eastAsia="Times New Roman" w:hAnsi="Times New Roman" w:cs="Times New Roman"/>
          <w:sz w:val="28"/>
          <w:szCs w:val="28"/>
        </w:rPr>
        <w:t>ахлачи)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5B5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E78">
        <w:rPr>
          <w:rFonts w:ascii="Times New Roman" w:eastAsia="Times New Roman" w:hAnsi="Times New Roman" w:cs="Times New Roman"/>
          <w:sz w:val="28"/>
          <w:szCs w:val="28"/>
        </w:rPr>
        <w:t>Ю.С.Очиров</w:t>
      </w: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A41F10" w:rsidRDefault="00A41F10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Pr="007471CB" w:rsidRDefault="00BD1E9C" w:rsidP="00BD1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1E9C" w:rsidRPr="007471CB" w:rsidSect="009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C91"/>
    <w:multiLevelType w:val="hybridMultilevel"/>
    <w:tmpl w:val="FE8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67B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6CE6ECF"/>
    <w:multiLevelType w:val="multilevel"/>
    <w:tmpl w:val="B2AA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CB"/>
    <w:rsid w:val="000366C3"/>
    <w:rsid w:val="00047D00"/>
    <w:rsid w:val="001A637D"/>
    <w:rsid w:val="001F4B40"/>
    <w:rsid w:val="002A07DA"/>
    <w:rsid w:val="003173FC"/>
    <w:rsid w:val="00331DFA"/>
    <w:rsid w:val="00343334"/>
    <w:rsid w:val="0041330A"/>
    <w:rsid w:val="005B5E78"/>
    <w:rsid w:val="005E31ED"/>
    <w:rsid w:val="005F7E5C"/>
    <w:rsid w:val="00627981"/>
    <w:rsid w:val="006C4FA4"/>
    <w:rsid w:val="007471CB"/>
    <w:rsid w:val="00750A71"/>
    <w:rsid w:val="007D399E"/>
    <w:rsid w:val="00855E5A"/>
    <w:rsid w:val="008A3C65"/>
    <w:rsid w:val="008A5D75"/>
    <w:rsid w:val="008C7430"/>
    <w:rsid w:val="0098711D"/>
    <w:rsid w:val="00995AE1"/>
    <w:rsid w:val="009E6C1E"/>
    <w:rsid w:val="00A23F35"/>
    <w:rsid w:val="00A41F10"/>
    <w:rsid w:val="00BA1D46"/>
    <w:rsid w:val="00BD1E9C"/>
    <w:rsid w:val="00C243F8"/>
    <w:rsid w:val="00D342BE"/>
    <w:rsid w:val="00D814C0"/>
    <w:rsid w:val="00DC07F9"/>
    <w:rsid w:val="00DF3DD3"/>
    <w:rsid w:val="00EC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B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ОО-pk</cp:lastModifiedBy>
  <cp:revision>17</cp:revision>
  <cp:lastPrinted>2020-05-18T06:09:00Z</cp:lastPrinted>
  <dcterms:created xsi:type="dcterms:W3CDTF">2018-02-06T14:27:00Z</dcterms:created>
  <dcterms:modified xsi:type="dcterms:W3CDTF">2020-05-19T08:45:00Z</dcterms:modified>
</cp:coreProperties>
</file>