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702"/>
        <w:tblW w:w="10276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583"/>
        <w:gridCol w:w="2342"/>
        <w:gridCol w:w="4351"/>
      </w:tblGrid>
      <w:tr w:rsidR="00A27D5B" w:rsidRPr="0089567F" w:rsidTr="00A27D5B">
        <w:trPr>
          <w:trHeight w:val="1843"/>
        </w:trPr>
        <w:tc>
          <w:tcPr>
            <w:tcW w:w="3583" w:type="dxa"/>
            <w:vAlign w:val="center"/>
          </w:tcPr>
          <w:p w:rsidR="00A27D5B" w:rsidRPr="0089567F" w:rsidRDefault="00A27D5B" w:rsidP="00A27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567F">
              <w:rPr>
                <w:rFonts w:ascii="Times New Roman" w:hAnsi="Times New Roman"/>
                <w:b/>
                <w:sz w:val="20"/>
                <w:szCs w:val="20"/>
              </w:rPr>
              <w:t>ХАЛЬМГ ТАН</w:t>
            </w:r>
            <w:proofErr w:type="gramStart"/>
            <w:r w:rsidRPr="0089567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89567F">
              <w:rPr>
                <w:rFonts w:ascii="Times New Roman" w:hAnsi="Times New Roman"/>
                <w:b/>
                <w:sz w:val="20"/>
                <w:szCs w:val="20"/>
              </w:rPr>
              <w:t>ЧИН</w:t>
            </w:r>
          </w:p>
          <w:p w:rsidR="00A27D5B" w:rsidRPr="0089567F" w:rsidRDefault="00A27D5B" w:rsidP="00A27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567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  <w:r w:rsidRPr="0089567F">
              <w:rPr>
                <w:rFonts w:ascii="Times New Roman" w:hAnsi="Times New Roman"/>
                <w:b/>
                <w:sz w:val="20"/>
                <w:szCs w:val="20"/>
              </w:rPr>
              <w:t>СТИН РАЙОНА МУНИЦИПАЛЬН</w:t>
            </w:r>
          </w:p>
          <w:p w:rsidR="00A27D5B" w:rsidRPr="0089567F" w:rsidRDefault="00A27D5B" w:rsidP="00A27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567F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89567F"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proofErr w:type="gramEnd"/>
            <w:r w:rsidRPr="0089567F">
              <w:rPr>
                <w:rFonts w:ascii="Times New Roman" w:hAnsi="Times New Roman"/>
                <w:b/>
                <w:sz w:val="20"/>
                <w:szCs w:val="20"/>
              </w:rPr>
              <w:t xml:space="preserve">РДӘЦИН ДЕПУТАТНРИН </w:t>
            </w:r>
          </w:p>
          <w:p w:rsidR="00A27D5B" w:rsidRPr="0089567F" w:rsidRDefault="00A27D5B" w:rsidP="00A27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567F">
              <w:rPr>
                <w:rFonts w:ascii="Times New Roman" w:hAnsi="Times New Roman"/>
                <w:b/>
                <w:sz w:val="20"/>
                <w:szCs w:val="20"/>
              </w:rPr>
              <w:t>ХУРГИН  ШИИДВР</w:t>
            </w:r>
          </w:p>
          <w:p w:rsidR="00A27D5B" w:rsidRPr="0089567F" w:rsidRDefault="00A27D5B" w:rsidP="00A27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D5B" w:rsidRPr="0089567F" w:rsidRDefault="00A27D5B" w:rsidP="00A27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  <w:hideMark/>
          </w:tcPr>
          <w:p w:rsidR="00A27D5B" w:rsidRPr="0089567F" w:rsidRDefault="00A27D5B" w:rsidP="00A27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842010" cy="79438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794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vAlign w:val="center"/>
          </w:tcPr>
          <w:p w:rsidR="00A27D5B" w:rsidRPr="0089567F" w:rsidRDefault="00A27D5B" w:rsidP="00A27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567F">
              <w:rPr>
                <w:rFonts w:ascii="Times New Roman" w:hAnsi="Times New Roman"/>
                <w:b/>
                <w:sz w:val="20"/>
                <w:szCs w:val="20"/>
              </w:rPr>
              <w:t xml:space="preserve">РЕШЕНИЕ </w:t>
            </w:r>
          </w:p>
          <w:p w:rsidR="00A27D5B" w:rsidRPr="0089567F" w:rsidRDefault="00A27D5B" w:rsidP="00A27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567F">
              <w:rPr>
                <w:rFonts w:ascii="Times New Roman" w:hAnsi="Times New Roman"/>
                <w:b/>
                <w:sz w:val="20"/>
                <w:szCs w:val="20"/>
              </w:rPr>
              <w:t>СОБРАНИЯ ДЕПУТАТОВ</w:t>
            </w:r>
          </w:p>
          <w:p w:rsidR="00A27D5B" w:rsidRPr="0089567F" w:rsidRDefault="00A27D5B" w:rsidP="00A27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567F">
              <w:rPr>
                <w:rFonts w:ascii="Times New Roman" w:hAnsi="Times New Roman"/>
                <w:b/>
                <w:sz w:val="20"/>
                <w:szCs w:val="20"/>
              </w:rPr>
              <w:t>ЮСТИНСКОГО РАЙОННОГО МУНИЦИПАЛЬНОГО ОБРАЗОВАНИЯ</w:t>
            </w:r>
          </w:p>
          <w:p w:rsidR="00A27D5B" w:rsidRPr="0089567F" w:rsidRDefault="00A27D5B" w:rsidP="00A27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567F">
              <w:rPr>
                <w:rFonts w:ascii="Times New Roman" w:hAnsi="Times New Roman"/>
                <w:b/>
                <w:sz w:val="20"/>
                <w:szCs w:val="20"/>
              </w:rPr>
              <w:t>РЕСПУБЛИКИ КАЛМЫКИЯ</w:t>
            </w:r>
          </w:p>
          <w:p w:rsidR="00A27D5B" w:rsidRPr="0089567F" w:rsidRDefault="00A27D5B" w:rsidP="00A27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7D5B" w:rsidRDefault="00A27D5B" w:rsidP="00A27D5B">
      <w:pPr>
        <w:pBdr>
          <w:bottom w:val="single" w:sz="12" w:space="0" w:color="auto"/>
        </w:pBd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359300, Республика Калмыкия,  п. </w:t>
      </w:r>
      <w:proofErr w:type="spellStart"/>
      <w:r>
        <w:rPr>
          <w:rFonts w:ascii="Times New Roman" w:hAnsi="Times New Roman"/>
          <w:sz w:val="16"/>
          <w:szCs w:val="16"/>
        </w:rPr>
        <w:t>Цаган</w:t>
      </w:r>
      <w:proofErr w:type="spellEnd"/>
      <w:r>
        <w:rPr>
          <w:rFonts w:ascii="Times New Roman" w:hAnsi="Times New Roman"/>
          <w:sz w:val="16"/>
          <w:szCs w:val="16"/>
        </w:rPr>
        <w:t xml:space="preserve"> Аман  Юстинского района,  ул. Советская, 46  код /847 44/, тел. 9-24-78, 9-10-75 факс 9-14-00</w:t>
      </w:r>
    </w:p>
    <w:p w:rsidR="00A27D5B" w:rsidRDefault="00A27D5B" w:rsidP="00A27D5B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635931">
        <w:rPr>
          <w:rFonts w:ascii="Times New Roman" w:hAnsi="Times New Roman"/>
        </w:rPr>
        <w:t>«</w:t>
      </w:r>
      <w:r w:rsidR="00690528">
        <w:rPr>
          <w:rFonts w:ascii="Times New Roman" w:hAnsi="Times New Roman"/>
        </w:rPr>
        <w:t>07</w:t>
      </w:r>
      <w:r>
        <w:rPr>
          <w:rFonts w:ascii="Times New Roman" w:hAnsi="Times New Roman"/>
        </w:rPr>
        <w:t xml:space="preserve">» </w:t>
      </w:r>
      <w:r w:rsidR="00635931">
        <w:rPr>
          <w:rFonts w:ascii="Times New Roman" w:hAnsi="Times New Roman"/>
        </w:rPr>
        <w:t xml:space="preserve">мая </w:t>
      </w:r>
      <w:r>
        <w:rPr>
          <w:rFonts w:ascii="Times New Roman" w:hAnsi="Times New Roman"/>
        </w:rPr>
        <w:t xml:space="preserve"> 2024 года</w:t>
      </w:r>
      <w:r>
        <w:rPr>
          <w:rFonts w:ascii="Times New Roman" w:hAnsi="Times New Roman"/>
        </w:rPr>
        <w:tab/>
        <w:t xml:space="preserve">                            </w:t>
      </w:r>
      <w:r w:rsidR="0053621A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№ </w:t>
      </w:r>
      <w:r w:rsidR="00690528">
        <w:rPr>
          <w:rFonts w:ascii="Times New Roman" w:hAnsi="Times New Roman"/>
        </w:rPr>
        <w:t>182</w:t>
      </w:r>
      <w:r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п. </w:t>
      </w:r>
      <w:proofErr w:type="spellStart"/>
      <w:r>
        <w:rPr>
          <w:rFonts w:ascii="Times New Roman" w:hAnsi="Times New Roman"/>
        </w:rPr>
        <w:t>Цаган</w:t>
      </w:r>
      <w:proofErr w:type="spellEnd"/>
      <w:r>
        <w:rPr>
          <w:rFonts w:ascii="Times New Roman" w:hAnsi="Times New Roman"/>
        </w:rPr>
        <w:t xml:space="preserve"> Аман</w:t>
      </w:r>
    </w:p>
    <w:p w:rsidR="00A27D5B" w:rsidRPr="001C39E9" w:rsidRDefault="00A27D5B" w:rsidP="00A27D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4311" w:rsidRPr="007F4311" w:rsidRDefault="007F4311" w:rsidP="007F4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4311" w:rsidRPr="00CC2A57" w:rsidRDefault="00A27D5B" w:rsidP="00A27D5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6"/>
          <w:szCs w:val="26"/>
        </w:rPr>
      </w:pPr>
      <w:r w:rsidRPr="00CC2A5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7F4311" w:rsidRPr="00CC2A57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 и дополнений в Устав Юстинского районного муниципального образования Республики Калмыкия</w:t>
      </w:r>
      <w:r w:rsidRPr="00CC2A57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7F4311" w:rsidRPr="00CC2A57" w:rsidRDefault="007F4311" w:rsidP="007F4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F4311" w:rsidRPr="00CC2A57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CC2A57">
        <w:rPr>
          <w:rFonts w:ascii="Times New Roman" w:hAnsi="Times New Roman" w:cs="Times New Roman"/>
          <w:color w:val="000000"/>
          <w:sz w:val="26"/>
          <w:szCs w:val="26"/>
        </w:rPr>
        <w:t>В целях приведения Устава Юстинского районного муниципального образования Республики Калмыкия в соответствие с федеральным и республиканским законодательством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руководствуясь пунктом 1 части 1 статьи 25 Устава Юстинского районного муниципального образования Республики Калмыкия, Собрание</w:t>
      </w:r>
      <w:proofErr w:type="gramEnd"/>
      <w:r w:rsidRPr="00CC2A57">
        <w:rPr>
          <w:rFonts w:ascii="Times New Roman" w:hAnsi="Times New Roman" w:cs="Times New Roman"/>
          <w:color w:val="000000"/>
          <w:sz w:val="26"/>
          <w:szCs w:val="26"/>
        </w:rPr>
        <w:t xml:space="preserve"> депутатов Юстинского районного муниципального образования Республики Калмыкия решило:</w:t>
      </w:r>
    </w:p>
    <w:p w:rsidR="007F4311" w:rsidRPr="00CC2A57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2A57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proofErr w:type="gramStart"/>
      <w:r w:rsidRPr="00CC2A57">
        <w:rPr>
          <w:rFonts w:ascii="Times New Roman" w:hAnsi="Times New Roman" w:cs="Times New Roman"/>
          <w:color w:val="000000"/>
          <w:sz w:val="26"/>
          <w:szCs w:val="26"/>
        </w:rPr>
        <w:t xml:space="preserve">Внести в Устав Юстинского районного муниципального образования Республики Калмыкия, утвержденный решением Собрания депутатов Юстинского районного муниципального образования Республики Калмыкия </w:t>
      </w:r>
      <w:r w:rsidR="00986AB9" w:rsidRPr="00CC2A57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986AB9" w:rsidRPr="00CC2A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27 апреля 2018 года № 137 (с изменениями и дополнениями от 26 марта 2020 года № 214,  от 17 мая 2022 года № 88, от 21 ноября 2023 года № 157) </w:t>
      </w:r>
      <w:r w:rsidRPr="00CC2A57">
        <w:rPr>
          <w:rFonts w:ascii="Times New Roman" w:hAnsi="Times New Roman" w:cs="Times New Roman"/>
          <w:color w:val="000000"/>
          <w:sz w:val="26"/>
          <w:szCs w:val="26"/>
        </w:rPr>
        <w:t xml:space="preserve"> следующие изменения и дополнения:</w:t>
      </w:r>
      <w:proofErr w:type="gramEnd"/>
    </w:p>
    <w:p w:rsidR="007F4311" w:rsidRPr="00CC2A57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2A57">
        <w:rPr>
          <w:rFonts w:ascii="Times New Roman" w:hAnsi="Times New Roman" w:cs="Times New Roman"/>
          <w:color w:val="000000"/>
          <w:sz w:val="26"/>
          <w:szCs w:val="26"/>
        </w:rPr>
        <w:t>1) В части 1 статьи 7:</w:t>
      </w:r>
    </w:p>
    <w:p w:rsidR="007F4311" w:rsidRPr="00CC2A57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2A57">
        <w:rPr>
          <w:rFonts w:ascii="Times New Roman" w:hAnsi="Times New Roman" w:cs="Times New Roman"/>
          <w:color w:val="000000"/>
          <w:sz w:val="26"/>
          <w:szCs w:val="26"/>
        </w:rPr>
        <w:t>а) пункт 10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образования»;</w:t>
      </w:r>
    </w:p>
    <w:p w:rsidR="007F4311" w:rsidRPr="00CC2A57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2A57">
        <w:rPr>
          <w:rFonts w:ascii="Times New Roman" w:hAnsi="Times New Roman" w:cs="Times New Roman"/>
          <w:color w:val="000000"/>
          <w:sz w:val="26"/>
          <w:szCs w:val="26"/>
        </w:rPr>
        <w:t>б) пункт 29 изложить в следующей редакции:</w:t>
      </w:r>
    </w:p>
    <w:p w:rsidR="007F4311" w:rsidRPr="00CC2A57" w:rsidRDefault="007F4311" w:rsidP="007F4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2A57">
        <w:rPr>
          <w:rFonts w:ascii="Times New Roman" w:hAnsi="Times New Roman" w:cs="Times New Roman"/>
          <w:color w:val="000000"/>
          <w:sz w:val="26"/>
          <w:szCs w:val="26"/>
        </w:rPr>
        <w:t xml:space="preserve">«29) организация и осуществление мероприятий </w:t>
      </w:r>
      <w:proofErr w:type="spellStart"/>
      <w:r w:rsidRPr="00CC2A57">
        <w:rPr>
          <w:rFonts w:ascii="Times New Roman" w:hAnsi="Times New Roman" w:cs="Times New Roman"/>
          <w:color w:val="000000"/>
          <w:sz w:val="26"/>
          <w:szCs w:val="26"/>
        </w:rPr>
        <w:t>межпоселенческого</w:t>
      </w:r>
      <w:proofErr w:type="spellEnd"/>
      <w:r w:rsidRPr="00CC2A57">
        <w:rPr>
          <w:rFonts w:ascii="Times New Roman" w:hAnsi="Times New Roman" w:cs="Times New Roman"/>
          <w:color w:val="000000"/>
          <w:sz w:val="26"/>
          <w:szCs w:val="26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CC2A57">
        <w:rPr>
          <w:rFonts w:ascii="Times New Roman" w:hAnsi="Times New Roman" w:cs="Times New Roman"/>
          <w:color w:val="000000"/>
          <w:sz w:val="26"/>
          <w:szCs w:val="26"/>
        </w:rPr>
        <w:t>;»</w:t>
      </w:r>
      <w:proofErr w:type="gramEnd"/>
      <w:r w:rsidRPr="00CC2A5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7F4311" w:rsidRPr="00CC2A57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2A57">
        <w:rPr>
          <w:rFonts w:ascii="Times New Roman" w:hAnsi="Times New Roman" w:cs="Times New Roman"/>
          <w:color w:val="000000"/>
          <w:sz w:val="26"/>
          <w:szCs w:val="26"/>
        </w:rPr>
        <w:t>в) пункт 30 дополнить словами «, а также правил использования водных объектов для рекреационных целей».</w:t>
      </w:r>
    </w:p>
    <w:p w:rsidR="007F4311" w:rsidRPr="00CC2A57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2A57">
        <w:rPr>
          <w:rFonts w:ascii="Times New Roman" w:hAnsi="Times New Roman" w:cs="Times New Roman"/>
          <w:color w:val="000000"/>
          <w:sz w:val="26"/>
          <w:szCs w:val="26"/>
        </w:rPr>
        <w:t>2) пункт 7 статьи 8 изложить в следующей редакции:</w:t>
      </w:r>
    </w:p>
    <w:p w:rsidR="007F4311" w:rsidRPr="00CC2A57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2A57">
        <w:rPr>
          <w:rFonts w:ascii="Times New Roman" w:hAnsi="Times New Roman" w:cs="Times New Roman"/>
          <w:color w:val="000000"/>
          <w:sz w:val="26"/>
          <w:szCs w:val="26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CC2A57">
        <w:rPr>
          <w:rFonts w:ascii="Times New Roman" w:hAnsi="Times New Roman" w:cs="Times New Roman"/>
          <w:color w:val="000000"/>
          <w:sz w:val="26"/>
          <w:szCs w:val="26"/>
        </w:rPr>
        <w:t>;»</w:t>
      </w:r>
      <w:proofErr w:type="gramEnd"/>
      <w:r w:rsidRPr="00CC2A5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F4311" w:rsidRPr="00CC2A57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2A57">
        <w:rPr>
          <w:rFonts w:ascii="Times New Roman" w:hAnsi="Times New Roman" w:cs="Times New Roman"/>
          <w:color w:val="000000"/>
          <w:sz w:val="26"/>
          <w:szCs w:val="26"/>
        </w:rPr>
        <w:lastRenderedPageBreak/>
        <w:t>3. В части 1 статьи 33:</w:t>
      </w:r>
    </w:p>
    <w:p w:rsidR="007F4311" w:rsidRPr="00CC2A57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2A57">
        <w:rPr>
          <w:rFonts w:ascii="Times New Roman" w:hAnsi="Times New Roman" w:cs="Times New Roman"/>
          <w:color w:val="000000"/>
          <w:sz w:val="26"/>
          <w:szCs w:val="26"/>
        </w:rPr>
        <w:t>а) пункт 14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образования»;</w:t>
      </w:r>
    </w:p>
    <w:p w:rsidR="007F4311" w:rsidRPr="00CC2A57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2A57">
        <w:rPr>
          <w:rFonts w:ascii="Times New Roman" w:hAnsi="Times New Roman" w:cs="Times New Roman"/>
          <w:color w:val="000000"/>
          <w:sz w:val="26"/>
          <w:szCs w:val="26"/>
        </w:rPr>
        <w:t>б) пункт 34 изложить в следующей редакции:</w:t>
      </w:r>
    </w:p>
    <w:p w:rsidR="007F4311" w:rsidRPr="00CC2A57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2A57">
        <w:rPr>
          <w:rFonts w:ascii="Times New Roman" w:hAnsi="Times New Roman" w:cs="Times New Roman"/>
          <w:color w:val="000000"/>
          <w:sz w:val="26"/>
          <w:szCs w:val="26"/>
        </w:rPr>
        <w:t xml:space="preserve">«34) организация и осуществление мероприятий </w:t>
      </w:r>
      <w:proofErr w:type="spellStart"/>
      <w:r w:rsidRPr="00CC2A57">
        <w:rPr>
          <w:rFonts w:ascii="Times New Roman" w:hAnsi="Times New Roman" w:cs="Times New Roman"/>
          <w:color w:val="000000"/>
          <w:sz w:val="26"/>
          <w:szCs w:val="26"/>
        </w:rPr>
        <w:t>межпоселенческого</w:t>
      </w:r>
      <w:proofErr w:type="spellEnd"/>
      <w:r w:rsidRPr="00CC2A57">
        <w:rPr>
          <w:rFonts w:ascii="Times New Roman" w:hAnsi="Times New Roman" w:cs="Times New Roman"/>
          <w:color w:val="000000"/>
          <w:sz w:val="26"/>
          <w:szCs w:val="26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CC2A57">
        <w:rPr>
          <w:rFonts w:ascii="Times New Roman" w:hAnsi="Times New Roman" w:cs="Times New Roman"/>
          <w:color w:val="000000"/>
          <w:sz w:val="26"/>
          <w:szCs w:val="26"/>
        </w:rPr>
        <w:t>;»</w:t>
      </w:r>
      <w:proofErr w:type="gramEnd"/>
      <w:r w:rsidRPr="00CC2A57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7F4311" w:rsidRPr="00CC2A57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2A57">
        <w:rPr>
          <w:rFonts w:ascii="Times New Roman" w:hAnsi="Times New Roman" w:cs="Times New Roman"/>
          <w:color w:val="000000"/>
          <w:sz w:val="26"/>
          <w:szCs w:val="26"/>
        </w:rPr>
        <w:t>в) пункт 36 дополнить словами «, а также правил использования водных объектов для рекреационных целей».</w:t>
      </w:r>
    </w:p>
    <w:p w:rsidR="007F4311" w:rsidRPr="00CC2A57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2A57">
        <w:rPr>
          <w:rFonts w:ascii="Times New Roman" w:hAnsi="Times New Roman" w:cs="Times New Roman"/>
          <w:color w:val="000000"/>
          <w:sz w:val="26"/>
          <w:szCs w:val="26"/>
        </w:rPr>
        <w:t xml:space="preserve"> 4. Статью 46 изложить в следующей редакции: </w:t>
      </w:r>
    </w:p>
    <w:p w:rsidR="007F4311" w:rsidRPr="00CC2A57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2A57">
        <w:rPr>
          <w:rFonts w:ascii="Times New Roman" w:hAnsi="Times New Roman" w:cs="Times New Roman"/>
          <w:color w:val="000000"/>
          <w:sz w:val="26"/>
          <w:szCs w:val="26"/>
        </w:rPr>
        <w:t xml:space="preserve">«Статья 46. Вступление в силу и обнародование муниципальных правовых актов. </w:t>
      </w:r>
    </w:p>
    <w:p w:rsidR="007F4311" w:rsidRPr="00CC2A57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2A57">
        <w:rPr>
          <w:rFonts w:ascii="Times New Roman" w:hAnsi="Times New Roman" w:cs="Times New Roman"/>
          <w:color w:val="000000"/>
          <w:sz w:val="26"/>
          <w:szCs w:val="26"/>
        </w:rPr>
        <w:t>1. Муниципальные правовые акты вступают в силу со дня их подписания, если иное не установлено в муниципальном правовом акте, за исключением нормативных правовых актов Собрания депутатов о налогах и сборах, которые вступают в силу в соответствии с Налоговым кодексом Российской Федерации.</w:t>
      </w:r>
    </w:p>
    <w:p w:rsidR="007F4311" w:rsidRPr="00CC2A57" w:rsidRDefault="007F4311" w:rsidP="005A2A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2A57">
        <w:rPr>
          <w:rFonts w:ascii="Times New Roman" w:hAnsi="Times New Roman" w:cs="Times New Roman"/>
          <w:color w:val="000000"/>
          <w:sz w:val="26"/>
          <w:szCs w:val="26"/>
        </w:rPr>
        <w:t xml:space="preserve">Решение Собрание депутатов о бюджете муниципального образования вступает в силу в соответствии с Бюджетным кодексом Российской Федерации. </w:t>
      </w:r>
    </w:p>
    <w:p w:rsidR="007F4311" w:rsidRPr="00CC2A57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2A57">
        <w:rPr>
          <w:rFonts w:ascii="Times New Roman" w:hAnsi="Times New Roman" w:cs="Times New Roman"/>
          <w:color w:val="000000"/>
          <w:sz w:val="26"/>
          <w:szCs w:val="26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7F4311" w:rsidRPr="00CC2A57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2A57">
        <w:rPr>
          <w:rFonts w:ascii="Times New Roman" w:hAnsi="Times New Roman" w:cs="Times New Roman"/>
          <w:color w:val="000000"/>
          <w:sz w:val="26"/>
          <w:szCs w:val="26"/>
        </w:rPr>
        <w:t xml:space="preserve"> 3. Порядок официального обнародования муниципальных правовых актов, в том числе соглашений, заключаемых между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7F4311" w:rsidRPr="00CC2A57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2A57">
        <w:rPr>
          <w:rFonts w:ascii="Times New Roman" w:hAnsi="Times New Roman" w:cs="Times New Roman"/>
          <w:color w:val="000000"/>
          <w:sz w:val="26"/>
          <w:szCs w:val="26"/>
        </w:rPr>
        <w:t xml:space="preserve"> 4.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районной газете «</w:t>
      </w:r>
      <w:r w:rsidR="003A46AD" w:rsidRPr="00CC2A57">
        <w:rPr>
          <w:rFonts w:ascii="Times New Roman" w:hAnsi="Times New Roman" w:cs="Times New Roman"/>
          <w:color w:val="000000"/>
          <w:sz w:val="26"/>
          <w:szCs w:val="26"/>
        </w:rPr>
        <w:t>Авангард</w:t>
      </w:r>
      <w:r w:rsidR="003A46AD" w:rsidRPr="00CC2A57">
        <w:rPr>
          <w:rFonts w:ascii="Times New Roman" w:hAnsi="Times New Roman" w:cs="Times New Roman"/>
          <w:iCs/>
          <w:color w:val="000000"/>
          <w:sz w:val="26"/>
          <w:szCs w:val="26"/>
        </w:rPr>
        <w:t>»</w:t>
      </w:r>
      <w:r w:rsidRPr="00CC2A57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CC2A57">
        <w:rPr>
          <w:rFonts w:ascii="Times New Roman" w:hAnsi="Times New Roman" w:cs="Times New Roman"/>
          <w:iCs/>
          <w:color w:val="000000"/>
          <w:sz w:val="26"/>
          <w:szCs w:val="26"/>
        </w:rPr>
        <w:t>не</w:t>
      </w:r>
      <w:r w:rsidRPr="00CC2A57">
        <w:rPr>
          <w:rFonts w:ascii="Times New Roman" w:hAnsi="Times New Roman" w:cs="Times New Roman"/>
          <w:color w:val="000000"/>
          <w:sz w:val="26"/>
          <w:szCs w:val="26"/>
        </w:rPr>
        <w:t xml:space="preserve"> позднее пятнадцати дней после их подписания главой муниципального образования (ахлачи), если иное не предусмотрено федеральным, республиканским законодательством, настоящим уставом.</w:t>
      </w:r>
    </w:p>
    <w:p w:rsidR="007F4311" w:rsidRPr="00CC2A57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2A57">
        <w:rPr>
          <w:rFonts w:ascii="Times New Roman" w:hAnsi="Times New Roman" w:cs="Times New Roman"/>
          <w:color w:val="000000"/>
          <w:sz w:val="26"/>
          <w:szCs w:val="26"/>
        </w:rPr>
        <w:t xml:space="preserve"> 5. Дополнительными источниками обнародования муниципального правового акта, в том числе соглашения, заключенного между органами местного самоуправления являются:</w:t>
      </w:r>
    </w:p>
    <w:p w:rsidR="007F4311" w:rsidRPr="00CC2A57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2A57">
        <w:rPr>
          <w:rFonts w:ascii="Times New Roman" w:hAnsi="Times New Roman" w:cs="Times New Roman"/>
          <w:color w:val="000000"/>
          <w:sz w:val="26"/>
          <w:szCs w:val="26"/>
        </w:rPr>
        <w:t xml:space="preserve"> 1) размещение (вывешивание) муниципального правового акта в местах, доступных для неограниченного круга лиц (в помещениях государственных органов, </w:t>
      </w:r>
      <w:r w:rsidRPr="00CC2A57">
        <w:rPr>
          <w:rFonts w:ascii="Times New Roman" w:hAnsi="Times New Roman" w:cs="Times New Roman"/>
          <w:color w:val="000000"/>
          <w:sz w:val="26"/>
          <w:szCs w:val="26"/>
        </w:rPr>
        <w:lastRenderedPageBreak/>
        <w:t>органов местного самоуправления, государственных и муниципальных библиотек, других доступных для посещения местах);</w:t>
      </w:r>
    </w:p>
    <w:p w:rsidR="007F4311" w:rsidRPr="00CC2A57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2A57">
        <w:rPr>
          <w:rFonts w:ascii="Times New Roman" w:hAnsi="Times New Roman" w:cs="Times New Roman"/>
          <w:color w:val="000000"/>
          <w:sz w:val="26"/>
          <w:szCs w:val="26"/>
        </w:rPr>
        <w:t xml:space="preserve"> 2) размещение на официальном сайте муниципального образования в информационно-телекоммуникационной сети «Интернет» </w:t>
      </w:r>
      <w:r w:rsidR="001668BE" w:rsidRPr="00CC2A57">
        <w:rPr>
          <w:rFonts w:ascii="Times New Roman" w:hAnsi="Times New Roman" w:cs="Times New Roman"/>
          <w:color w:val="000000"/>
          <w:sz w:val="26"/>
          <w:szCs w:val="26"/>
        </w:rPr>
        <w:t>https://yustinskoeyustinskoe-r08.gosweb.gosuslugi.ru</w:t>
      </w:r>
    </w:p>
    <w:p w:rsidR="007F4311" w:rsidRPr="00CC2A57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2A57">
        <w:rPr>
          <w:rFonts w:ascii="Times New Roman" w:hAnsi="Times New Roman" w:cs="Times New Roman"/>
          <w:color w:val="000000"/>
          <w:sz w:val="26"/>
          <w:szCs w:val="26"/>
        </w:rPr>
        <w:t xml:space="preserve"> 6. </w:t>
      </w:r>
      <w:proofErr w:type="gramStart"/>
      <w:r w:rsidRPr="00CC2A57">
        <w:rPr>
          <w:rFonts w:ascii="Times New Roman" w:hAnsi="Times New Roman" w:cs="Times New Roman"/>
          <w:color w:val="000000"/>
          <w:sz w:val="26"/>
          <w:szCs w:val="26"/>
        </w:rPr>
        <w:t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официальное опубликование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муниципального образования.</w:t>
      </w:r>
      <w:proofErr w:type="gramEnd"/>
    </w:p>
    <w:p w:rsidR="007F4311" w:rsidRPr="00CC2A57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2A57">
        <w:rPr>
          <w:rFonts w:ascii="Times New Roman" w:hAnsi="Times New Roman" w:cs="Times New Roman"/>
          <w:color w:val="000000"/>
          <w:sz w:val="26"/>
          <w:szCs w:val="26"/>
        </w:rPr>
        <w:t xml:space="preserve">7. Тексты муниципальных нормативных правовых актов дополнительно направляются для размещения в Федеральном регистре муниципальных нормативных правовых актов. Доступ к текстам указанных актов в соответствии с федеральным законодательством обеспечивается через портал Министерства юстиции Российской Федерации «Нормативные правовые акты </w:t>
      </w:r>
      <w:r w:rsidRPr="00CC2A57">
        <w:rPr>
          <w:rFonts w:ascii="Times New Roman" w:hAnsi="Times New Roman" w:cs="Times New Roman"/>
          <w:color w:val="303030"/>
          <w:sz w:val="26"/>
          <w:szCs w:val="26"/>
        </w:rPr>
        <w:t xml:space="preserve">в </w:t>
      </w:r>
      <w:r w:rsidRPr="00CC2A57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Федерации» в информационно</w:t>
      </w:r>
      <w:r w:rsidRPr="00CC2A57">
        <w:rPr>
          <w:rFonts w:ascii="Times New Roman" w:hAnsi="Times New Roman" w:cs="Times New Roman"/>
          <w:color w:val="000000"/>
          <w:sz w:val="26"/>
          <w:szCs w:val="26"/>
        </w:rPr>
        <w:softHyphen/>
        <w:t xml:space="preserve"> телекоммуникационной сети «Интерне</w:t>
      </w:r>
      <w:r w:rsidR="005A2ABE" w:rsidRPr="00CC2A57">
        <w:rPr>
          <w:rFonts w:ascii="Times New Roman" w:hAnsi="Times New Roman" w:cs="Times New Roman"/>
          <w:color w:val="000000"/>
          <w:sz w:val="26"/>
          <w:szCs w:val="26"/>
        </w:rPr>
        <w:t xml:space="preserve">т» (http://pravo-minjust.ru, </w:t>
      </w:r>
      <w:r w:rsidR="005A2ABE" w:rsidRPr="00CC2A57">
        <w:rPr>
          <w:rFonts w:ascii="Times New Roman" w:hAnsi="Times New Roman" w:cs="Times New Roman"/>
          <w:color w:val="000000"/>
          <w:sz w:val="26"/>
          <w:szCs w:val="26"/>
          <w:lang w:val="en-US"/>
        </w:rPr>
        <w:t>http</w:t>
      </w:r>
      <w:r w:rsidR="005A2ABE" w:rsidRPr="00CC2A57">
        <w:rPr>
          <w:rFonts w:ascii="Times New Roman" w:hAnsi="Times New Roman" w:cs="Times New Roman"/>
          <w:color w:val="000000"/>
          <w:sz w:val="26"/>
          <w:szCs w:val="26"/>
        </w:rPr>
        <w:t>://</w:t>
      </w:r>
      <w:proofErr w:type="spellStart"/>
      <w:r w:rsidR="005A2ABE" w:rsidRPr="00CC2A57">
        <w:rPr>
          <w:rFonts w:ascii="Times New Roman" w:hAnsi="Times New Roman" w:cs="Times New Roman"/>
          <w:color w:val="000000"/>
          <w:sz w:val="26"/>
          <w:szCs w:val="26"/>
        </w:rPr>
        <w:t>право-</w:t>
      </w:r>
      <w:r w:rsidRPr="00CC2A57">
        <w:rPr>
          <w:rFonts w:ascii="Times New Roman" w:hAnsi="Times New Roman" w:cs="Times New Roman"/>
          <w:color w:val="000000"/>
          <w:sz w:val="26"/>
          <w:szCs w:val="26"/>
        </w:rPr>
        <w:t>минюст</w:t>
      </w:r>
      <w:proofErr w:type="gramStart"/>
      <w:r w:rsidRPr="00CC2A57">
        <w:rPr>
          <w:rFonts w:ascii="Times New Roman" w:hAnsi="Times New Roman" w:cs="Times New Roman"/>
          <w:color w:val="000000"/>
          <w:sz w:val="26"/>
          <w:szCs w:val="26"/>
        </w:rPr>
        <w:t>.р</w:t>
      </w:r>
      <w:proofErr w:type="gramEnd"/>
      <w:r w:rsidRPr="00CC2A57">
        <w:rPr>
          <w:rFonts w:ascii="Times New Roman" w:hAnsi="Times New Roman" w:cs="Times New Roman"/>
          <w:color w:val="000000"/>
          <w:sz w:val="26"/>
          <w:szCs w:val="26"/>
        </w:rPr>
        <w:t>ф</w:t>
      </w:r>
      <w:proofErr w:type="spellEnd"/>
      <w:r w:rsidRPr="00CC2A57">
        <w:rPr>
          <w:rFonts w:ascii="Times New Roman" w:hAnsi="Times New Roman" w:cs="Times New Roman"/>
          <w:color w:val="000000"/>
          <w:sz w:val="26"/>
          <w:szCs w:val="26"/>
        </w:rPr>
        <w:t xml:space="preserve">, регистрационный номер и дата его регистрации в качестве сетевого издания: </w:t>
      </w:r>
      <w:proofErr w:type="gramStart"/>
      <w:r w:rsidRPr="00CC2A57">
        <w:rPr>
          <w:rFonts w:ascii="Times New Roman" w:hAnsi="Times New Roman" w:cs="Times New Roman"/>
          <w:color w:val="000000"/>
          <w:sz w:val="26"/>
          <w:szCs w:val="26"/>
        </w:rPr>
        <w:t>Эл № ФС77</w:t>
      </w:r>
      <w:r w:rsidR="005A2ABE" w:rsidRPr="00CC2A57">
        <w:rPr>
          <w:rFonts w:ascii="Times New Roman" w:hAnsi="Times New Roman" w:cs="Times New Roman"/>
          <w:color w:val="000000"/>
          <w:sz w:val="26"/>
          <w:szCs w:val="26"/>
        </w:rPr>
        <w:t>-72471 от 05 марта 2018 года).».</w:t>
      </w:r>
      <w:proofErr w:type="gramEnd"/>
    </w:p>
    <w:p w:rsidR="007F4311" w:rsidRPr="00CC2A57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2A57">
        <w:rPr>
          <w:rFonts w:ascii="Times New Roman" w:hAnsi="Times New Roman" w:cs="Times New Roman"/>
          <w:color w:val="000000"/>
          <w:sz w:val="26"/>
          <w:szCs w:val="26"/>
        </w:rPr>
        <w:t xml:space="preserve"> 2. Главе Юстинского районного муниципального образования Республики Калмыкия (ахлачи) в порядке, установленном Федеральным законом от 21 июля 2005 года №97-ФЗ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7F4311" w:rsidRPr="00CC2A57" w:rsidRDefault="007F4311" w:rsidP="007F4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2A57">
        <w:rPr>
          <w:rFonts w:ascii="Times New Roman" w:hAnsi="Times New Roman" w:cs="Times New Roman"/>
          <w:color w:val="000000"/>
          <w:sz w:val="26"/>
          <w:szCs w:val="26"/>
        </w:rPr>
        <w:t xml:space="preserve"> 3. Настоящее решение вступает в силу со дня его официального опубликования (обнародования) за исключением подпункта «а» пункта 1, подпункта «а» пункта 3 части </w:t>
      </w:r>
      <w:r w:rsidRPr="00CC2A57">
        <w:rPr>
          <w:rFonts w:ascii="Times New Roman" w:hAnsi="Times New Roman" w:cs="Times New Roman"/>
          <w:color w:val="303030"/>
          <w:sz w:val="26"/>
          <w:szCs w:val="26"/>
        </w:rPr>
        <w:t>1</w:t>
      </w:r>
      <w:r w:rsidRPr="00CC2A57">
        <w:rPr>
          <w:rFonts w:ascii="Times New Roman" w:hAnsi="Times New Roman" w:cs="Times New Roman"/>
          <w:color w:val="000000"/>
          <w:sz w:val="26"/>
          <w:szCs w:val="26"/>
        </w:rPr>
        <w:t>, частей 2, 3 настоящего решения.</w:t>
      </w:r>
    </w:p>
    <w:p w:rsidR="007F4311" w:rsidRPr="00CC2A57" w:rsidRDefault="007F4311" w:rsidP="005A2A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2A57">
        <w:rPr>
          <w:rFonts w:ascii="Times New Roman" w:hAnsi="Times New Roman" w:cs="Times New Roman"/>
          <w:color w:val="000000"/>
          <w:sz w:val="26"/>
          <w:szCs w:val="26"/>
        </w:rPr>
        <w:t xml:space="preserve">Подпункт «а» пункта </w:t>
      </w:r>
      <w:r w:rsidRPr="00CC2A57">
        <w:rPr>
          <w:rFonts w:ascii="Times New Roman" w:hAnsi="Times New Roman" w:cs="Times New Roman"/>
          <w:color w:val="303030"/>
          <w:sz w:val="26"/>
          <w:szCs w:val="26"/>
        </w:rPr>
        <w:t xml:space="preserve">1, </w:t>
      </w:r>
      <w:r w:rsidRPr="00CC2A57">
        <w:rPr>
          <w:rFonts w:ascii="Times New Roman" w:hAnsi="Times New Roman" w:cs="Times New Roman"/>
          <w:color w:val="000000"/>
          <w:sz w:val="26"/>
          <w:szCs w:val="26"/>
        </w:rPr>
        <w:t xml:space="preserve">подпункт «а» пункта 3 части </w:t>
      </w:r>
      <w:r w:rsidRPr="00CC2A57">
        <w:rPr>
          <w:rFonts w:ascii="Times New Roman" w:hAnsi="Times New Roman" w:cs="Times New Roman"/>
          <w:color w:val="303030"/>
          <w:sz w:val="26"/>
          <w:szCs w:val="26"/>
        </w:rPr>
        <w:t xml:space="preserve">1 </w:t>
      </w:r>
      <w:r w:rsidRPr="00CC2A57">
        <w:rPr>
          <w:rFonts w:ascii="Times New Roman" w:hAnsi="Times New Roman" w:cs="Times New Roman"/>
          <w:color w:val="000000"/>
          <w:sz w:val="26"/>
          <w:szCs w:val="26"/>
        </w:rPr>
        <w:t>решения вступают в силу с 01.09.2024 года.</w:t>
      </w:r>
    </w:p>
    <w:p w:rsidR="00E0033E" w:rsidRPr="00CC2A57" w:rsidRDefault="007F4311" w:rsidP="00E003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2A57">
        <w:rPr>
          <w:rFonts w:ascii="Times New Roman" w:hAnsi="Times New Roman" w:cs="Times New Roman"/>
          <w:color w:val="000000"/>
          <w:sz w:val="26"/>
          <w:szCs w:val="26"/>
        </w:rPr>
        <w:t>Части 2, 3 решения вступают в силу с момента подписания настоящего решения.</w:t>
      </w:r>
    </w:p>
    <w:p w:rsidR="00E0033E" w:rsidRPr="00CC2A57" w:rsidRDefault="00E0033E" w:rsidP="00E00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C2A57" w:rsidRPr="00CC2A57" w:rsidRDefault="00CC2A57" w:rsidP="00E00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27D5B" w:rsidRPr="00CC2A57" w:rsidRDefault="00A27D5B" w:rsidP="00A27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2A57">
        <w:rPr>
          <w:rFonts w:ascii="Times New Roman" w:hAnsi="Times New Roman" w:cs="Times New Roman"/>
          <w:color w:val="000000"/>
          <w:sz w:val="26"/>
          <w:szCs w:val="26"/>
        </w:rPr>
        <w:t>Председател</w:t>
      </w:r>
      <w:r w:rsidR="00635931" w:rsidRPr="00CC2A57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="00CC2A57" w:rsidRPr="00CC2A5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C2A57">
        <w:rPr>
          <w:rFonts w:ascii="Times New Roman" w:hAnsi="Times New Roman" w:cs="Times New Roman"/>
          <w:color w:val="000000"/>
          <w:sz w:val="26"/>
          <w:szCs w:val="26"/>
        </w:rPr>
        <w:t xml:space="preserve">Собрания депутатов </w:t>
      </w:r>
    </w:p>
    <w:p w:rsidR="00A27D5B" w:rsidRPr="00CC2A57" w:rsidRDefault="00A27D5B" w:rsidP="00A27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2A57">
        <w:rPr>
          <w:rFonts w:ascii="Times New Roman" w:hAnsi="Times New Roman" w:cs="Times New Roman"/>
          <w:color w:val="000000"/>
          <w:sz w:val="26"/>
          <w:szCs w:val="26"/>
        </w:rPr>
        <w:t xml:space="preserve">Юстинского районного </w:t>
      </w:r>
    </w:p>
    <w:p w:rsidR="00A27D5B" w:rsidRPr="00CC2A57" w:rsidRDefault="00A27D5B" w:rsidP="00A27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2A57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образования                        </w:t>
      </w:r>
    </w:p>
    <w:p w:rsidR="00A27D5B" w:rsidRPr="00CC2A57" w:rsidRDefault="00A27D5B" w:rsidP="00A27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2A57">
        <w:rPr>
          <w:rFonts w:ascii="Times New Roman" w:hAnsi="Times New Roman" w:cs="Times New Roman"/>
          <w:color w:val="000000"/>
          <w:sz w:val="26"/>
          <w:szCs w:val="26"/>
        </w:rPr>
        <w:t xml:space="preserve">Республики Калмыкия </w:t>
      </w:r>
      <w:r w:rsidRPr="00CC2A5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C2A57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                                          </w:t>
      </w:r>
      <w:proofErr w:type="spellStart"/>
      <w:r w:rsidR="00635931" w:rsidRPr="00CC2A57">
        <w:rPr>
          <w:rFonts w:ascii="Times New Roman" w:hAnsi="Times New Roman" w:cs="Times New Roman"/>
          <w:color w:val="000000"/>
          <w:sz w:val="26"/>
          <w:szCs w:val="26"/>
        </w:rPr>
        <w:t>Ф.Н.Хуцаев</w:t>
      </w:r>
      <w:proofErr w:type="spellEnd"/>
      <w:r w:rsidRPr="00CC2A57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</w:p>
    <w:p w:rsidR="007F4311" w:rsidRPr="00CC2A57" w:rsidRDefault="007F4311" w:rsidP="007F4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F4311" w:rsidRPr="00CC2A57" w:rsidRDefault="007F4311" w:rsidP="007F4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F4311" w:rsidRPr="00CC2A57" w:rsidRDefault="00FA3FCC" w:rsidP="007F4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7F4311" w:rsidRPr="00CC2A57">
        <w:rPr>
          <w:rFonts w:ascii="Times New Roman" w:hAnsi="Times New Roman" w:cs="Times New Roman"/>
          <w:color w:val="000000"/>
          <w:sz w:val="26"/>
          <w:szCs w:val="26"/>
        </w:rPr>
        <w:t>лав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7F4311" w:rsidRPr="00CC2A57">
        <w:rPr>
          <w:rFonts w:ascii="Times New Roman" w:hAnsi="Times New Roman" w:cs="Times New Roman"/>
          <w:color w:val="000000"/>
          <w:sz w:val="26"/>
          <w:szCs w:val="26"/>
        </w:rPr>
        <w:t xml:space="preserve"> Юстинского </w:t>
      </w:r>
      <w:proofErr w:type="gramStart"/>
      <w:r w:rsidR="007F4311" w:rsidRPr="00CC2A57">
        <w:rPr>
          <w:rFonts w:ascii="Times New Roman" w:hAnsi="Times New Roman" w:cs="Times New Roman"/>
          <w:color w:val="000000"/>
          <w:sz w:val="26"/>
          <w:szCs w:val="26"/>
        </w:rPr>
        <w:t>районного</w:t>
      </w:r>
      <w:proofErr w:type="gramEnd"/>
    </w:p>
    <w:p w:rsidR="007F4311" w:rsidRPr="00CC2A57" w:rsidRDefault="007F4311" w:rsidP="007F4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2A57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</w:p>
    <w:p w:rsidR="007F4311" w:rsidRPr="00CC2A57" w:rsidRDefault="007F4311" w:rsidP="007F4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2A57">
        <w:rPr>
          <w:rFonts w:ascii="Times New Roman" w:hAnsi="Times New Roman" w:cs="Times New Roman"/>
          <w:color w:val="000000"/>
          <w:sz w:val="26"/>
          <w:szCs w:val="26"/>
        </w:rPr>
        <w:t>Республики Калмыкия (</w:t>
      </w:r>
      <w:proofErr w:type="spellStart"/>
      <w:r w:rsidRPr="00CC2A57">
        <w:rPr>
          <w:rFonts w:ascii="Times New Roman" w:hAnsi="Times New Roman" w:cs="Times New Roman"/>
          <w:color w:val="000000"/>
          <w:sz w:val="26"/>
          <w:szCs w:val="26"/>
        </w:rPr>
        <w:t>ахлачи</w:t>
      </w:r>
      <w:proofErr w:type="spellEnd"/>
      <w:r w:rsidRPr="00CC2A57">
        <w:rPr>
          <w:rFonts w:ascii="Times New Roman" w:hAnsi="Times New Roman" w:cs="Times New Roman"/>
          <w:color w:val="000000"/>
          <w:sz w:val="26"/>
          <w:szCs w:val="26"/>
        </w:rPr>
        <w:t xml:space="preserve">)                              </w:t>
      </w:r>
      <w:r w:rsidR="00674EC1" w:rsidRPr="00CC2A5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</w:t>
      </w:r>
      <w:r w:rsidR="00A27D5B" w:rsidRPr="00CC2A57">
        <w:rPr>
          <w:rFonts w:ascii="Times New Roman" w:hAnsi="Times New Roman" w:cs="Times New Roman"/>
          <w:color w:val="000000"/>
          <w:sz w:val="26"/>
          <w:szCs w:val="26"/>
        </w:rPr>
        <w:t>Г.Г.</w:t>
      </w:r>
      <w:r w:rsidRPr="00CC2A57">
        <w:rPr>
          <w:rFonts w:ascii="Times New Roman" w:hAnsi="Times New Roman" w:cs="Times New Roman"/>
          <w:color w:val="000000"/>
          <w:sz w:val="26"/>
          <w:szCs w:val="26"/>
        </w:rPr>
        <w:t xml:space="preserve">Очиров </w:t>
      </w:r>
    </w:p>
    <w:p w:rsidR="00CB3A7B" w:rsidRPr="00CC2A57" w:rsidRDefault="00CB3A7B" w:rsidP="007F431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B3A7B" w:rsidRPr="00CC2A57" w:rsidSect="00A27D5B">
      <w:pgSz w:w="12240" w:h="15840"/>
      <w:pgMar w:top="709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4311"/>
    <w:rsid w:val="000A2D0F"/>
    <w:rsid w:val="001668BE"/>
    <w:rsid w:val="00326641"/>
    <w:rsid w:val="003A46AD"/>
    <w:rsid w:val="0053621A"/>
    <w:rsid w:val="005A2ABE"/>
    <w:rsid w:val="005A4E08"/>
    <w:rsid w:val="00635931"/>
    <w:rsid w:val="00674EC1"/>
    <w:rsid w:val="00690528"/>
    <w:rsid w:val="007451E5"/>
    <w:rsid w:val="007607B8"/>
    <w:rsid w:val="007B69F4"/>
    <w:rsid w:val="007F4311"/>
    <w:rsid w:val="00957D91"/>
    <w:rsid w:val="00986AB9"/>
    <w:rsid w:val="00A27D5B"/>
    <w:rsid w:val="00C950B1"/>
    <w:rsid w:val="00CB3A7B"/>
    <w:rsid w:val="00CC2A57"/>
    <w:rsid w:val="00E0033E"/>
    <w:rsid w:val="00E83BB6"/>
    <w:rsid w:val="00FA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2024-03-14T13:29:00Z</dcterms:created>
  <dcterms:modified xsi:type="dcterms:W3CDTF">2024-05-07T10:05:00Z</dcterms:modified>
</cp:coreProperties>
</file>