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5A58E2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871E0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871E0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 а такжедействий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рекомендациямипо организации первоочередного жизнеобеспечения населенияв чрезвычайных ситуацияхи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 xml:space="preserve">до получения информациио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>граждан,изъявивших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граждан,изъявивших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необходимости)граждандля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ПВР,развернутых на территориях других субъектов Российской Федерации, количество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территорияхдругих субъектов Российской Федерации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bookmarkStart w:id="0" w:name="_GoBack"/>
      <w:bookmarkEnd w:id="0"/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огражданах, прибывших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сведенияв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>, 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10" w:rsidRDefault="006D4310" w:rsidP="005A6542">
      <w:pPr>
        <w:spacing w:after="0" w:line="240" w:lineRule="auto"/>
      </w:pPr>
      <w:r>
        <w:separator/>
      </w:r>
    </w:p>
  </w:endnote>
  <w:endnote w:type="continuationSeparator" w:id="1">
    <w:p w:rsidR="006D4310" w:rsidRDefault="006D4310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10" w:rsidRDefault="006D4310" w:rsidP="005A6542">
      <w:pPr>
        <w:spacing w:after="0" w:line="240" w:lineRule="auto"/>
      </w:pPr>
      <w:r>
        <w:separator/>
      </w:r>
    </w:p>
  </w:footnote>
  <w:footnote w:type="continuationSeparator" w:id="1">
    <w:p w:rsidR="006D4310" w:rsidRDefault="006D4310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831949"/>
      <w:docPartObj>
        <w:docPartGallery w:val="Page Numbers (Top of Page)"/>
        <w:docPartUnique/>
      </w:docPartObj>
    </w:sdtPr>
    <w:sdtContent>
      <w:p w:rsidR="005A6542" w:rsidRDefault="00483B90">
        <w:pPr>
          <w:pStyle w:val="a3"/>
          <w:jc w:val="center"/>
        </w:pPr>
        <w:r>
          <w:fldChar w:fldCharType="begin"/>
        </w:r>
        <w:r w:rsidR="005A6542">
          <w:instrText>PAGE   \* MERGEFORMAT</w:instrText>
        </w:r>
        <w:r>
          <w:fldChar w:fldCharType="separate"/>
        </w:r>
        <w:r w:rsidR="005A58E2">
          <w:rPr>
            <w:noProof/>
          </w:rPr>
          <w:t>6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3B90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58E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D431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Admin</cp:lastModifiedBy>
  <cp:revision>80</cp:revision>
  <cp:lastPrinted>2024-09-12T19:21:00Z</cp:lastPrinted>
  <dcterms:created xsi:type="dcterms:W3CDTF">2024-09-10T14:41:00Z</dcterms:created>
  <dcterms:modified xsi:type="dcterms:W3CDTF">2024-09-27T11:19:00Z</dcterms:modified>
</cp:coreProperties>
</file>