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B5" w:rsidRDefault="00230CB5" w:rsidP="00230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</w:pPr>
      <w:r w:rsidRPr="00230CB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Рекомендации населению при пожаре в квартире</w:t>
      </w:r>
    </w:p>
    <w:p w:rsidR="00230CB5" w:rsidRPr="00230CB5" w:rsidRDefault="00230CB5" w:rsidP="0023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230CB5" w:rsidRPr="00230CB5" w:rsidRDefault="00230CB5" w:rsidP="0023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Большинство пожаров происходит в жилых домах. Причины их практически всегда одинаковы - обветшавшие коммуникации, неисправная электропроводка, курение в неположенных местах и оставленные без присмотра электроприборы.</w:t>
      </w:r>
    </w:p>
    <w:p w:rsidR="00230CB5" w:rsidRPr="00230CB5" w:rsidRDefault="00230CB5" w:rsidP="0023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30CB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Если у вас или у ваших соседей случился пожар</w:t>
      </w:r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, главное - сразу же вызвать пожарную охрану. Если загорелся бытовой электроприбор, постарайтесь его обесточить, если телевизор - прежде всего, выдерните вилку из розетки или обесточьте квартиру через </w:t>
      </w:r>
      <w:proofErr w:type="spellStart"/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электрощит</w:t>
      </w:r>
      <w:proofErr w:type="gramStart"/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.</w:t>
      </w:r>
      <w:r w:rsidRPr="00230CB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П</w:t>
      </w:r>
      <w:proofErr w:type="gramEnd"/>
      <w:r w:rsidRPr="00230CB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омните!</w:t>
      </w:r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Горящий</w:t>
      </w:r>
      <w:proofErr w:type="spellEnd"/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телевизор выделяет множество токсических веществ, поэтому постарайтесь сразу же вывести из помещения людей. Накройте телевизор любой плотной тканью, чтобы прекратить доступ воздуха. Если это не поможет, через отверстие в задней стенке залейте телевизор водой. При этом старайтесь находиться сбоку: ведь кинескоп может взорваться. Проверьте, закрыты ли все окна и форточки, иначе доступ свежего воздуха прибавит огню силы. Если горят другие электрические приборы или проводка, то надо выключить рубильник, выключатель или электрические пробки, и после этого вызвать пожарных.</w:t>
      </w:r>
    </w:p>
    <w:p w:rsidR="00230CB5" w:rsidRPr="00230CB5" w:rsidRDefault="00230CB5" w:rsidP="0023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30CB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Если пожар возник и распространился в одной из комнат</w:t>
      </w:r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, не забудьте плотно закрыть двери горящей комнаты - это помешает огню распространиться по всей квартире и лестничной площадке. Уплотните дверь мокрыми тряпками, чтобы в остальные помещения дым не проникал. В сильно задымленном пространстве нужно </w:t>
      </w:r>
      <w:proofErr w:type="gramStart"/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двигаться ползком или пригнувшись</w:t>
      </w:r>
      <w:proofErr w:type="gramEnd"/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.</w:t>
      </w:r>
    </w:p>
    <w:p w:rsidR="00230CB5" w:rsidRPr="00230CB5" w:rsidRDefault="00230CB5" w:rsidP="0023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Вопреки распространенному мнению, тушить огонь простой водой - неэффективно. Лучше всего пользоваться огнетушителем, а при его отсутствии - мокрой тканью, песком или даже землей из цветочного горшка.</w:t>
      </w:r>
    </w:p>
    <w:p w:rsidR="00230CB5" w:rsidRPr="00230CB5" w:rsidRDefault="00230CB5" w:rsidP="0023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30CB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 xml:space="preserve">Если вы видите, что ликвидировать возгорание своими силами не </w:t>
      </w:r>
      <w:proofErr w:type="spellStart"/>
      <w:r w:rsidRPr="00230CB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удается</w:t>
      </w:r>
      <w:proofErr w:type="gramStart"/>
      <w:r w:rsidRPr="00230CB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,</w:t>
      </w:r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н</w:t>
      </w:r>
      <w:proofErr w:type="gramEnd"/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емедленно</w:t>
      </w:r>
      <w:proofErr w:type="spellEnd"/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уходите. Возьмите документы, деньги и покиньте квартиру через входную дверь. Если путь к входной двери отрезан огнем и дымом - спасайтесь через балкон. Кстати, самые безопасные места в горящей квартире - на балконе или возле окна. Здесь пожарные найдут вас быстрее! Только оденьтесь </w:t>
      </w:r>
      <w:proofErr w:type="gramStart"/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потеплее</w:t>
      </w:r>
      <w:proofErr w:type="gramEnd"/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, если на улице холодно. Открывайте дверь на балкон осторожно, поскольку пламя от большого притока свежего воздуха может усилиться. Не забудьте плотно закрыть дверь балкона за собой.</w:t>
      </w:r>
    </w:p>
    <w:p w:rsidR="00230CB5" w:rsidRPr="00230CB5" w:rsidRDefault="00230CB5" w:rsidP="0023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Постарайтесь перейти на нижний этаж (с помощью балконного люка) или по смежному балкону к соседям. Но помните: крайне опасно спускаться по веревкам, простыням и водосточным трубам. Тем более не следует прыгать вниз!</w:t>
      </w:r>
    </w:p>
    <w:p w:rsidR="00230CB5" w:rsidRPr="00230CB5" w:rsidRDefault="00230CB5" w:rsidP="0023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30CB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 xml:space="preserve">Еще один путь </w:t>
      </w:r>
      <w:proofErr w:type="spellStart"/>
      <w:r w:rsidRPr="00230CB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спасения</w:t>
      </w:r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-</w:t>
      </w:r>
      <w:r w:rsidRPr="00230CB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через</w:t>
      </w:r>
      <w:proofErr w:type="spellEnd"/>
      <w:r w:rsidRPr="00230CB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 xml:space="preserve"> окно</w:t>
      </w:r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. Уплотните дверь в комнату тряпками. Как только убедитесь, что ваш призыв о помощи услышали, ложитесь на пол, где меньше дыма. Таким </w:t>
      </w:r>
      <w:proofErr w:type="gramStart"/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образом</w:t>
      </w:r>
      <w:proofErr w:type="gramEnd"/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можно продержаться около получаса.</w:t>
      </w:r>
    </w:p>
    <w:p w:rsidR="00230CB5" w:rsidRPr="00230CB5" w:rsidRDefault="00230CB5" w:rsidP="0023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Поскольку огонь и дым распространяются снизу вверх, особенно осторожными должны быть жители верхних этажей.</w:t>
      </w:r>
    </w:p>
    <w:p w:rsidR="00230CB5" w:rsidRPr="00230CB5" w:rsidRDefault="00230CB5" w:rsidP="0023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30CB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lastRenderedPageBreak/>
        <w:t>ЭТО ВАЖНО ЗНАТЬ</w:t>
      </w:r>
    </w:p>
    <w:p w:rsidR="00230CB5" w:rsidRPr="00230CB5" w:rsidRDefault="00230CB5" w:rsidP="0023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30CB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При горении выделяются ядовитые газы</w:t>
      </w:r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: синильная кислота, фосген и другие, а содержание кислорода в воздухе падает. Вот почему опасен не только и даже не столько огонь, сколько дым и гарь от него. Надо учитывать и возможные реакции организма человека при увеличении концентрации продуктов горения:</w:t>
      </w:r>
    </w:p>
    <w:p w:rsidR="00230CB5" w:rsidRPr="00230CB5" w:rsidRDefault="00230CB5" w:rsidP="0023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30CB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угарного газа</w:t>
      </w:r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: 0,01% - слабые головные боли; 0,05% - головокружение; 0,1% - обморок; 0,2% - кома, быстрая смерть; 0,5% - мгновенная смерть;</w:t>
      </w:r>
    </w:p>
    <w:p w:rsidR="00230CB5" w:rsidRPr="00230CB5" w:rsidRDefault="00230CB5" w:rsidP="0023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30CB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углекислого газа</w:t>
      </w:r>
      <w:r w:rsidRPr="00230CB5">
        <w:rPr>
          <w:rFonts w:ascii="Times New Roman" w:eastAsia="Times New Roman" w:hAnsi="Times New Roman" w:cs="Times New Roman"/>
          <w:color w:val="483B3F"/>
          <w:sz w:val="28"/>
          <w:szCs w:val="28"/>
        </w:rPr>
        <w:t>: до 0,5% - не воздействует; от 0,5 до 7% - учащение сердечного ритма, начало паралича дыхательных центров; свыше 10% - паралич дыхательных центров и смерть.</w:t>
      </w:r>
    </w:p>
    <w:p w:rsidR="00CB183E" w:rsidRPr="00230CB5" w:rsidRDefault="00CB183E" w:rsidP="00230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183E" w:rsidRPr="0023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CB5"/>
    <w:rsid w:val="00230CB5"/>
    <w:rsid w:val="00CB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ing">
    <w:name w:val="contentheading"/>
    <w:basedOn w:val="a"/>
    <w:rsid w:val="0023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30CB5"/>
    <w:rPr>
      <w:b/>
      <w:bCs/>
    </w:rPr>
  </w:style>
  <w:style w:type="paragraph" w:styleId="a4">
    <w:name w:val="Normal (Web)"/>
    <w:basedOn w:val="a"/>
    <w:uiPriority w:val="99"/>
    <w:semiHidden/>
    <w:unhideWhenUsed/>
    <w:rsid w:val="0023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2022-06-07T11:37:00Z</dcterms:created>
  <dcterms:modified xsi:type="dcterms:W3CDTF">2022-06-07T11:38:00Z</dcterms:modified>
</cp:coreProperties>
</file>