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2A" w:rsidRPr="0027102A" w:rsidRDefault="0027102A" w:rsidP="0027102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</w:rPr>
      </w:pPr>
      <w:r w:rsidRPr="0027102A">
        <w:rPr>
          <w:rFonts w:ascii="Arial" w:eastAsia="Times New Roman" w:hAnsi="Arial" w:cs="Arial"/>
          <w:color w:val="483B3F"/>
          <w:sz w:val="30"/>
          <w:szCs w:val="30"/>
        </w:rPr>
        <w:t xml:space="preserve">Доклад Главы Администрации </w:t>
      </w:r>
      <w:proofErr w:type="spellStart"/>
      <w:r w:rsidRPr="0027102A">
        <w:rPr>
          <w:rFonts w:ascii="Arial" w:eastAsia="Times New Roman" w:hAnsi="Arial" w:cs="Arial"/>
          <w:color w:val="483B3F"/>
          <w:sz w:val="30"/>
          <w:szCs w:val="30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30"/>
          <w:szCs w:val="30"/>
        </w:rPr>
        <w:t xml:space="preserve"> районного муниципального образования Республики Калмыкия за 2021 год</w:t>
      </w:r>
    </w:p>
    <w:p w:rsidR="0027102A" w:rsidRPr="0027102A" w:rsidRDefault="0027102A" w:rsidP="0027102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b/>
          <w:bCs/>
          <w:color w:val="483B3F"/>
          <w:sz w:val="23"/>
          <w:szCs w:val="23"/>
        </w:rPr>
        <w:t>29 апреля 2022</w:t>
      </w:r>
    </w:p>
    <w:p w:rsidR="0027102A" w:rsidRPr="0027102A" w:rsidRDefault="0027102A" w:rsidP="00271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Сводный годовой доклад о ходе реализации и оценке эффективности реализации муниципальных программ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 Калмыкия по итогам 2021 года</w:t>
      </w:r>
    </w:p>
    <w:p w:rsidR="0027102A" w:rsidRPr="0027102A" w:rsidRDefault="0027102A" w:rsidP="00271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2022 год</w:t>
      </w:r>
    </w:p>
    <w:p w:rsidR="0027102A" w:rsidRPr="0027102A" w:rsidRDefault="0027102A" w:rsidP="002710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1. 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Общие сведения о муниципальных программах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Сводный годовой доклад о ходе реализации и оценке эффективности реализации муниципальных программ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по итогам 2021 года подготовлен в соответствии с Постановлением Главы Администрации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от 03.07.2014 г. № 244 «Об утверждении Положения о порядке принятия решений о разработке муниципальных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программ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образования»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.О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тветственными исполнителями за выполнение Программ представлены отчеты о выполнении Программ, включая оценку эффективности реализации Программы.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>2. Сведения об утверждении муниципальных программ в 2021 году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>В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целях совершенствования программно-целевого планирования районного бюджета в 2021 году реализовывалось 8 муниципальных программ. Их реализация направлена на решение ключевых задач и достижения поставленных конечных целей и приоритетов социально- экономического развития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района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.В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се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муниципальные программы были утверждены администрацией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до принятия районного бюджета на  2021 финансовый год:1. «Развитие образования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2020 - 2025 годы»;2. «Развитие культуры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годы»;3. «Развитие физической  культуры, спорта и молодежной политики 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годы»;4. «Содержание и развитие муниципального хозяйства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Республика Калмыкия на 2020-2025 годы»;5. «Повышение эффективности муниципального управления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Республика Калмыкия на 2020-2025 годы»;6. «Управление муниципальным имуществом и земельными ресурсами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годы»;7. «Управление муниципальными финансами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на 2020-2025 годы»;8. «Развитие сельского хозяйства и регулирование рынка сельскохозяйственной продукции, сырья и продовольствия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годы»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.В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рамках данных программ реализуется 29 подпрограмм, общее количество запланированных мероприятий  на 2021 год  предусмотренных муниципальными программами с учетом подпрограмм составляет 59 мероприятий. Муниципальные программы в 2021 году были направлены на реализацию важнейших приоритетов: - повышение уровня жизни населения; - повышение качества 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lastRenderedPageBreak/>
        <w:t xml:space="preserve">предоставления муниципальных услуг; - повышение качества образования; 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-п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овышение обеспеченности дошкольными образовательными учреждениями; - развитие сферы культуры и спорта; - обеспечение доступным жильем молодых семей; - привлечение инвестиций в экономику района; - совершенствование транспортной инфраструктуры; - модернизация жилищно-коммунального хозяйства.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>3. Сведения об использовании бюджетных ассигнований на реализацию муниципальных программ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>В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отчетном периоде на территории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были реализованы мероприятия по 8 муниципальным программам, из 8 утвержденных программ. На реализацию муниципальных программ в 2021 году в бюджете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предусматривалось направить 297458,5 тыс. рублей, в том числе за счет средств местного бюджета -  87524,0 тыс. рублей. Фактическое исполнение составило 269073,1 тыс. рублей, в том числе за счет средств местного бюджета 70871,3 тыс. рублей или 26,3 % от объема финансирования,  предусмотренные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программами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.Б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ольшую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долю в объеме финансирования, предусмотренные муниципальными программами, составляют средства республиканского  бюджета – 65 %, средства районного бюджета – 29,4 %, федеральные – 5,6%. Фактическое финансирование из средств республиканского бюджета составило 67,5%,  средства районного бюджета – 26,3%, федерального бюджета – 6,2 %. Республиканские и федеральные средства выделяются на условиях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софинансирования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или при осуществлении отдельных государственных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полномочий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.В</w:t>
      </w:r>
      <w:proofErr w:type="spellEnd"/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2021 году наибольший объем финансирования программ осуществлялся по направлениям: образование – 77,2%, содержание и развитие муниципального хозяйства – 7,6%, управление финансами – 6%, муниципальное управление – 5,0%, сельское хозяйство  – 2,4%, 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>4. Оценка деятельности ответственных исполнителей в части, касающейся реализации муниципальных программ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 xml:space="preserve">Оценка эффективности муниципальных программ проведена в соответствии с Порядком проведения и критериев оценки эффективности реализации муниципальных программ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образования, утвержденном постановлением Администрации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от 03.07.2014 г. № 244. Оценка эффективности реализации муниципальных программ проведена по двум направлениям: - оценка целевых показателей муниципальной программы (подпрограммы); - оценка эффективности муниципальной программы (подпрограммы). Результаты оценки эффективности (неэффективности) реализации муниципальных программ определялись по следующим критериям: Положительное значение (0 и более): – ожидаемая эффективность достигнута; - эффективность находится на уровне предыдущего года; - эффективность повысилась по сравнению с предыдущим годом; Отрицательное значение (менее 0): - ожидаемая эффективность не достигнута; - эффективность снизилась по сравнению с предыдущим годом.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 xml:space="preserve">По итогам реализации муниципальных программ в 2021 году по ряду программ наблюдается положительная динамика выполнения целевых показателей, однако 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отдельные показатели не достигли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своих плановых значений. Необходимо отметить, что достижение запланированных значений целевых показателей возможно только при 100 %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муниципальных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программ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.В</w:t>
      </w:r>
      <w:proofErr w:type="spellEnd"/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связи с этим, в целях повышения эффективности реализации муниципальных программ исполнителям - координаторам всех муниципальных программ, предусмотренных к финансированию из бюджета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в очередном финансовом году, необходимо уточнить значения целевых показателей на 2022 год, которые могут быть реально достигнуты при утвержденных 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lastRenderedPageBreak/>
        <w:t xml:space="preserve">на текущий год объемах финансирования. 5. Общая информация 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о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муниципальных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программахИсполнение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муниципальных программ выглядит следующим образом: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 xml:space="preserve">1. 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Муниципальная программа «Развитие образования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>  районном муниципальном образовании  Республики Калмыкия на 2020 - 2025 годы»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 xml:space="preserve">Муниципальная программа «Развитие образования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годы» утверждена постановлением Главы Администрации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РМО РК от 06 ноября 2019 года № 374.Общий объем финансирования на 2021 год предусмотрен в программе в сумме 217729,4 тыс. рублей, в том числе из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федерального бюджета – 9728,9 тыс. рублей, республиканского бюджета – 159442,9 тыс. рублей, местного бюджета – 48557,6 тыс. рублей.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Фактические расходы составили -207739,8 тыс. рублей, в том числе из федерального бюджета -9728,8 тыс. рублей, республиканского бюджета – 157806,3 тыс. рублей, местного бюджета 40204,7 тыс.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рублей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.Ф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инансирование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было предусмотрено по 4 подпрограммам: «Развитие системы дошкольного образования», «Развитие общего образования», «Дополнительное образование, воспитание и оздоровление детей», «Создание условий для реализации муниципальной программы». В муниципальной программе на 2021 год определено достижение 10 целевых показателей. (Таблица № 1)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 xml:space="preserve">2. Муниципальная программа «Развитие культуры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2020 -2025 годы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»М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униципальная программа «Развитие культуры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годы» утверждена постановлением Главы Администрации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РМО РК от 06 ноября 2019 года № 375.           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Общий объем финансирования на 2021 год предусмотрено в программе – 2117,2 тыс. рублей, в том числе из федерального бюджета – 0 тыс. рублей, республиканского бюджета -0 тыс. рублей, местного бюджета – 2117,2 тыс. рублей.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Фактические расходы составили -1841,9 тыс. рублей, в том числе – средства федерального бюджета – 0 тыс. рублей, республиканского бюджета -0 тыс. рублей, местного бюджета – 1841,9 тыс. рублей.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 Финансирование было предусмотрено в двух подпрограммах: «Библиотечное обслуживание населения», «Организация досуга и предоставление услуг организации культуры». 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В муниципальной программе установлены 7 целевых показателя, из них достигнуты- 2, 5 показателей ниже плана.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(Таблица №2) 3. Муниципальная программа «Развитие физической культуры, спорта и молодежной политики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Республика Калмыкия на 2020-2025 годы»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.М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униципальная программа «Развитие физической культуры, спорта и молодежной политики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годы» утверждена постановлением Главы Администрации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РМО РК от 06 ноября 2019 года № 373. Общий объем финансирования на 2021 год предусмотрено в программе – 723,5 тыс. рублей, в том числе из федерального бюджета-0,0 тыс. рублей, республиканского бюджета- 510,7 тыс. рублей, местного бюджета- 212,8 тыс. рублей. 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Фактические расходы составили -723,3 тыс. рублей, в том числе средства федерального бюджета -0,0 тыс. рублей, республиканского бюджета- 510,7  тыс. рублей, местного бюджета- 212,6  тыс. рублей.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 Финансирование было предусмотрено в трех подпрограммах  «Развитие физической культуры и спорта», «Развитие молодежной политики», «Молодой семье - доступное жилье». 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В муниципальной программе установлены 6 целевых показателей, из них достигнуты – 6 показателей.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(Таблица №3)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 xml:space="preserve">4. Муниципальная программа «Повышение эффективности муниципального управления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2020 -2025 годы»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.М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униципальная программа «Повышение эффективности муниципального управления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годы»  утверждена постановлением Главы Администрации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РМО РК от  21 октября г. № 342.Плановое финансирование программы на 2021 год всего предусмотрено в размере 15556,4 тыс. 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lastRenderedPageBreak/>
        <w:t xml:space="preserve">рублей, фактическое исполнение составило 13374,6 тыс. рублей или 86 % 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от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предусмотренных в программе. Средства районного бюджета предусмотрены в программе в размере 15217,4 тыс. рублей, фактические расходы составили 13125,7 тыс. рублей или 86 %.В муниципальной программе установлены 25 целевых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показателей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.О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тчет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об исполнении мероприятий муниципальной программы "Повышение эффективности муниципального управления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годы" за 2021 год приведен в таблице № 4.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 xml:space="preserve">5. 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Муниципальная программа «Управление муниципальными финансами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2016-2021 годы» Программа утверждена постановлением Главы Администрации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РМО РК от 16.10.2019 г. № 336.Плановое финансирование программы на 2021 год из средств районного бюджета было предусмотрено в размере 8311,8 тыс. рублей, фактическое исполнение составило 7913,6 тыс. рублей или 95,2 % от годового назначения.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 С учетом всех источников финансирования программы в 2021 году составило 16020,5  тыс. рублей или 97,6% от планового значения – 16418,7  тыс. рублей. В рамках программы за 2021 год из республиканского бюджета были предоставлены дотации поселениям на выравнивание бюджетной обеспеченности в сумме 8106,9 тыс. рублей. Произведена уплата процентов по кредитам из бюджета другого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уровня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.О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тчет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об исполнении мероприятий муниципальной программы "Управление муниципальными финансами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годы" за 2021 год приведен в таблице № 5.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 xml:space="preserve">6. Муниципальная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2016 -2021 годы».           Муниципальная программа «Развитие сельского хозяйства и регулирования рынка сельскохозяйственной продукции, сырья и продовольствия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РМО на 2020-2025 годы» утверждена Постановлением Главы АЮРМО РК от 05 ноября 2019 года № 366. В программе существуют три подпрограммы:1. Стимулирование развития агропромышленного комплекса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2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. Устойчивое развитие сельских территорий 3. Создание условий для реализации муниципальной программы 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 xml:space="preserve">7. Муниципальная программа «Управление муниципальным имуществом и земельными ресурсами 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годы». Программа «Управление муниципальным имуществом и земельными ресурсами 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годы» утверждена постановлением Главы Администрации района от 06.11.2019г. № 372. Общий объем финансирования на 2021 год предусмотрено в программе в сумме 2839,4 тыс. рублей, в том числе из местного бюджета 2839,4 тыс. рублей.  Фактические расходы составили -2463,0 тыс. рублей, в том числе средства местного бюджета 2463,0 тыс. рублей. Финансирование было предусмотрено в трех программах: - «Эффективное управление муниципальным имуществом»;- «Эффективное управление земельными ресурсами»;- «Создание условий для реализации муниципальной программы». 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 xml:space="preserve">8. Муниципальная программа «Содержание и развитие муниципального хозяйства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Республика Калмыкия на 2016-2021 годы»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.П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рограмма утверждена постановлением Главы Администрации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РМО РК от  05.11.2019 г. № 367.Общий объем финансирования на 2021 год предусмотрен в программе в размере 35351,7 тыс. рублей, фактические расходы составили 20518,3 тыс. рублей или 58% к плану предусмотренной программой, что объясняется недостаточным финансированием из местного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бюджета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.О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тчет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об исполнении мероприятий муниципальной программы "Содержание и развитие муниципального хозяйства в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Юстинском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районном муниципальном образовании Республики Калмыкия на 2020-2025 годы" за 2021 год приведен в таблице № 8.В 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lastRenderedPageBreak/>
        <w:t>муниципальной программе на 2020 год установлены 5 целевых показателей.</w:t>
      </w:r>
      <w:r w:rsidRPr="0027102A">
        <w:rPr>
          <w:rFonts w:ascii="Arial" w:eastAsia="Times New Roman" w:hAnsi="Arial" w:cs="Arial"/>
          <w:color w:val="483B3F"/>
          <w:sz w:val="23"/>
          <w:szCs w:val="23"/>
        </w:rPr>
        <w:br/>
        <w:t xml:space="preserve">9. Целесообразность продолжения реализации соответствующих муниципальных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программВ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целом муниципальные программы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соответствуют основным направлениям и способствуют достижению указанных целей и задач муниципальных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программ</w:t>
      </w:r>
      <w:proofErr w:type="gram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.П</w:t>
      </w:r>
      <w:proofErr w:type="gramEnd"/>
      <w:r w:rsidRPr="0027102A">
        <w:rPr>
          <w:rFonts w:ascii="Arial" w:eastAsia="Times New Roman" w:hAnsi="Arial" w:cs="Arial"/>
          <w:color w:val="483B3F"/>
          <w:sz w:val="23"/>
          <w:szCs w:val="23"/>
        </w:rPr>
        <w:t>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результатам проведённой оценки все действующие на территории </w:t>
      </w:r>
      <w:proofErr w:type="spellStart"/>
      <w:r w:rsidRPr="0027102A">
        <w:rPr>
          <w:rFonts w:ascii="Arial" w:eastAsia="Times New Roman" w:hAnsi="Arial" w:cs="Arial"/>
          <w:color w:val="483B3F"/>
          <w:sz w:val="23"/>
          <w:szCs w:val="23"/>
        </w:rPr>
        <w:t>Юстинского</w:t>
      </w:r>
      <w:proofErr w:type="spellEnd"/>
      <w:r w:rsidRPr="0027102A">
        <w:rPr>
          <w:rFonts w:ascii="Arial" w:eastAsia="Times New Roman" w:hAnsi="Arial" w:cs="Arial"/>
          <w:color w:val="483B3F"/>
          <w:sz w:val="23"/>
          <w:szCs w:val="23"/>
        </w:rPr>
        <w:t xml:space="preserve"> районного муниципального образования Республики Калмыкия муниципальные программы эффективны и целесообразны к дальнейшей реализации при достаточности бюджетного финансирования.</w:t>
      </w:r>
    </w:p>
    <w:p w:rsidR="0027102A" w:rsidRPr="0027102A" w:rsidRDefault="0027102A" w:rsidP="002710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Таблица №1</w:t>
      </w:r>
    </w:p>
    <w:tbl>
      <w:tblPr>
        <w:tblW w:w="10775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3450"/>
        <w:gridCol w:w="1100"/>
        <w:gridCol w:w="1029"/>
        <w:gridCol w:w="3258"/>
        <w:gridCol w:w="709"/>
        <w:gridCol w:w="709"/>
      </w:tblGrid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предусмотренный программой,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отчетный период,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объема мероприятия, ед.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показателя объема мероприятия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показателя объема мероприятия</w:t>
            </w:r>
          </w:p>
        </w:tc>
      </w:tr>
      <w:tr w:rsidR="0027102A" w:rsidRPr="0027102A" w:rsidTr="0027102A">
        <w:tc>
          <w:tcPr>
            <w:tcW w:w="107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Юстинском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  "Развитие системы дошкольного образования"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28719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26931,6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  муниципальных дошкольных образовательных учреждений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28062,4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26275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детей дошкольного возраста дошкольным образованием (отношение численности детей в возрасте от 2 мес. до 3 лет, посещающих ДОУ к общей численности детей в возрасте до 3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)  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656,6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656,6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 "Развитие общего образования"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167391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160712,2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142649,5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139114,6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лиц, сдавших ЕГЭ от числа выпускников,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участвовавших в ЕГЭ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02A" w:rsidRPr="0027102A" w:rsidTr="0027102A">
        <w:tc>
          <w:tcPr>
            <w:tcW w:w="5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проведены мероприятия по материально-техническому оснащению («Успех каждого ребенка»)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модернизации системы общего образования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общеобразовательных организаций, в которых проведены мероприятия по   материально-техническому оснащению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1059,3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1059,3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образовательных организаций, на базе которых будет создан Центр образования и гуманитарных профилей «Точка роста»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4425,5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4425,5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занятия физической культуры и спортом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2736,8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2736,8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общеобразовательных организаций, в которых созданы условия для занятий физической культурой и спортом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содействию создания новых мест в общеобразовательных организациях (строительство спортивного зала МКОУ «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Харбинская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422,5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3. "Дополнительное образование,  воспитание и оздоровление  детей"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13532,6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12658,8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  муниципальных образовательных организаций по дополнительному образованию и воспитанию  детей.</w:t>
            </w:r>
          </w:p>
        </w:tc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11601,4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10721,2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школьного возраста, охваченных дополнительным образованием, от общего числа детей школьного возраста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7102A" w:rsidRPr="0027102A" w:rsidTr="0027102A">
        <w:tc>
          <w:tcPr>
            <w:tcW w:w="5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ежегодных районных мероприятий в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дополнительного образования детей.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102A" w:rsidRPr="0027102A" w:rsidTr="0027102A">
        <w:tc>
          <w:tcPr>
            <w:tcW w:w="5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по направлениям: духовно-нравственное, гражданско-патриотическое, экологическое, профилактика культуры здорового и безопасного образа жизни, предупреждение подростковой преступности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7102A" w:rsidRPr="0027102A" w:rsidTr="0027102A">
        <w:tc>
          <w:tcPr>
            <w:tcW w:w="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модернизации системы дополнительного образования и воспитания детей.</w:t>
            </w:r>
          </w:p>
        </w:tc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организаций, в которых проведены мероприятия по материально-техническому оснащению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4. "Создание условий для реализации муниципальной программы"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8086,8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7437,2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муниципальных органов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551,4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520,6</w:t>
            </w:r>
          </w:p>
        </w:tc>
        <w:tc>
          <w:tcPr>
            <w:tcW w:w="3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ежегодного достижения значений показателей (индикаторов) муниципальной программы и подпрограмм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бухгалтерии отдела образования.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5143,4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4786</w:t>
            </w:r>
          </w:p>
        </w:tc>
        <w:tc>
          <w:tcPr>
            <w:tcW w:w="32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421,2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tbl>
      <w:tblPr>
        <w:tblW w:w="10207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3211"/>
        <w:gridCol w:w="992"/>
        <w:gridCol w:w="1024"/>
        <w:gridCol w:w="2749"/>
        <w:gridCol w:w="763"/>
        <w:gridCol w:w="992"/>
      </w:tblGrid>
      <w:tr w:rsidR="0027102A" w:rsidRPr="0027102A" w:rsidTr="0027102A"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программы,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основного мероприятия,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финансирования, предусмотренный программой,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отчетный период,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показателя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объема мероприятия,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показателя объема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Фактиче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ское значение показателя объема мероприятия</w:t>
            </w:r>
          </w:p>
        </w:tc>
      </w:tr>
      <w:tr w:rsidR="0027102A" w:rsidRPr="0027102A" w:rsidTr="0027102A">
        <w:tc>
          <w:tcPr>
            <w:tcW w:w="102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«Развитие культуры в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Юстинском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27102A" w:rsidRPr="0027102A" w:rsidTr="0027102A"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1. "Библиотечное обслуживание населения"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1552,2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1369,5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качественного обслуживания пользователей библиотек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1552,2</w:t>
            </w:r>
          </w:p>
        </w:tc>
        <w:tc>
          <w:tcPr>
            <w:tcW w:w="1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1369,5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книжного фонда, %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02A" w:rsidRPr="0027102A" w:rsidTr="0027102A">
        <w:tc>
          <w:tcPr>
            <w:tcW w:w="4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40023</w:t>
            </w:r>
          </w:p>
        </w:tc>
      </w:tr>
      <w:tr w:rsidR="0027102A" w:rsidRPr="0027102A" w:rsidTr="0027102A">
        <w:tc>
          <w:tcPr>
            <w:tcW w:w="4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2187</w:t>
            </w:r>
          </w:p>
        </w:tc>
      </w:tr>
      <w:tr w:rsidR="0027102A" w:rsidRPr="0027102A" w:rsidTr="0027102A"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2. "Организация досуга и предоставление услуг организации культуры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400,8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372,7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в области культуры                                                 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театрально - концертных, культурно - массовых мероприятий (ед.)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27102A" w:rsidRPr="0027102A" w:rsidTr="0027102A"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совершенствование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количество посетителей организованных театрально 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онцертных ,культурно - массовых мероприятий (в расчете на одно мероприятие) (чел.)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7102A" w:rsidRPr="0027102A" w:rsidTr="0027102A"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домов культуры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число клубных формирований на одно культурно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учреждение (ед.)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02A" w:rsidRPr="0027102A" w:rsidTr="0027102A"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развитие муниципальных домов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участников клубных формирований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(участники)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27102A" w:rsidRPr="0027102A" w:rsidRDefault="0027102A" w:rsidP="002710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lastRenderedPageBreak/>
        <w:t> </w:t>
      </w:r>
    </w:p>
    <w:p w:rsidR="0027102A" w:rsidRPr="0027102A" w:rsidRDefault="0027102A" w:rsidP="0027102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Таблица №3</w:t>
      </w:r>
    </w:p>
    <w:tbl>
      <w:tblPr>
        <w:tblW w:w="10915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762"/>
        <w:gridCol w:w="1093"/>
        <w:gridCol w:w="1019"/>
        <w:gridCol w:w="3800"/>
        <w:gridCol w:w="851"/>
        <w:gridCol w:w="850"/>
      </w:tblGrid>
      <w:tr w:rsidR="0027102A" w:rsidRPr="0027102A" w:rsidTr="0027102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предусмотренный программой,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отчетный период,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объема мероприятия, ед.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показателя объема мероприятия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показателя объема мероприятия</w:t>
            </w:r>
          </w:p>
        </w:tc>
      </w:tr>
      <w:tr w:rsidR="0027102A" w:rsidRPr="0027102A" w:rsidTr="0027102A">
        <w:tc>
          <w:tcPr>
            <w:tcW w:w="10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в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Юстинском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27102A" w:rsidRPr="0027102A" w:rsidTr="0027102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1. "Развитие физической культуры и спорта"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73,7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43,5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1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граждан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систематически занимающихся физической культурой и спортом,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02A" w:rsidRPr="0027102A" w:rsidTr="0027102A"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граждан занимающихся в специализированных спортивных учреждениях,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02A" w:rsidRPr="0027102A" w:rsidTr="0027102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лиц с ограниченными возможностями здоровья и 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102A" w:rsidRPr="0027102A" w:rsidTr="0027102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2. "Развитие молодежной политики"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29,4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0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детей, подростков и молодежи, вовлеченных в деятельность детских и молодежных общественных объединений, в общем числе граждан в возрасте 8-30 лет,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102A" w:rsidRPr="0027102A" w:rsidTr="0027102A"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детей и молодежи, участвующих в работе патриотических клубов, объединений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102A" w:rsidRPr="0027102A" w:rsidTr="0027102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3. "Молодой семье - доступное жилье"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650,4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650,4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650,4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650,4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семей, улучивших жилищные условия при оказании муниципальной поддержки,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7102A" w:rsidRPr="0027102A" w:rsidRDefault="0027102A" w:rsidP="002710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Таблица №4</w:t>
      </w:r>
    </w:p>
    <w:tbl>
      <w:tblPr>
        <w:tblW w:w="10915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2906"/>
        <w:gridCol w:w="1134"/>
        <w:gridCol w:w="851"/>
        <w:gridCol w:w="3827"/>
        <w:gridCol w:w="851"/>
        <w:gridCol w:w="850"/>
      </w:tblGrid>
      <w:tr w:rsidR="0027102A" w:rsidRPr="0027102A" w:rsidTr="0027102A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предусмотренный программой,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отчетный период,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объема мероприятия, ед.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показателя объема мероприятия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показателя объема мероприятия</w:t>
            </w:r>
          </w:p>
        </w:tc>
      </w:tr>
      <w:tr w:rsidR="0027102A" w:rsidRPr="0027102A" w:rsidTr="0027102A">
        <w:tc>
          <w:tcPr>
            <w:tcW w:w="10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«Повышение  эффективности муниципального управления в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Юстинском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27102A" w:rsidRPr="0027102A" w:rsidTr="0027102A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  "Противодействие коррупции"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  по предупреждению и противодействию коррупции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действующих нормативно-правовых актов органов местного самоуправления, прошедших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экспертизу, %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мероприятия по соблюдению федерального законодательства коррупции в сфере закупок товаров, работ, услуг для обеспечения муниципальных нужд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публикаций по теме коррупции, размещенных на Интернет-сайте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 в течение года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102A" w:rsidRPr="0027102A" w:rsidTr="0027102A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2. "Комплексная профилактика правонарушений и преступлений, мероприятия по противодействию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218,4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правонарушений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организаций, где проводятся профилактика и пропаганда правонарушений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02A" w:rsidRPr="0027102A" w:rsidTr="0027102A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и противодействию злоупотреблению наркотиками и их незаконному обороту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площади уничтоженных дикорастущих растений, содержащих наркотические вещества от выявленной площади дикорастущих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злоупотребляющих наркотическими средствами среди детей и подростков (на 10000 населения)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7102A" w:rsidRPr="0027102A" w:rsidTr="0027102A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совершивших административные правонарушения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преступлений среди несовершеннолетних к общему количеству совершенных преступлений (показатели Отделения полиции Межмуниципального отдела МВД РФ "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" с м/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Аман),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02A" w:rsidRPr="0027102A" w:rsidTr="0027102A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3. 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6166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5036,9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пожарной безопасности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1596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359,8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профилактических мероприятий по предупреждению пожаров, ед.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пожаров в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районе, ед.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02A" w:rsidRPr="0027102A" w:rsidTr="0027102A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ликвидации последствий чрезвычайных ситуаций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1881,5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профилактических мероприятий по предупреждению чрезвычайных ситуации и происшествия, ед.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2A" w:rsidRPr="0027102A" w:rsidTr="0027102A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диспетчерской службы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1131,0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должностных лиц и специалистов ГО, ед.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102A" w:rsidRPr="0027102A" w:rsidTr="0027102A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4. "Противодействие экстремизму и профилактика терроризма на территории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Юстинского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районного муниципального образования Республики Калмыкия"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1998,5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4.0.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общественной безопасности, противодействие экстремизму и терроризму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3043,7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2969,5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2926,7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антитеррористической защищенности  подведомственных муниципальных учреждений Администрации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7102A" w:rsidRPr="0027102A" w:rsidTr="0027102A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мероприятийи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мероприятийпо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информационно-пропагандистскому обеспечению антитеррористической деятельности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средствах массовой информации, ед.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направленных на развитие среди школьников и молодежи неприятия идеологии терроризма и привитие им традиционных духовно-нравственных ценностей, ед.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02A" w:rsidRPr="0027102A" w:rsidTr="0027102A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5 </w:t>
            </w: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"</w:t>
            </w: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 и охраны труда на 2016-2021 годы"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1183,9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416,8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1183,9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416,8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более, чел.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пострадавшего, дней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обученных работников по области охраны труда, от общего количества работников, запланированных к обучению,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опубликованных в районной газете и на сайте администрации статей и публикаций по вопросам охраны труда, ед.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02A" w:rsidRPr="0027102A" w:rsidTr="0027102A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6. "Создание условий для реализации муниципальной программы"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11969,3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10959,3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2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аппарата администрации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11969,3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10959,3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Количество нормативных правовых актов Администрации района, соответствующих действующему законодательству,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 Администрации района,  повысивших квалификацию и прошедших профессиональную переподготовку от запланированного на обучение количества муниципальных служащих,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муниципального района на содержание работников в расчете на одного жителя муниципального района, руб. на 1 работника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908,3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служащих, прошедших диспансеризацию и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 заключение об отсутствии заболеваний препятствующих прохождению муниципальной службы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муниципальных служащих, подлежащих диспансеризации,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02A" w:rsidRPr="0027102A" w:rsidTr="0027102A">
        <w:tc>
          <w:tcPr>
            <w:tcW w:w="4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рассмотрения обращений граждан в сроки, предусмотренные действующим законодательством (отсутствие обращений граждан, рассмотренных с нарушением срока),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lastRenderedPageBreak/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Таблица №5</w:t>
      </w:r>
    </w:p>
    <w:tbl>
      <w:tblPr>
        <w:tblW w:w="10858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2891"/>
        <w:gridCol w:w="851"/>
        <w:gridCol w:w="850"/>
        <w:gridCol w:w="3544"/>
        <w:gridCol w:w="851"/>
        <w:gridCol w:w="1360"/>
      </w:tblGrid>
      <w:tr w:rsidR="0027102A" w:rsidRPr="0027102A" w:rsidTr="0027102A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фина-нсирования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предусмотренный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програм-мой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отчет-ный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объема мероприятия, ед.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показателя объема мероприятия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показателя объема мероприятия</w:t>
            </w:r>
          </w:p>
        </w:tc>
      </w:tr>
      <w:tr w:rsidR="0027102A" w:rsidRPr="0027102A" w:rsidTr="0027102A">
        <w:tc>
          <w:tcPr>
            <w:tcW w:w="1085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муниципальными финансами  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Юстинского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районного муниципального образования Республики Калмыкия на 2020-2025 годы»</w:t>
            </w:r>
          </w:p>
        </w:tc>
      </w:tr>
      <w:tr w:rsidR="0027102A" w:rsidRPr="0027102A" w:rsidTr="0027102A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  "Повышение эффективности управления муниципальными финансами и развитие межбюджетных отношений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13250,9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13250,9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планирования и исполнения бюджета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расходов бюджета,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27102A" w:rsidRPr="0027102A" w:rsidTr="0027102A"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расходов бюджета, формируемых в рамках программы в общем объеме расходов бюджета,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27102A" w:rsidRPr="0027102A" w:rsidTr="0027102A"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бюджетной обеспеченности бюджетов поселений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8106,9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8106,9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объемов кредиторской задолженности  в общем объеме расходов бюджетов поселений,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02A" w:rsidRPr="0027102A" w:rsidTr="0027102A"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дотации бюджетам поселений из бюджета РМО в объеме, утвержденном решением,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27102A" w:rsidRPr="0027102A" w:rsidTr="0027102A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просроченная задолженность по долговым обязательствам, 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02A" w:rsidRPr="0027102A" w:rsidTr="0027102A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2 "Поддержка и развитие предпринимательства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Юстинского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66,5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субсидий на поддержку предпринимательства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НПА и внесение изменение в существующие акты, ед.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02A" w:rsidRPr="0027102A" w:rsidTr="0027102A"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на конец года, ед.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27102A" w:rsidRPr="0027102A" w:rsidTr="0027102A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перечней муниципального имущества, предназначенного для передачи и во владение или в пользование субъектами малого и среднего предпринимательства, заключение договоров аренды указанного имущества на срок не менее 5 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налоговых поступлений в бюджет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 (ЕВНД, ЕХСН, УСН),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7020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6182,4</w:t>
            </w:r>
          </w:p>
        </w:tc>
      </w:tr>
      <w:tr w:rsidR="0027102A" w:rsidRPr="0027102A" w:rsidTr="0027102A"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3. "Создание условий для реализации муниципальной программы"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3101,3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2703,1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органов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3101,3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2703,1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подготовка и внесение в СД ЮРМО РК проекта решения СД ЮРМО РК, да или 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102A" w:rsidRPr="0027102A" w:rsidTr="0027102A"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расходов на содержание ФУ АЮРМО РК,%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</w:tr>
    </w:tbl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Таблица №6</w:t>
      </w:r>
    </w:p>
    <w:tbl>
      <w:tblPr>
        <w:tblW w:w="10915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2883"/>
        <w:gridCol w:w="1039"/>
        <w:gridCol w:w="993"/>
        <w:gridCol w:w="3638"/>
        <w:gridCol w:w="851"/>
        <w:gridCol w:w="992"/>
      </w:tblGrid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предусмотренный программой,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отчетный период,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объема мероприятия, ед.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показателя объема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показателя объема мероприятия</w:t>
            </w:r>
          </w:p>
        </w:tc>
      </w:tr>
      <w:tr w:rsidR="0027102A" w:rsidRPr="0027102A" w:rsidTr="0027102A">
        <w:tc>
          <w:tcPr>
            <w:tcW w:w="10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сельского хозяйства и регулирование рынка </w:t>
            </w: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сельскохозяйственной продукции, сырья и продовольствии в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Юстинском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  </w:t>
            </w: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"Стимулирование развития агропромышленного комплекса"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помощь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первичное оформление документов для получения Субсидии на возмещение затрат по наращиванию маточного поголовья овец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, кому были представлены консультации и оформлены документы для получения в Министерстве сельского хозяйства РК «Субсидии на возмещение затрат по наращиванию маточного поголовья овец» (ед.)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помощь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первичное оформление документов для получения Субсидии на табунное коневодство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, кому были представлены консультации и оформлены документы для получения в Министерстве сельского хозяйства РК «Субсидии на табунное коневодство» (ед.)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помощь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первичное оформление документов для получения Субсидии возмещение части затрат на содержание поголовья коров специализированных мясных пород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, кому были представлены консультации и оформлены документы для получения в Министерстве сельского хозяйства РК «Субсидии возмещение части затрат на содержание поголовья коров специализированных мясных пород (ед.)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помощь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первичное оформление документов для получения Субсидии на развитие племенного животноводства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, кому были представлены консультации и оформлены документы для получения в Министерстве сельского хозяйства РК «Субсидии на развитие племенного животноводства» (ед.)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помощь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первичное оформление документов для получения Субсидии на возмещение части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 на производство и реализацию тонкорунной и полутонкорунной шерсти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кому были представлены консультации и оформлены документы для получения в Министерстве сельского хозяйства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РК «Субсидии на возмещение части затрат на производство и реализацию тонкорунной и полутонкорунной шерсти» (ед.)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помощь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первичное оформление рекомендательных писем для получения Гранта начинающим и семейным фермерам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, кому были представлены консультации и оформлены рекомендательные письма для получения в Министерстве сельского хозяйства РК «Гранта начинающим и семейным фермерам» (ед.)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 </w:t>
            </w: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"Комплексное развитие сельских территорий на период 2020- 2025 годы"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4023,4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потребностей сельского населения, в том числе молодых семей и молодых специалистов в благоустроенном жилье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 приобретение жилья для молодых семей и молодых специалистов (кв.м.)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дорожного хозяйства в сельской местности 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4292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4023,4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отремонтированных автомобильных дорог в п.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 (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3. </w:t>
            </w: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"Создание условий для реализации муниципальной программы"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2430,2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2368,3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органов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2430,2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2368,3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потребителей качеством оказания муниципальных услуг в сфере АПК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lastRenderedPageBreak/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Таблица №7</w:t>
      </w:r>
    </w:p>
    <w:tbl>
      <w:tblPr>
        <w:tblW w:w="11473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3182"/>
        <w:gridCol w:w="1120"/>
        <w:gridCol w:w="649"/>
        <w:gridCol w:w="50"/>
        <w:gridCol w:w="335"/>
        <w:gridCol w:w="699"/>
        <w:gridCol w:w="2377"/>
        <w:gridCol w:w="699"/>
        <w:gridCol w:w="152"/>
        <w:gridCol w:w="699"/>
        <w:gridCol w:w="293"/>
        <w:gridCol w:w="699"/>
      </w:tblGrid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предусмотренный программой,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отчетный период,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объема мероприятия, ед.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показателя объема мероприятия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показателя объема мероприятия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1077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Юстинском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районном муниципальном образовании Республики Калмыкия на 2020-2025 годы»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  "Эффективное управление муниципальным имуществом"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1310</w:t>
            </w:r>
          </w:p>
        </w:tc>
        <w:tc>
          <w:tcPr>
            <w:tcW w:w="1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1089,9</w:t>
            </w: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приватизации и сдачи в аренду муниципального имущества</w:t>
            </w:r>
          </w:p>
        </w:tc>
        <w:tc>
          <w:tcPr>
            <w:tcW w:w="17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 (тыс. руб.)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1159,1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имущества в аренду (тыс. руб.)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эксплуатационных свойств объектов муниципальной собственности от общего количества объектов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80%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зарегистрированных объектов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 "Эффективное управление земельными ресурсами"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  <w:tc>
          <w:tcPr>
            <w:tcW w:w="1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253,0</w:t>
            </w: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приватизации и сдачи в аренду земельных участков</w:t>
            </w:r>
          </w:p>
        </w:tc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0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поступления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арендной платы за землю и доходов от продажи земельных участков в бюджет РМО (тыс. руб.)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10238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вовлеченных земельных участков под индивидуальное жилищное строительство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земельными участками многодетных семей, от числа многодетных семей, поставленных на учет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3. "Создание условий для реализации муниципальной программы"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1199,4</w:t>
            </w:r>
          </w:p>
        </w:tc>
        <w:tc>
          <w:tcPr>
            <w:tcW w:w="1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1120,1</w:t>
            </w: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1"/>
          <w:wAfter w:w="699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выполнение функций муниципальных органов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1199,4</w:t>
            </w:r>
          </w:p>
        </w:tc>
        <w:tc>
          <w:tcPr>
            <w:tcW w:w="1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1120,1</w:t>
            </w: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достижения показателей Программы (от общего количества установленных Программой)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57,14%</w:t>
            </w:r>
          </w:p>
        </w:tc>
      </w:tr>
      <w:tr w:rsidR="0027102A" w:rsidRPr="0027102A" w:rsidTr="0027102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27102A" w:rsidRPr="0027102A" w:rsidRDefault="0027102A" w:rsidP="0027102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Таблица №8</w:t>
      </w:r>
    </w:p>
    <w:tbl>
      <w:tblPr>
        <w:tblW w:w="1071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557"/>
        <w:gridCol w:w="1074"/>
        <w:gridCol w:w="744"/>
        <w:gridCol w:w="84"/>
        <w:gridCol w:w="63"/>
        <w:gridCol w:w="90"/>
        <w:gridCol w:w="135"/>
        <w:gridCol w:w="762"/>
        <w:gridCol w:w="135"/>
        <w:gridCol w:w="62"/>
        <w:gridCol w:w="135"/>
        <w:gridCol w:w="700"/>
        <w:gridCol w:w="197"/>
        <w:gridCol w:w="90"/>
        <w:gridCol w:w="135"/>
        <w:gridCol w:w="794"/>
        <w:gridCol w:w="135"/>
        <w:gridCol w:w="874"/>
        <w:gridCol w:w="135"/>
        <w:gridCol w:w="928"/>
        <w:gridCol w:w="135"/>
        <w:gridCol w:w="81"/>
        <w:gridCol w:w="107"/>
        <w:gridCol w:w="90"/>
        <w:gridCol w:w="653"/>
        <w:gridCol w:w="94"/>
        <w:gridCol w:w="107"/>
        <w:gridCol w:w="50"/>
        <w:gridCol w:w="462"/>
        <w:gridCol w:w="155"/>
        <w:gridCol w:w="95"/>
        <w:gridCol w:w="90"/>
        <w:gridCol w:w="65"/>
        <w:gridCol w:w="95"/>
      </w:tblGrid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предусмотренный программой,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отчетный период, тыс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объема мероприятия, ед.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показателя объема мероприятия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показателя объема мероприятия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10210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«Содержание и развитие муниципального хозяйства в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Юстинском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районном муниципальном образовании Республики Калмыкия на 2020-2025 годы»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  "Территориальное развитие (градостроительство и землеустройство")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74,3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система территориального планирования и развития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%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2 "Ремонт и 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 развитие коммунальной инфраструктуры "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768,4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768,4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питьевой водой</w:t>
            </w:r>
          </w:p>
        </w:tc>
        <w:tc>
          <w:tcPr>
            <w:tcW w:w="1134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768,4</w:t>
            </w:r>
          </w:p>
        </w:tc>
        <w:tc>
          <w:tcPr>
            <w:tcW w:w="103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768,4</w:t>
            </w:r>
          </w:p>
        </w:tc>
        <w:tc>
          <w:tcPr>
            <w:tcW w:w="3504" w:type="dxa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Удельная величина бесперебойной подачи холодной воды  по 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водопроводной сети</w:t>
            </w:r>
          </w:p>
        </w:tc>
        <w:tc>
          <w:tcPr>
            <w:tcW w:w="8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переводу на автономное отопление организаций и многоквартирных домов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квартир, жилых домов и учреждений </w:t>
            </w:r>
            <w:proofErr w:type="gram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отопление природным газом, %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3. "Развитие транспортной системы"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33951,1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19137,9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транспортного обслуживания населения 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  автобусного сообщения с административным центром   района, в общей численности населения муниципального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района.%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осуществлению дорожной деятельности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12450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9420,3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  в общей протяженности автомобильных дорог общего пользования местного значения %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ресмонт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улично-дорожной сети п.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11950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7992,7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автомобильной дороги общего пользования местного значения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1427,6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4. "Благоустройства и охрана окружающей среды"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обустройство контейнерных площадок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контейнерных площадок для накопления ТБО с совершенствованием системы обращения с отходами %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5. "Энергосбережение и повышение энергетической эффективности муниципальных учреждений </w:t>
            </w:r>
            <w:proofErr w:type="spellStart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Юстинского</w:t>
            </w:r>
            <w:proofErr w:type="spellEnd"/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557,9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537,7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3"/>
          <w:wAfter w:w="25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 в муниципальных учреждениях</w:t>
            </w:r>
          </w:p>
        </w:tc>
        <w:tc>
          <w:tcPr>
            <w:tcW w:w="11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557,9</w:t>
            </w:r>
          </w:p>
        </w:tc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537,7</w:t>
            </w:r>
          </w:p>
        </w:tc>
        <w:tc>
          <w:tcPr>
            <w:tcW w:w="350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потребления топливно-энергетических ресурсов муниципальными учреждениями %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rPr>
          <w:gridAfter w:val="2"/>
          <w:wAfter w:w="160" w:type="dxa"/>
        </w:trPr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102A" w:rsidRPr="0027102A" w:rsidTr="0027102A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02A" w:rsidRPr="0027102A" w:rsidRDefault="0027102A" w:rsidP="002710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7102A" w:rsidRPr="0027102A" w:rsidRDefault="0027102A" w:rsidP="0027102A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27102A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1329F9" w:rsidRDefault="001329F9"/>
    <w:sectPr w:rsidR="0013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02A"/>
    <w:rsid w:val="001329F9"/>
    <w:rsid w:val="0027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1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6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5875</Words>
  <Characters>33494</Characters>
  <Application>Microsoft Office Word</Application>
  <DocSecurity>0</DocSecurity>
  <Lines>279</Lines>
  <Paragraphs>78</Paragraphs>
  <ScaleCrop>false</ScaleCrop>
  <Company>SPecialiST RePack</Company>
  <LinksUpToDate>false</LinksUpToDate>
  <CharactersWithSpaces>39291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2023-04-27T06:53:00Z</dcterms:created>
  <dcterms:modified xsi:type="dcterms:W3CDTF">2023-04-27T06:59:00Z</dcterms:modified>
</cp:coreProperties>
</file>